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7B" w:rsidRDefault="0060307B" w:rsidP="0060307B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60307B" w:rsidRDefault="0060307B" w:rsidP="0060307B">
      <w:pPr>
        <w:jc w:val="center"/>
      </w:pPr>
      <w:r>
        <w:t>ПОСТАНОВЛЕНИЕ</w:t>
      </w:r>
    </w:p>
    <w:p w:rsidR="0060307B" w:rsidRDefault="0060307B" w:rsidP="0060307B">
      <w:pPr>
        <w:jc w:val="center"/>
      </w:pPr>
    </w:p>
    <w:p w:rsidR="0060307B" w:rsidRDefault="0060307B" w:rsidP="0060307B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55</w:t>
      </w:r>
      <w:bookmarkStart w:id="0" w:name="_GoBack"/>
      <w:bookmarkEnd w:id="0"/>
    </w:p>
    <w:p w:rsidR="005664E6" w:rsidRDefault="005664E6" w:rsidP="005664E6">
      <w:pPr>
        <w:rPr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1B2285">
        <w:rPr>
          <w:rFonts w:ascii="Times New Roman" w:hAnsi="Times New Roman" w:cs="Times New Roman"/>
          <w:i/>
          <w:sz w:val="24"/>
          <w:szCs w:val="24"/>
        </w:rPr>
        <w:t>на теплоноситель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1034A" w:rsidRPr="005664E6" w:rsidRDefault="0061034A" w:rsidP="0061034A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 w:rsidRPr="00573FD2">
        <w:rPr>
          <w:sz w:val="27"/>
          <w:szCs w:val="27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="0055072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о</w:t>
      </w:r>
      <w:r w:rsidR="0055072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с т а н о в л я е т:  </w:t>
      </w:r>
    </w:p>
    <w:p w:rsidR="00B46F5E" w:rsidRDefault="00B46F5E" w:rsidP="00B46F5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F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0D1C" w:rsidRPr="00B46F5E">
        <w:rPr>
          <w:rFonts w:ascii="Times New Roman" w:hAnsi="Times New Roman" w:cs="Times New Roman"/>
          <w:sz w:val="28"/>
          <w:szCs w:val="28"/>
        </w:rPr>
        <w:t xml:space="preserve">Установить тарифы на теплоноситель </w:t>
      </w:r>
      <w:r w:rsidR="003115C1" w:rsidRPr="00B46F5E">
        <w:rPr>
          <w:rFonts w:ascii="Times New Roman" w:hAnsi="Times New Roman" w:cs="Times New Roman"/>
          <w:sz w:val="28"/>
          <w:szCs w:val="28"/>
        </w:rPr>
        <w:t>ООО</w:t>
      </w:r>
      <w:r w:rsidR="00391608" w:rsidRPr="00B46F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115C1" w:rsidRPr="00B46F5E">
        <w:rPr>
          <w:rFonts w:ascii="Times New Roman" w:hAnsi="Times New Roman" w:cs="Times New Roman"/>
          <w:sz w:val="28"/>
          <w:szCs w:val="28"/>
        </w:rPr>
        <w:t>Суздальтеплосбыт</w:t>
      </w:r>
      <w:proofErr w:type="spellEnd"/>
      <w:r w:rsidR="00391608" w:rsidRPr="00B46F5E">
        <w:rPr>
          <w:rFonts w:ascii="Times New Roman" w:hAnsi="Times New Roman" w:cs="Times New Roman"/>
          <w:sz w:val="28"/>
          <w:szCs w:val="28"/>
        </w:rPr>
        <w:t>»</w:t>
      </w:r>
      <w:r w:rsidR="000744A2" w:rsidRPr="00B46F5E">
        <w:rPr>
          <w:rFonts w:ascii="Times New Roman" w:hAnsi="Times New Roman" w:cs="Times New Roman"/>
          <w:sz w:val="28"/>
          <w:szCs w:val="28"/>
        </w:rPr>
        <w:t>,</w:t>
      </w:r>
      <w:r w:rsidR="00DD5671" w:rsidRPr="00B46F5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1608" w:rsidRPr="00B46F5E">
        <w:rPr>
          <w:rFonts w:ascii="Times New Roman" w:hAnsi="Times New Roman" w:cs="Times New Roman"/>
          <w:sz w:val="28"/>
          <w:szCs w:val="28"/>
        </w:rPr>
        <w:t xml:space="preserve"> </w:t>
      </w:r>
      <w:r w:rsidR="00DD5671" w:rsidRPr="00B46F5E">
        <w:rPr>
          <w:rFonts w:ascii="Times New Roman" w:hAnsi="Times New Roman" w:cs="Times New Roman"/>
          <w:sz w:val="28"/>
          <w:szCs w:val="28"/>
        </w:rPr>
        <w:t xml:space="preserve">г. </w:t>
      </w:r>
      <w:r w:rsidR="003115C1" w:rsidRPr="00B46F5E">
        <w:rPr>
          <w:rFonts w:ascii="Times New Roman" w:hAnsi="Times New Roman" w:cs="Times New Roman"/>
          <w:sz w:val="28"/>
          <w:szCs w:val="28"/>
        </w:rPr>
        <w:t>Суздаль</w:t>
      </w:r>
      <w:r w:rsidR="000744A2" w:rsidRPr="00B46F5E">
        <w:rPr>
          <w:rFonts w:ascii="Times New Roman" w:hAnsi="Times New Roman" w:cs="Times New Roman"/>
          <w:sz w:val="28"/>
          <w:szCs w:val="28"/>
        </w:rPr>
        <w:t>,</w:t>
      </w:r>
      <w:r w:rsidR="00DD5671" w:rsidRPr="00B46F5E">
        <w:rPr>
          <w:rFonts w:ascii="Times New Roman" w:hAnsi="Times New Roman" w:cs="Times New Roman"/>
          <w:sz w:val="28"/>
          <w:szCs w:val="28"/>
        </w:rPr>
        <w:t xml:space="preserve"> </w:t>
      </w:r>
      <w:r w:rsidR="00B40D1C" w:rsidRPr="00B46F5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40D1C" w:rsidRPr="00B46F5E">
        <w:rPr>
          <w:rFonts w:ascii="Times New Roman" w:hAnsi="Times New Roman" w:cs="Times New Roman"/>
          <w:sz w:val="28"/>
          <w:szCs w:val="28"/>
        </w:rPr>
        <w:t xml:space="preserve"> календарной разбивкой согласно приложению</w:t>
      </w:r>
      <w:r w:rsidR="00F06737">
        <w:rPr>
          <w:rFonts w:ascii="Times New Roman" w:hAnsi="Times New Roman" w:cs="Times New Roman"/>
          <w:sz w:val="28"/>
          <w:szCs w:val="28"/>
        </w:rPr>
        <w:t xml:space="preserve"> № 1</w:t>
      </w:r>
      <w:r w:rsidR="00B40D1C" w:rsidRPr="00B46F5E">
        <w:rPr>
          <w:rFonts w:ascii="Times New Roman" w:hAnsi="Times New Roman" w:cs="Times New Roman"/>
          <w:sz w:val="28"/>
          <w:szCs w:val="28"/>
        </w:rPr>
        <w:t>.</w:t>
      </w:r>
    </w:p>
    <w:p w:rsidR="00B46F5E" w:rsidRDefault="00B46F5E" w:rsidP="00B46F5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Тарифы, установленные в пункте 1 настоящего постановления, действуют</w:t>
      </w:r>
      <w:r w:rsidRPr="00B46F5E">
        <w:rPr>
          <w:rFonts w:ascii="Times New Roman" w:hAnsi="Times New Roman" w:cs="Times New Roman"/>
          <w:sz w:val="28"/>
          <w:szCs w:val="28"/>
        </w:rPr>
        <w:t>:</w:t>
      </w:r>
    </w:p>
    <w:p w:rsidR="00466023" w:rsidRDefault="00466023" w:rsidP="004660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2016 года по 30 июня 2016 года;</w:t>
      </w:r>
    </w:p>
    <w:p w:rsidR="00466023" w:rsidRDefault="00466023" w:rsidP="004660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2016 года по 31 декабря 2016 года;</w:t>
      </w:r>
    </w:p>
    <w:p w:rsidR="00466023" w:rsidRDefault="00466023" w:rsidP="004660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2017 года по 30 июня 2017 года;</w:t>
      </w:r>
    </w:p>
    <w:p w:rsidR="00466023" w:rsidRDefault="00466023" w:rsidP="004660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2017 года по 31 декабря 2017 года;</w:t>
      </w:r>
    </w:p>
    <w:p w:rsidR="00466023" w:rsidRDefault="00466023" w:rsidP="004660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2018 года по 30 июня 2018 года;</w:t>
      </w:r>
    </w:p>
    <w:p w:rsidR="00466023" w:rsidRDefault="00466023" w:rsidP="00466023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2018 года по 31 декабря 2018 года.</w:t>
      </w:r>
    </w:p>
    <w:p w:rsidR="00466023" w:rsidRPr="00935377" w:rsidRDefault="00466023" w:rsidP="0046602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5377">
        <w:rPr>
          <w:rFonts w:ascii="Times New Roman" w:hAnsi="Times New Roman" w:cs="Times New Roman"/>
          <w:sz w:val="28"/>
          <w:szCs w:val="28"/>
        </w:rPr>
        <w:t>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5664E6" w:rsidRDefault="00466023" w:rsidP="00B46F5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6F5E">
        <w:rPr>
          <w:rFonts w:ascii="Times New Roman" w:hAnsi="Times New Roman" w:cs="Times New Roman"/>
          <w:sz w:val="28"/>
          <w:szCs w:val="28"/>
        </w:rPr>
        <w:t xml:space="preserve">. </w:t>
      </w:r>
      <w:r w:rsidR="005664E6" w:rsidRPr="005664E6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391608" w:rsidRDefault="0039160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38F" w:rsidRPr="00FC138F" w:rsidRDefault="00FC138F" w:rsidP="00FC138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C138F"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FC138F" w:rsidRPr="00FC138F" w:rsidRDefault="00FC138F" w:rsidP="00FC138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C138F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FC138F" w:rsidP="00FC1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138F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Pr="00FC138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М. А. Меньшов</w:t>
      </w:r>
      <w:r w:rsidR="005664E6"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BF341D" w:rsidRPr="005664E6" w:rsidRDefault="00DD5671" w:rsidP="00466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BF341D" w:rsidRPr="005664E6">
        <w:rPr>
          <w:rFonts w:ascii="Times New Roman" w:hAnsi="Times New Roman" w:cs="Times New Roman"/>
          <w:sz w:val="24"/>
          <w:szCs w:val="24"/>
        </w:rPr>
        <w:t>Приложение</w:t>
      </w:r>
      <w:r w:rsidR="00BF341D">
        <w:rPr>
          <w:rFonts w:ascii="Times New Roman" w:hAnsi="Times New Roman" w:cs="Times New Roman"/>
          <w:sz w:val="24"/>
          <w:szCs w:val="24"/>
        </w:rPr>
        <w:t xml:space="preserve"> </w:t>
      </w:r>
      <w:r w:rsidR="00466023">
        <w:rPr>
          <w:rFonts w:ascii="Times New Roman" w:hAnsi="Times New Roman" w:cs="Times New Roman"/>
          <w:sz w:val="24"/>
          <w:szCs w:val="24"/>
        </w:rPr>
        <w:t>№1</w:t>
      </w:r>
    </w:p>
    <w:p w:rsidR="00BF341D" w:rsidRPr="005664E6" w:rsidRDefault="00BF341D" w:rsidP="00466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F341D" w:rsidRPr="005664E6" w:rsidRDefault="00BF341D" w:rsidP="00466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F341D" w:rsidRPr="005664E6" w:rsidRDefault="00DD5671" w:rsidP="00466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BF341D"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F341D" w:rsidRDefault="00DD5671" w:rsidP="00466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BF341D"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AA4B74">
        <w:rPr>
          <w:rFonts w:ascii="Times New Roman" w:hAnsi="Times New Roman" w:cs="Times New Roman"/>
          <w:sz w:val="24"/>
          <w:szCs w:val="24"/>
        </w:rPr>
        <w:t>30</w:t>
      </w:r>
      <w:r w:rsidR="00BF341D">
        <w:rPr>
          <w:rFonts w:ascii="Times New Roman" w:hAnsi="Times New Roman" w:cs="Times New Roman"/>
          <w:sz w:val="24"/>
          <w:szCs w:val="24"/>
        </w:rPr>
        <w:t>.12.201</w:t>
      </w:r>
      <w:r w:rsidR="00AA4B74">
        <w:rPr>
          <w:rFonts w:ascii="Times New Roman" w:hAnsi="Times New Roman" w:cs="Times New Roman"/>
          <w:sz w:val="24"/>
          <w:szCs w:val="24"/>
        </w:rPr>
        <w:t>5</w:t>
      </w:r>
      <w:r w:rsidR="003855D1">
        <w:rPr>
          <w:rFonts w:ascii="Times New Roman" w:hAnsi="Times New Roman" w:cs="Times New Roman"/>
          <w:sz w:val="24"/>
          <w:szCs w:val="24"/>
        </w:rPr>
        <w:t xml:space="preserve"> № </w:t>
      </w:r>
      <w:r w:rsidR="00AA4B74">
        <w:rPr>
          <w:rFonts w:ascii="Times New Roman" w:hAnsi="Times New Roman" w:cs="Times New Roman"/>
          <w:sz w:val="24"/>
          <w:szCs w:val="24"/>
        </w:rPr>
        <w:t>49</w:t>
      </w:r>
      <w:r w:rsidR="00F37407">
        <w:rPr>
          <w:rFonts w:ascii="Times New Roman" w:hAnsi="Times New Roman" w:cs="Times New Roman"/>
          <w:sz w:val="24"/>
          <w:szCs w:val="24"/>
        </w:rPr>
        <w:t>/</w:t>
      </w:r>
      <w:r w:rsidR="00FC138F">
        <w:rPr>
          <w:rFonts w:ascii="Times New Roman" w:hAnsi="Times New Roman" w:cs="Times New Roman"/>
          <w:sz w:val="24"/>
          <w:szCs w:val="24"/>
        </w:rPr>
        <w:t>55</w:t>
      </w:r>
    </w:p>
    <w:p w:rsidR="00BF341D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341D" w:rsidRDefault="00BF341D" w:rsidP="00BF341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теплоноситель</w:t>
      </w:r>
    </w:p>
    <w:tbl>
      <w:tblPr>
        <w:tblpPr w:leftFromText="180" w:rightFromText="180" w:vertAnchor="text" w:tblpY="1"/>
        <w:tblOverlap w:val="never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260"/>
        <w:gridCol w:w="1701"/>
        <w:gridCol w:w="1842"/>
      </w:tblGrid>
      <w:tr w:rsidR="00466023" w:rsidRPr="00466023" w:rsidTr="00466023">
        <w:trPr>
          <w:trHeight w:val="1281"/>
        </w:trPr>
        <w:tc>
          <w:tcPr>
            <w:tcW w:w="534" w:type="dxa"/>
            <w:shd w:val="clear" w:color="auto" w:fill="auto"/>
            <w:vAlign w:val="center"/>
            <w:hideMark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тарифа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466023">
              <w:rPr>
                <w:rFonts w:ascii="Times New Roman" w:hAnsi="Times New Roman" w:cs="Times New Roman"/>
                <w:szCs w:val="24"/>
              </w:rPr>
              <w:t>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теплоносителя вода</w:t>
            </w:r>
          </w:p>
        </w:tc>
      </w:tr>
      <w:tr w:rsidR="00466023" w:rsidRPr="00466023" w:rsidTr="00466023">
        <w:trPr>
          <w:trHeight w:val="44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ООО «</w:t>
            </w:r>
            <w:proofErr w:type="spellStart"/>
            <w:r w:rsidRPr="004660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Суздальтеплосбыт</w:t>
            </w:r>
            <w:proofErr w:type="spellEnd"/>
            <w:r w:rsidRPr="004660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»,</w:t>
            </w:r>
          </w:p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г. Суздаль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hAnsi="Times New Roman" w:cs="Times New Roman"/>
                <w:szCs w:val="24"/>
              </w:rPr>
              <w:t>Тариф на теплоноситель, поставляемый потребителям  (без учёта НДС)</w:t>
            </w:r>
            <w:r w:rsidRPr="00466023">
              <w:rPr>
                <w:rFonts w:ascii="Courier New" w:hAnsi="Courier New" w:cs="Courier New"/>
                <w:szCs w:val="24"/>
              </w:rPr>
              <w:t xml:space="preserve">      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одноставочный</w:t>
            </w:r>
            <w:proofErr w:type="spellEnd"/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lang w:eastAsia="ru-RU"/>
              </w:rPr>
              <w:t>51,08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lang w:eastAsia="ru-RU"/>
              </w:rPr>
              <w:t>54,10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C9175D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54,10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C9175D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56,86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C9175D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56,86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C9175D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59,18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Население (тарифы указываются с учётом НДС) *</w:t>
            </w:r>
            <w:r w:rsidRPr="00466023">
              <w:rPr>
                <w:rFonts w:ascii="Courier New" w:hAnsi="Courier New" w:cs="Courier New"/>
                <w:szCs w:val="24"/>
              </w:rPr>
              <w:t xml:space="preserve">     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одноставочный</w:t>
            </w:r>
            <w:proofErr w:type="spellEnd"/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lang w:eastAsia="ru-RU"/>
              </w:rPr>
              <w:t>60,27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lang w:eastAsia="ru-RU"/>
              </w:rPr>
              <w:t>63,84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9175D" w:rsidRPr="00466023" w:rsidRDefault="00C9175D" w:rsidP="00C91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63,84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C9175D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67,09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C9175D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67,09</w:t>
            </w:r>
          </w:p>
        </w:tc>
      </w:tr>
      <w:tr w:rsidR="00466023" w:rsidRPr="00466023" w:rsidTr="00466023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66023" w:rsidRPr="00466023" w:rsidRDefault="00C9175D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69,83</w:t>
            </w:r>
          </w:p>
        </w:tc>
      </w:tr>
    </w:tbl>
    <w:p w:rsidR="00BF341D" w:rsidRDefault="00BF341D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608" w:rsidRPr="00A06E68" w:rsidRDefault="00391608" w:rsidP="00391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E68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A06E68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A06E6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391608" w:rsidRPr="00A06E68" w:rsidRDefault="00391608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6023" w:rsidRDefault="00466023">
      <w:pPr>
        <w:rPr>
          <w:rFonts w:ascii="Times New Roman" w:hAnsi="Times New Roman" w:cs="Times New Roman"/>
          <w:sz w:val="28"/>
          <w:szCs w:val="28"/>
        </w:rPr>
        <w:sectPr w:rsidR="00466023" w:rsidSect="00466023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66023" w:rsidRPr="00935377" w:rsidRDefault="00466023" w:rsidP="009372A7">
      <w:pPr>
        <w:spacing w:after="0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66023" w:rsidRDefault="00466023" w:rsidP="00466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постановлению департамента</w:t>
      </w:r>
    </w:p>
    <w:p w:rsidR="00466023" w:rsidRPr="00935377" w:rsidRDefault="00466023" w:rsidP="00466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66023" w:rsidRPr="00935377" w:rsidRDefault="00466023" w:rsidP="0046602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66023" w:rsidRPr="00935377" w:rsidRDefault="00466023" w:rsidP="00466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35377">
        <w:rPr>
          <w:rFonts w:ascii="Times New Roman" w:hAnsi="Times New Roman" w:cs="Times New Roman"/>
          <w:sz w:val="24"/>
          <w:szCs w:val="24"/>
        </w:rPr>
        <w:t xml:space="preserve">.11.2015 № </w:t>
      </w:r>
      <w:r>
        <w:rPr>
          <w:rFonts w:ascii="Times New Roman" w:hAnsi="Times New Roman" w:cs="Times New Roman"/>
          <w:sz w:val="24"/>
          <w:szCs w:val="24"/>
        </w:rPr>
        <w:t>49/</w:t>
      </w:r>
      <w:r w:rsidR="00FC138F">
        <w:rPr>
          <w:rFonts w:ascii="Times New Roman" w:hAnsi="Times New Roman" w:cs="Times New Roman"/>
          <w:sz w:val="24"/>
          <w:szCs w:val="24"/>
        </w:rPr>
        <w:t>55</w:t>
      </w:r>
      <w:r w:rsidRPr="00935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023" w:rsidRDefault="00466023" w:rsidP="00466023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66023" w:rsidRDefault="00466023" w:rsidP="00466023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063" w:type="dxa"/>
        <w:jc w:val="center"/>
        <w:tblInd w:w="1129" w:type="dxa"/>
        <w:tblLook w:val="04A0" w:firstRow="1" w:lastRow="0" w:firstColumn="1" w:lastColumn="0" w:noHBand="0" w:noVBand="1"/>
      </w:tblPr>
      <w:tblGrid>
        <w:gridCol w:w="644"/>
        <w:gridCol w:w="2240"/>
        <w:gridCol w:w="697"/>
        <w:gridCol w:w="813"/>
        <w:gridCol w:w="600"/>
        <w:gridCol w:w="632"/>
        <w:gridCol w:w="1301"/>
        <w:gridCol w:w="1637"/>
        <w:gridCol w:w="1374"/>
        <w:gridCol w:w="1102"/>
        <w:gridCol w:w="1101"/>
        <w:gridCol w:w="1095"/>
        <w:gridCol w:w="827"/>
      </w:tblGrid>
      <w:tr w:rsidR="00466023" w:rsidRPr="00E81735" w:rsidTr="00466023">
        <w:trPr>
          <w:trHeight w:val="252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6023" w:rsidRPr="00E81735" w:rsidRDefault="00466023" w:rsidP="004660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Базовый   уровень    операционных расходов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Индекс    эффективности операционных расходов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Нормативный уровень прибыли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Уровень</w:t>
            </w:r>
          </w:p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надежности тепло-</w:t>
            </w:r>
          </w:p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снабжения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Показатели энергосбережения энергетической 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eastAsia="Calibri" w:hAnsi="Times New Roman" w:cs="Times New Roman"/>
                <w:sz w:val="20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Динамика изменения расходов на топливо</w:t>
            </w:r>
          </w:p>
        </w:tc>
      </w:tr>
      <w:tr w:rsidR="00466023" w:rsidRPr="00E81735" w:rsidTr="00466023">
        <w:trPr>
          <w:cantSplit/>
          <w:trHeight w:val="3233"/>
          <w:tblHeader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6023" w:rsidRPr="00E81735" w:rsidRDefault="00466023" w:rsidP="004660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66023" w:rsidRPr="00E81735" w:rsidRDefault="00466023" w:rsidP="004660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023" w:rsidRPr="00E81735" w:rsidRDefault="00466023" w:rsidP="004660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E81735">
              <w:rPr>
                <w:rFonts w:ascii="Times New Roman" w:hAnsi="Times New Roman" w:cs="Times New Roman"/>
                <w:sz w:val="20"/>
              </w:rPr>
              <w:t>кг</w:t>
            </w:r>
            <w:proofErr w:type="gramEnd"/>
            <w:r w:rsidRPr="00E817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81735">
              <w:rPr>
                <w:rFonts w:ascii="Times New Roman" w:hAnsi="Times New Roman" w:cs="Times New Roman"/>
                <w:sz w:val="20"/>
              </w:rPr>
              <w:t>у.т</w:t>
            </w:r>
            <w:proofErr w:type="spellEnd"/>
            <w:r w:rsidRPr="00E81735">
              <w:rPr>
                <w:rFonts w:ascii="Times New Roman" w:hAnsi="Times New Roman" w:cs="Times New Roman"/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66023" w:rsidRPr="00E81735" w:rsidTr="00466023">
        <w:trPr>
          <w:trHeight w:val="276"/>
          <w:tblHeader/>
          <w:jc w:val="center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023" w:rsidRPr="00E81735" w:rsidRDefault="00466023" w:rsidP="004660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023" w:rsidRPr="00E81735" w:rsidRDefault="00466023" w:rsidP="004660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023" w:rsidRPr="00E81735" w:rsidRDefault="00466023" w:rsidP="004660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1735">
              <w:rPr>
                <w:rFonts w:ascii="Times New Roman" w:hAnsi="Times New Roman" w:cs="Times New Roman"/>
                <w:b/>
                <w:sz w:val="20"/>
                <w:szCs w:val="24"/>
              </w:rPr>
              <w:t>тыс. руб.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1735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1735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66023" w:rsidRPr="00E81735" w:rsidTr="00466023">
        <w:trPr>
          <w:trHeight w:val="904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023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466023" w:rsidRPr="00466023" w:rsidRDefault="00466023" w:rsidP="0046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ООО «</w:t>
            </w:r>
            <w:proofErr w:type="spellStart"/>
            <w:r w:rsidRPr="0046602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Суздальтеплосбыт</w:t>
            </w:r>
            <w:proofErr w:type="spellEnd"/>
            <w:r w:rsidRPr="0046602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»,</w:t>
            </w:r>
          </w:p>
          <w:p w:rsidR="00466023" w:rsidRPr="00E81735" w:rsidRDefault="00466023" w:rsidP="00466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6023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г. Суздаль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023" w:rsidRPr="00E81735" w:rsidRDefault="00466023" w:rsidP="00466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173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F50ED9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9372A7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466023" w:rsidRPr="00E81735" w:rsidTr="00466023">
        <w:trPr>
          <w:trHeight w:val="848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023" w:rsidRPr="00E81735" w:rsidRDefault="00466023" w:rsidP="00466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6023" w:rsidRPr="00E81735" w:rsidRDefault="00466023" w:rsidP="00466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023" w:rsidRPr="00E81735" w:rsidRDefault="00466023" w:rsidP="00466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173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  <w:r w:rsidR="00F50ED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466023" w:rsidRPr="00E81735" w:rsidTr="00466023">
        <w:trPr>
          <w:trHeight w:val="51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023" w:rsidRPr="00E81735" w:rsidRDefault="00466023" w:rsidP="00466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023" w:rsidRPr="00E81735" w:rsidRDefault="00466023" w:rsidP="00466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023" w:rsidRPr="00E81735" w:rsidRDefault="00466023" w:rsidP="00466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17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  <w:r w:rsidR="00F50ED9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023" w:rsidRPr="00E81735" w:rsidRDefault="00466023" w:rsidP="004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466023" w:rsidRDefault="009372A7" w:rsidP="009372A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</w:t>
      </w:r>
      <w:r w:rsidR="00F50ED9" w:rsidRPr="00997228">
        <w:rPr>
          <w:rFonts w:ascii="Times New Roman" w:hAnsi="Times New Roman" w:cs="Times New Roman"/>
          <w:sz w:val="24"/>
          <w:szCs w:val="24"/>
        </w:rPr>
        <w:t>расходы учтены при установлении тарифа на тепловую энергию</w:t>
      </w:r>
    </w:p>
    <w:sectPr w:rsidR="00466023" w:rsidSect="00466023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37" w:rsidRDefault="00F06737">
      <w:pPr>
        <w:spacing w:after="0" w:line="240" w:lineRule="auto"/>
      </w:pPr>
      <w:r>
        <w:separator/>
      </w:r>
    </w:p>
  </w:endnote>
  <w:endnote w:type="continuationSeparator" w:id="0">
    <w:p w:rsidR="00F06737" w:rsidRDefault="00F0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37" w:rsidRDefault="00F06737">
      <w:pPr>
        <w:spacing w:after="0" w:line="240" w:lineRule="auto"/>
      </w:pPr>
      <w:r>
        <w:separator/>
      </w:r>
    </w:p>
  </w:footnote>
  <w:footnote w:type="continuationSeparator" w:id="0">
    <w:p w:rsidR="00F06737" w:rsidRDefault="00F0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37" w:rsidRDefault="00F067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06737" w:rsidRDefault="00F067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44A2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58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15C1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55D1"/>
    <w:rsid w:val="00386068"/>
    <w:rsid w:val="00390F64"/>
    <w:rsid w:val="00391608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023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720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307B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5F0E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2E6C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372A7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4B74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0C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46F5E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75D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6FC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5671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5C55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6737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407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0ED9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38F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13</cp:revision>
  <cp:lastPrinted>2015-12-03T13:06:00Z</cp:lastPrinted>
  <dcterms:created xsi:type="dcterms:W3CDTF">2014-12-01T10:18:00Z</dcterms:created>
  <dcterms:modified xsi:type="dcterms:W3CDTF">2015-12-08T08:22:00Z</dcterms:modified>
</cp:coreProperties>
</file>