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6EC" w:rsidRDefault="00F616EC" w:rsidP="00F616EC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F616EC" w:rsidRDefault="00F616EC" w:rsidP="00F616EC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F616EC" w:rsidRDefault="00F616EC" w:rsidP="00F616EC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F616EC" w:rsidRDefault="00F616EC" w:rsidP="00F616EC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</w:t>
      </w:r>
      <w:r>
        <w:t>70</w:t>
      </w:r>
    </w:p>
    <w:p w:rsidR="00FA1C7D" w:rsidRDefault="00FA1C7D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FA1C7D" w:rsidRDefault="00FA1C7D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A1C7D" w:rsidRPr="005664E6" w:rsidRDefault="00FA1C7D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="002F1790">
        <w:rPr>
          <w:rFonts w:ascii="Times New Roman" w:hAnsi="Times New Roman" w:cs="Times New Roman"/>
          <w:sz w:val="28"/>
          <w:szCs w:val="28"/>
        </w:rPr>
        <w:t>, отпускаемую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2F1790">
        <w:rPr>
          <w:rFonts w:ascii="Times New Roman" w:hAnsi="Times New Roman" w:cs="Times New Roman"/>
          <w:sz w:val="28"/>
        </w:rPr>
        <w:t>ОАО «Владимирская областная теплоэнергетическая компания»</w:t>
      </w:r>
      <w:r w:rsidR="002F1790" w:rsidRPr="002F1790">
        <w:rPr>
          <w:rFonts w:ascii="Times New Roman" w:hAnsi="Times New Roman" w:cs="Times New Roman"/>
          <w:sz w:val="28"/>
        </w:rPr>
        <w:t xml:space="preserve"> </w:t>
      </w:r>
      <w:r w:rsidR="002F1790">
        <w:rPr>
          <w:rFonts w:ascii="Times New Roman" w:hAnsi="Times New Roman" w:cs="Times New Roman"/>
          <w:sz w:val="28"/>
        </w:rPr>
        <w:t>потребителям г. Гусь-Хрустальный,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5C7964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по 30 июня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A31025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="00A31025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FA1C7D" w:rsidRPr="005F53A0" w:rsidRDefault="005664E6" w:rsidP="005843D0">
      <w:pPr>
        <w:spacing w:after="0" w:line="240" w:lineRule="auto"/>
        <w:ind w:firstLine="6663"/>
        <w:jc w:val="center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FA1C7D" w:rsidRPr="005F53A0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 w:rsidR="00FA1C7D" w:rsidRPr="00E330A6">
        <w:rPr>
          <w:rFonts w:ascii="Times New Roman" w:hAnsi="Times New Roman" w:cs="Times New Roman"/>
          <w:sz w:val="24"/>
        </w:rPr>
        <w:t>1</w:t>
      </w:r>
    </w:p>
    <w:p w:rsidR="00FA1C7D" w:rsidRPr="005F53A0" w:rsidRDefault="00FA1C7D" w:rsidP="00FA1C7D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FA1C7D" w:rsidRPr="0099565F" w:rsidRDefault="00273BFA" w:rsidP="00FA1C7D">
      <w:pPr>
        <w:spacing w:after="0" w:line="240" w:lineRule="auto"/>
        <w:ind w:left="6521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от 30</w:t>
      </w:r>
      <w:r w:rsidR="00FA1C7D" w:rsidRPr="005F53A0">
        <w:rPr>
          <w:rFonts w:ascii="Times New Roman" w:hAnsi="Times New Roman" w:cs="Times New Roman"/>
          <w:sz w:val="24"/>
        </w:rPr>
        <w:t>.11.2015 № 4</w:t>
      </w:r>
      <w:r>
        <w:rPr>
          <w:rFonts w:ascii="Times New Roman" w:hAnsi="Times New Roman" w:cs="Times New Roman"/>
          <w:sz w:val="24"/>
        </w:rPr>
        <w:t>9</w:t>
      </w:r>
      <w:r w:rsidR="00FA1C7D" w:rsidRPr="005F53A0">
        <w:rPr>
          <w:rFonts w:ascii="Times New Roman" w:hAnsi="Times New Roman" w:cs="Times New Roman"/>
          <w:sz w:val="24"/>
        </w:rPr>
        <w:t>/</w:t>
      </w:r>
      <w:r w:rsidR="00B55E68">
        <w:rPr>
          <w:rFonts w:ascii="Times New Roman" w:hAnsi="Times New Roman" w:cs="Times New Roman"/>
          <w:sz w:val="24"/>
        </w:rPr>
        <w:t>170</w:t>
      </w:r>
    </w:p>
    <w:p w:rsidR="00FA1C7D" w:rsidRPr="0099565F" w:rsidRDefault="00FA1C7D" w:rsidP="00FA1C7D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99565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664E6" w:rsidRPr="0099565F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7D4C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7D4C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D7D4C" w:rsidRPr="0014502B" w:rsidRDefault="002F1790" w:rsidP="00273BF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35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ОАО «Владимирская областная теплоэнергетическая компания»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 г. Гусь-Хрустальный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D7D4C" w:rsidRPr="0014502B" w:rsidRDefault="00FD7D4C" w:rsidP="00B07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0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7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учета НДС)</w:t>
            </w:r>
          </w:p>
        </w:tc>
      </w:tr>
      <w:tr w:rsidR="00FD7D4C" w:rsidRPr="0014502B" w:rsidTr="00E86E2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D7D4C" w:rsidRPr="0014502B" w:rsidRDefault="00D20A95" w:rsidP="0002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1262,09</w:t>
            </w:r>
          </w:p>
        </w:tc>
      </w:tr>
      <w:tr w:rsidR="00E86E26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86E26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86E26" w:rsidRPr="0014502B" w:rsidRDefault="00E86E26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86E26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86E26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86E26" w:rsidRPr="0014502B" w:rsidRDefault="00D20A95" w:rsidP="0002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1198,99</w:t>
            </w:r>
          </w:p>
        </w:tc>
      </w:tr>
      <w:tr w:rsidR="00177457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7457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7457" w:rsidRDefault="00D20A95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1198,99</w:t>
            </w:r>
          </w:p>
        </w:tc>
      </w:tr>
      <w:tr w:rsidR="00177457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7457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567F4" w:rsidRPr="0014502B" w:rsidRDefault="00D20A95" w:rsidP="0089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1210,52</w:t>
            </w:r>
          </w:p>
        </w:tc>
      </w:tr>
      <w:tr w:rsidR="00177457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7457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7457" w:rsidRDefault="00D20A95" w:rsidP="0089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1210,52</w:t>
            </w:r>
          </w:p>
        </w:tc>
      </w:tr>
      <w:tr w:rsidR="00177457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7457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7457" w:rsidRPr="0014502B" w:rsidRDefault="00D20A95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1229,03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37EE8" w:rsidRDefault="00437E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37EE8" w:rsidRPr="005664E6" w:rsidRDefault="00437EE8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E26">
        <w:rPr>
          <w:rFonts w:ascii="Times New Roman" w:hAnsi="Times New Roman" w:cs="Times New Roman"/>
          <w:sz w:val="24"/>
          <w:szCs w:val="24"/>
        </w:rPr>
        <w:t>№ 2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7EE8" w:rsidRPr="00FA1C7D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1C7D">
        <w:rPr>
          <w:rFonts w:ascii="Times New Roman" w:hAnsi="Times New Roman" w:cs="Times New Roman"/>
          <w:sz w:val="24"/>
          <w:szCs w:val="24"/>
        </w:rPr>
        <w:t xml:space="preserve">от </w:t>
      </w:r>
      <w:r w:rsidR="00D233BC">
        <w:rPr>
          <w:rFonts w:ascii="Times New Roman" w:hAnsi="Times New Roman" w:cs="Times New Roman"/>
          <w:sz w:val="24"/>
          <w:szCs w:val="24"/>
        </w:rPr>
        <w:t>30</w:t>
      </w:r>
      <w:r w:rsidR="00FA1C7D" w:rsidRPr="00FA1C7D">
        <w:rPr>
          <w:rFonts w:ascii="Times New Roman" w:hAnsi="Times New Roman" w:cs="Times New Roman"/>
          <w:sz w:val="24"/>
          <w:szCs w:val="24"/>
        </w:rPr>
        <w:t>.11.2015</w:t>
      </w:r>
      <w:r w:rsidRPr="00FA1C7D">
        <w:rPr>
          <w:rFonts w:ascii="Times New Roman" w:hAnsi="Times New Roman" w:cs="Times New Roman"/>
          <w:sz w:val="24"/>
          <w:szCs w:val="24"/>
        </w:rPr>
        <w:t xml:space="preserve"> № </w:t>
      </w:r>
      <w:r w:rsidR="00D233BC">
        <w:rPr>
          <w:rFonts w:ascii="Times New Roman" w:hAnsi="Times New Roman" w:cs="Times New Roman"/>
          <w:sz w:val="24"/>
          <w:szCs w:val="24"/>
        </w:rPr>
        <w:t>49</w:t>
      </w:r>
      <w:r w:rsidRPr="00FA1C7D">
        <w:rPr>
          <w:rFonts w:ascii="Times New Roman" w:hAnsi="Times New Roman" w:cs="Times New Roman"/>
          <w:sz w:val="24"/>
          <w:szCs w:val="24"/>
        </w:rPr>
        <w:t>/</w:t>
      </w:r>
      <w:r w:rsidR="00B55E68">
        <w:rPr>
          <w:rFonts w:ascii="Times New Roman" w:hAnsi="Times New Roman" w:cs="Times New Roman"/>
          <w:sz w:val="24"/>
          <w:szCs w:val="24"/>
        </w:rPr>
        <w:t>170</w:t>
      </w:r>
    </w:p>
    <w:p w:rsidR="00BD4260" w:rsidRDefault="00BD426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37EE8" w:rsidRDefault="00437EE8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E86E26" w:rsidRPr="00437EE8" w:rsidRDefault="00E86E26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1802"/>
        <w:gridCol w:w="993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D16860" w:rsidRPr="00E86E26" w:rsidTr="00AF5223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D16860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D16860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D16860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9A3CE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 w:rsidR="009A3CEC"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 w:rsidR="009A3CEC"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9A3CE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D16860" w:rsidP="009A3CE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</w:t>
            </w:r>
            <w:r w:rsidR="0009305D" w:rsidRPr="00D16860">
              <w:rPr>
                <w:rFonts w:ascii="Times New Roman" w:hAnsi="Times New Roman" w:cs="Times New Roman"/>
              </w:rPr>
              <w:t>тивный</w:t>
            </w:r>
            <w:r w:rsidRPr="00D16860">
              <w:rPr>
                <w:rFonts w:ascii="Times New Roman" w:hAnsi="Times New Roman" w:cs="Times New Roman"/>
              </w:rPr>
              <w:t xml:space="preserve"> </w:t>
            </w:r>
            <w:r w:rsidR="0009305D" w:rsidRPr="00D16860">
              <w:rPr>
                <w:rFonts w:ascii="Times New Roman" w:hAnsi="Times New Roman" w:cs="Times New Roman"/>
              </w:rPr>
              <w:t>уровень</w:t>
            </w:r>
            <w:r w:rsidRPr="00D16860">
              <w:rPr>
                <w:rFonts w:ascii="Times New Roman" w:hAnsi="Times New Roman" w:cs="Times New Roman"/>
              </w:rPr>
              <w:t xml:space="preserve"> </w:t>
            </w:r>
            <w:r w:rsidR="0009305D" w:rsidRPr="00D16860">
              <w:rPr>
                <w:rFonts w:ascii="Times New Roman" w:hAnsi="Times New Roman" w:cs="Times New Roman"/>
              </w:rPr>
              <w:t>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09305D" w:rsidRPr="00D16860" w:rsidRDefault="0009305D" w:rsidP="000930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09305D" w:rsidRPr="00D16860" w:rsidRDefault="00D16860" w:rsidP="000930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="0009305D" w:rsidRPr="00D16860">
              <w:rPr>
                <w:rFonts w:ascii="Times New Roman" w:hAnsi="Times New Roman" w:cs="Times New Roman"/>
              </w:rPr>
              <w:t>снабжения</w:t>
            </w:r>
          </w:p>
          <w:p w:rsidR="0009305D" w:rsidRPr="00D16860" w:rsidRDefault="0009305D" w:rsidP="000930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305D" w:rsidRPr="00D16860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09305D" w:rsidRPr="00D16860" w:rsidRDefault="0009305D" w:rsidP="000930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D16860" w:rsidRPr="00E86E26" w:rsidTr="009A3CEC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 w:rsidR="00D16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860" w:rsidRPr="00E86E26" w:rsidTr="009A3CEC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09305D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09305D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860" w:rsidRPr="00E86E26" w:rsidTr="00D20A95">
        <w:trPr>
          <w:trHeight w:val="840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B00144" w:rsidRDefault="002F1790" w:rsidP="000D62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635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ОАО «Владимирская областная теплоэнергетическая компания»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 г. Гусь-Хрустальный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0A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D20A95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28108,45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D20A95" w:rsidRDefault="00D20A95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A95"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D63378" w:rsidRDefault="00D63378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378">
              <w:rPr>
                <w:rFonts w:ascii="Times New Roman" w:hAnsi="Times New Roman" w:cs="Times New Roman"/>
                <w:sz w:val="24"/>
                <w:szCs w:val="24"/>
              </w:rPr>
              <w:t>165,50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05D" w:rsidRPr="00D20A95" w:rsidRDefault="00D20A95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A95">
              <w:rPr>
                <w:rFonts w:ascii="Times New Roman" w:hAnsi="Times New Roman" w:cs="Times New Roman"/>
                <w:sz w:val="24"/>
                <w:szCs w:val="24"/>
              </w:rPr>
              <w:t>2988,10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2F1790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33C0" w:rsidRPr="00E86E26" w:rsidTr="00D20A95">
        <w:trPr>
          <w:trHeight w:val="696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D20A95" w:rsidRDefault="00D20A95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A95"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3C0" w:rsidRPr="00D63378" w:rsidRDefault="00D63378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378">
              <w:rPr>
                <w:rFonts w:ascii="Times New Roman" w:hAnsi="Times New Roman" w:cs="Times New Roman"/>
                <w:sz w:val="24"/>
                <w:szCs w:val="24"/>
              </w:rPr>
              <w:t>165,50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3C0" w:rsidRPr="00D20A95" w:rsidRDefault="00D20A95" w:rsidP="00B433C0">
            <w:pPr>
              <w:spacing w:after="0"/>
              <w:jc w:val="center"/>
            </w:pPr>
            <w:r w:rsidRPr="00D20A95">
              <w:rPr>
                <w:rFonts w:ascii="Times New Roman" w:hAnsi="Times New Roman" w:cs="Times New Roman"/>
                <w:sz w:val="24"/>
                <w:szCs w:val="24"/>
              </w:rPr>
              <w:t>2988,10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2F179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33C0" w:rsidRPr="00E86E26" w:rsidTr="00D20A95">
        <w:trPr>
          <w:trHeight w:val="692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00144">
              <w:rPr>
                <w:rFonts w:ascii="Times New Roman" w:hAnsi="Times New Roman" w:cs="Times New Roman"/>
                <w:sz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D20A95" w:rsidRDefault="00D20A95" w:rsidP="00D20A95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D20A95">
              <w:rPr>
                <w:rFonts w:ascii="Times New Roman" w:hAnsi="Times New Roman" w:cs="Times New Roman"/>
                <w:sz w:val="24"/>
              </w:rPr>
              <w:t>3,13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3C0" w:rsidRPr="00D63378" w:rsidRDefault="00D63378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D63378">
              <w:rPr>
                <w:rFonts w:ascii="Times New Roman" w:hAnsi="Times New Roman" w:cs="Times New Roman"/>
                <w:sz w:val="24"/>
                <w:szCs w:val="24"/>
              </w:rPr>
              <w:t>165,50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3C0" w:rsidRPr="00D20A95" w:rsidRDefault="00D20A95" w:rsidP="00B433C0">
            <w:pPr>
              <w:spacing w:after="0"/>
              <w:jc w:val="center"/>
            </w:pPr>
            <w:r w:rsidRPr="00D20A95">
              <w:rPr>
                <w:rFonts w:ascii="Times New Roman" w:hAnsi="Times New Roman" w:cs="Times New Roman"/>
                <w:sz w:val="24"/>
                <w:szCs w:val="24"/>
              </w:rPr>
              <w:t>2988,10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7567F4" w:rsidRDefault="002F179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B00144" w:rsidRPr="00437EE8" w:rsidRDefault="00B00144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A95" w:rsidRDefault="00D20A95">
      <w:pPr>
        <w:spacing w:after="0" w:line="240" w:lineRule="auto"/>
      </w:pPr>
      <w:r>
        <w:separator/>
      </w:r>
    </w:p>
  </w:endnote>
  <w:endnote w:type="continuationSeparator" w:id="0">
    <w:p w:rsidR="00D20A95" w:rsidRDefault="00D20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A95" w:rsidRDefault="00D20A95">
      <w:pPr>
        <w:spacing w:after="0" w:line="240" w:lineRule="auto"/>
      </w:pPr>
      <w:r>
        <w:separator/>
      </w:r>
    </w:p>
  </w:footnote>
  <w:footnote w:type="continuationSeparator" w:id="0">
    <w:p w:rsidR="00D20A95" w:rsidRDefault="00D20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A95" w:rsidRDefault="00D20A9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D20A95" w:rsidRDefault="00D20A9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BE6B08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272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0AC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3BFA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1790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842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43D0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633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67F4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7FAD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4E9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65F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BBC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07F95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C0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5E68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5"/>
    <w:rsid w:val="00D20A96"/>
    <w:rsid w:val="00D20C7F"/>
    <w:rsid w:val="00D21D8E"/>
    <w:rsid w:val="00D21FF8"/>
    <w:rsid w:val="00D22A77"/>
    <w:rsid w:val="00D233BC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378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5BC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6EC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1C7D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customStyle="1" w:styleId="a8">
    <w:name w:val="Без интервала Знак"/>
    <w:aliases w:val="таблица Знак"/>
    <w:link w:val="a7"/>
    <w:uiPriority w:val="1"/>
    <w:rsid w:val="0009305D"/>
  </w:style>
  <w:style w:type="paragraph" w:styleId="a">
    <w:name w:val="List Bullet"/>
    <w:basedOn w:val="a0"/>
    <w:uiPriority w:val="99"/>
    <w:rsid w:val="00F616EC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customStyle="1" w:styleId="a8">
    <w:name w:val="Без интервала Знак"/>
    <w:aliases w:val="таблица Знак"/>
    <w:link w:val="a7"/>
    <w:uiPriority w:val="1"/>
    <w:rsid w:val="0009305D"/>
  </w:style>
  <w:style w:type="paragraph" w:styleId="a">
    <w:name w:val="List Bullet"/>
    <w:basedOn w:val="a0"/>
    <w:uiPriority w:val="99"/>
    <w:rsid w:val="00F616EC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47</cp:revision>
  <cp:lastPrinted>2015-12-06T16:38:00Z</cp:lastPrinted>
  <dcterms:created xsi:type="dcterms:W3CDTF">2013-11-01T08:51:00Z</dcterms:created>
  <dcterms:modified xsi:type="dcterms:W3CDTF">2015-12-11T07:34:00Z</dcterms:modified>
</cp:coreProperties>
</file>