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E4" w:rsidRPr="00CF1778" w:rsidRDefault="007608E4" w:rsidP="00C1560B">
      <w:pPr>
        <w:jc w:val="center"/>
      </w:pPr>
      <w:r w:rsidRPr="00CF1778">
        <w:t>АДМИНИСТРАЦИЯ ВЛАДИМИРСКОЙ ОБЛАСТИ</w:t>
      </w:r>
      <w:r w:rsidRPr="00CF1778">
        <w:br/>
        <w:t>ПРАВЛЕНИЕ ДЕПАРТАМЕНТА ЦЕН И ТАРИФОВ</w:t>
      </w:r>
    </w:p>
    <w:p w:rsidR="007608E4" w:rsidRPr="00CF1778" w:rsidRDefault="007608E4" w:rsidP="00C1560B">
      <w:pPr>
        <w:jc w:val="center"/>
      </w:pPr>
      <w:r w:rsidRPr="00CF1778">
        <w:t>ПОСТАНОВЛЕНИЕ</w:t>
      </w:r>
    </w:p>
    <w:p w:rsidR="007608E4" w:rsidRDefault="007608E4" w:rsidP="00C1560B">
      <w:pPr>
        <w:jc w:val="center"/>
      </w:pPr>
    </w:p>
    <w:p w:rsidR="007608E4" w:rsidRPr="00CF1778" w:rsidRDefault="007608E4" w:rsidP="00C1560B">
      <w:pPr>
        <w:jc w:val="center"/>
      </w:pPr>
      <w:r w:rsidRPr="00CF1778">
        <w:t xml:space="preserve">27.11.2015 </w:t>
      </w:r>
      <w:r>
        <w:t xml:space="preserve">                                                                                                              № 48/12</w:t>
      </w:r>
    </w:p>
    <w:p w:rsidR="007608E4" w:rsidRDefault="007608E4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608E4" w:rsidRDefault="007608E4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7608E4" w:rsidRDefault="007608E4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7608E4" w:rsidRDefault="007608E4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администрации Владимирской области </w:t>
      </w:r>
    </w:p>
    <w:p w:rsidR="007608E4" w:rsidRDefault="007608E4" w:rsidP="00EE56B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015C3">
        <w:rPr>
          <w:rFonts w:ascii="Times New Roman" w:hAnsi="Times New Roman"/>
          <w:i/>
          <w:sz w:val="24"/>
          <w:szCs w:val="24"/>
        </w:rPr>
        <w:t xml:space="preserve">от </w:t>
      </w:r>
      <w:r>
        <w:rPr>
          <w:rFonts w:ascii="Times New Roman" w:hAnsi="Times New Roman"/>
          <w:i/>
          <w:sz w:val="24"/>
          <w:szCs w:val="24"/>
        </w:rPr>
        <w:t>13</w:t>
      </w:r>
      <w:r w:rsidRPr="00F015C3">
        <w:rPr>
          <w:rFonts w:ascii="Times New Roman" w:hAnsi="Times New Roman"/>
          <w:i/>
          <w:sz w:val="24"/>
          <w:szCs w:val="24"/>
        </w:rPr>
        <w:t>.1</w:t>
      </w:r>
      <w:r>
        <w:rPr>
          <w:rFonts w:ascii="Times New Roman" w:hAnsi="Times New Roman"/>
          <w:i/>
          <w:sz w:val="24"/>
          <w:szCs w:val="24"/>
        </w:rPr>
        <w:t>1</w:t>
      </w:r>
      <w:r w:rsidRPr="00F015C3">
        <w:rPr>
          <w:rFonts w:ascii="Times New Roman" w:hAnsi="Times New Roman"/>
          <w:i/>
          <w:sz w:val="24"/>
          <w:szCs w:val="24"/>
        </w:rPr>
        <w:t>.201</w:t>
      </w:r>
      <w:r>
        <w:rPr>
          <w:rFonts w:ascii="Times New Roman" w:hAnsi="Times New Roman"/>
          <w:i/>
          <w:sz w:val="24"/>
          <w:szCs w:val="24"/>
        </w:rPr>
        <w:t>3</w:t>
      </w:r>
      <w:r w:rsidRPr="00F015C3">
        <w:rPr>
          <w:rFonts w:ascii="Times New Roman" w:hAnsi="Times New Roman"/>
          <w:i/>
          <w:sz w:val="24"/>
          <w:szCs w:val="24"/>
        </w:rPr>
        <w:t xml:space="preserve"> №</w:t>
      </w:r>
      <w:r>
        <w:rPr>
          <w:rFonts w:ascii="Times New Roman" w:hAnsi="Times New Roman"/>
          <w:i/>
          <w:sz w:val="24"/>
          <w:szCs w:val="24"/>
        </w:rPr>
        <w:t xml:space="preserve"> 28/27</w:t>
      </w:r>
      <w:r w:rsidRPr="00F015C3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«О тарифах на тепловую энергию»</w:t>
      </w:r>
      <w:r w:rsidRPr="00F015C3">
        <w:rPr>
          <w:rFonts w:ascii="Times New Roman" w:hAnsi="Times New Roman"/>
          <w:i/>
          <w:sz w:val="24"/>
          <w:szCs w:val="24"/>
        </w:rPr>
        <w:t xml:space="preserve"> </w:t>
      </w:r>
    </w:p>
    <w:p w:rsidR="007608E4" w:rsidRPr="004C71E1" w:rsidRDefault="007608E4" w:rsidP="004C71E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608E4" w:rsidRPr="005664E6" w:rsidRDefault="007608E4" w:rsidP="001C5085">
      <w:pPr>
        <w:pStyle w:val="BodyText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 цен и тарифов адм</w:t>
      </w:r>
      <w:r>
        <w:rPr>
          <w:sz w:val="28"/>
          <w:szCs w:val="28"/>
        </w:rPr>
        <w:t xml:space="preserve">инистрации Владимирской области </w:t>
      </w:r>
      <w:r w:rsidRPr="005664E6">
        <w:rPr>
          <w:sz w:val="28"/>
          <w:szCs w:val="28"/>
        </w:rPr>
        <w:t xml:space="preserve">п о с т а н о в л я е т:  </w:t>
      </w:r>
    </w:p>
    <w:p w:rsidR="007608E4" w:rsidRPr="005664E6" w:rsidRDefault="007608E4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4107CE">
        <w:rPr>
          <w:rFonts w:ascii="Times New Roman" w:hAnsi="Times New Roman"/>
          <w:sz w:val="28"/>
          <w:szCs w:val="28"/>
        </w:rPr>
        <w:t xml:space="preserve"> цен и тарифов администрации Владимирской области </w:t>
      </w:r>
      <w:r>
        <w:rPr>
          <w:rFonts w:ascii="Times New Roman" w:hAnsi="Times New Roman"/>
          <w:sz w:val="28"/>
          <w:szCs w:val="28"/>
        </w:rPr>
        <w:t>от 13.11.2013 № 28/27 «О тарифах на тепловую энергию», изложив приложение № 1 к постановлению в следующей редакции согласно приложению.</w:t>
      </w:r>
      <w:r w:rsidRPr="004107CE">
        <w:rPr>
          <w:rFonts w:ascii="Times New Roman" w:hAnsi="Times New Roman"/>
          <w:sz w:val="28"/>
          <w:szCs w:val="28"/>
        </w:rPr>
        <w:t xml:space="preserve"> </w:t>
      </w:r>
    </w:p>
    <w:p w:rsidR="007608E4" w:rsidRPr="005664E6" w:rsidRDefault="007608E4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2016 года. </w:t>
      </w:r>
    </w:p>
    <w:p w:rsidR="007608E4" w:rsidRPr="005664E6" w:rsidRDefault="007608E4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7608E4" w:rsidRDefault="007608E4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08E4" w:rsidRPr="005664E6" w:rsidRDefault="007608E4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08E4" w:rsidRPr="005664E6" w:rsidRDefault="007608E4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7608E4" w:rsidRPr="005664E6" w:rsidRDefault="007608E4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7608E4" w:rsidRPr="005664E6" w:rsidRDefault="007608E4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Р.Н. Сорокин</w:t>
      </w:r>
    </w:p>
    <w:p w:rsidR="007608E4" w:rsidRPr="005664E6" w:rsidRDefault="007608E4" w:rsidP="00C872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64E6">
        <w:rPr>
          <w:rFonts w:ascii="Times New Roman" w:hAnsi="Times New Roman"/>
          <w:sz w:val="24"/>
          <w:szCs w:val="24"/>
        </w:rPr>
        <w:t xml:space="preserve"> </w:t>
      </w:r>
    </w:p>
    <w:p w:rsidR="007608E4" w:rsidRPr="005664E6" w:rsidRDefault="007608E4" w:rsidP="00BA0C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к постановлению департамента</w:t>
      </w:r>
    </w:p>
    <w:p w:rsidR="007608E4" w:rsidRPr="005664E6" w:rsidRDefault="007608E4" w:rsidP="00BA0C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цен и тарифов администрации</w:t>
      </w:r>
    </w:p>
    <w:p w:rsidR="007608E4" w:rsidRPr="005664E6" w:rsidRDefault="007608E4" w:rsidP="00BA0C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Владимирской области</w:t>
      </w:r>
    </w:p>
    <w:p w:rsidR="007608E4" w:rsidRDefault="007608E4" w:rsidP="00BA0C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10FF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27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.11.2015 № 48/12</w:t>
      </w:r>
    </w:p>
    <w:p w:rsidR="007608E4" w:rsidRDefault="007608E4" w:rsidP="00BA0C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08E4" w:rsidRDefault="007608E4" w:rsidP="00BA0C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7608E4" w:rsidRPr="00D110FF" w:rsidRDefault="007608E4" w:rsidP="00BA0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5"/>
        <w:gridCol w:w="2487"/>
        <w:gridCol w:w="2394"/>
        <w:gridCol w:w="3237"/>
        <w:gridCol w:w="1444"/>
      </w:tblGrid>
      <w:tr w:rsidR="007608E4" w:rsidRPr="00E22A86" w:rsidTr="00F8238F">
        <w:trPr>
          <w:trHeight w:val="762"/>
        </w:trPr>
        <w:tc>
          <w:tcPr>
            <w:tcW w:w="575" w:type="dxa"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608E4" w:rsidRPr="00E22A86" w:rsidTr="00F8238F">
        <w:trPr>
          <w:trHeight w:val="233"/>
        </w:trPr>
        <w:tc>
          <w:tcPr>
            <w:tcW w:w="575" w:type="dxa"/>
            <w:vMerge w:val="restart"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87" w:type="dxa"/>
            <w:vMerge w:val="restart"/>
            <w:vAlign w:val="center"/>
          </w:tcPr>
          <w:p w:rsidR="007608E4" w:rsidRPr="004D2A6D" w:rsidRDefault="007608E4" w:rsidP="00FC445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«Энергетик»</w:t>
            </w:r>
          </w:p>
        </w:tc>
        <w:tc>
          <w:tcPr>
            <w:tcW w:w="7075" w:type="dxa"/>
            <w:gridSpan w:val="3"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7608E4" w:rsidRPr="00E22A86" w:rsidTr="00F8238F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7608E4" w:rsidRPr="0014502B" w:rsidRDefault="007608E4" w:rsidP="00F82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noWrap/>
            <w:vAlign w:val="center"/>
          </w:tcPr>
          <w:p w:rsidR="007608E4" w:rsidRPr="00076373" w:rsidRDefault="007608E4" w:rsidP="00F8238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1 106,67</w:t>
            </w:r>
          </w:p>
        </w:tc>
      </w:tr>
      <w:tr w:rsidR="007608E4" w:rsidRPr="00E22A86" w:rsidTr="00F8238F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7608E4" w:rsidRPr="0014502B" w:rsidRDefault="007608E4" w:rsidP="00F82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noWrap/>
            <w:vAlign w:val="center"/>
          </w:tcPr>
          <w:p w:rsidR="007608E4" w:rsidRPr="00F54243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1 151,66</w:t>
            </w:r>
          </w:p>
        </w:tc>
      </w:tr>
      <w:tr w:rsidR="007608E4" w:rsidRPr="00E22A86" w:rsidTr="00F8238F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7608E4" w:rsidRPr="0014502B" w:rsidRDefault="007608E4" w:rsidP="00F82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7608E4" w:rsidRPr="00F54243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1 151,66</w:t>
            </w:r>
          </w:p>
        </w:tc>
      </w:tr>
      <w:tr w:rsidR="007608E4" w:rsidRPr="00E22A86" w:rsidTr="00F8238F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7608E4" w:rsidRPr="0014502B" w:rsidRDefault="007608E4" w:rsidP="00F82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7608E4" w:rsidRPr="00F54243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1 199,40</w:t>
            </w:r>
          </w:p>
        </w:tc>
      </w:tr>
      <w:tr w:rsidR="007608E4" w:rsidRPr="00E22A86" w:rsidTr="00F8238F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7608E4" w:rsidRPr="0014502B" w:rsidRDefault="007608E4" w:rsidP="00F82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608E4" w:rsidRPr="0014502B" w:rsidRDefault="007608E4" w:rsidP="00F82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7608E4" w:rsidRPr="00F54243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1 199,40</w:t>
            </w:r>
          </w:p>
        </w:tc>
      </w:tr>
      <w:tr w:rsidR="007608E4" w:rsidRPr="00E22A86" w:rsidTr="00F8238F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7608E4" w:rsidRPr="0014502B" w:rsidRDefault="007608E4" w:rsidP="00F82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608E4" w:rsidRPr="0014502B" w:rsidRDefault="007608E4" w:rsidP="00F82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7608E4" w:rsidRPr="00F54243" w:rsidRDefault="007608E4" w:rsidP="000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7D34">
              <w:rPr>
                <w:rFonts w:ascii="Times New Roman" w:hAnsi="Times New Roman"/>
                <w:sz w:val="24"/>
                <w:szCs w:val="24"/>
                <w:lang w:eastAsia="ru-RU"/>
              </w:rPr>
              <w:t>1 233,0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608E4" w:rsidRPr="00E22A86" w:rsidTr="00F8238F">
        <w:trPr>
          <w:trHeight w:val="300"/>
        </w:trPr>
        <w:tc>
          <w:tcPr>
            <w:tcW w:w="575" w:type="dxa"/>
            <w:vMerge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7608E4" w:rsidRPr="0014502B" w:rsidRDefault="007608E4" w:rsidP="00F82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7608E4" w:rsidRPr="00E22A86" w:rsidTr="00F8238F">
        <w:trPr>
          <w:trHeight w:val="411"/>
        </w:trPr>
        <w:tc>
          <w:tcPr>
            <w:tcW w:w="575" w:type="dxa"/>
            <w:vMerge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7608E4" w:rsidRPr="0014502B" w:rsidRDefault="007608E4" w:rsidP="00F82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noWrap/>
            <w:vAlign w:val="center"/>
          </w:tcPr>
          <w:p w:rsidR="007608E4" w:rsidRPr="00076373" w:rsidRDefault="007608E4" w:rsidP="00F8238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1 305,87</w:t>
            </w:r>
          </w:p>
        </w:tc>
      </w:tr>
      <w:tr w:rsidR="007608E4" w:rsidRPr="00E22A86" w:rsidTr="00F8238F">
        <w:trPr>
          <w:trHeight w:val="411"/>
        </w:trPr>
        <w:tc>
          <w:tcPr>
            <w:tcW w:w="575" w:type="dxa"/>
            <w:vMerge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7608E4" w:rsidRPr="0014502B" w:rsidRDefault="007608E4" w:rsidP="00F82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noWrap/>
            <w:vAlign w:val="center"/>
          </w:tcPr>
          <w:p w:rsidR="007608E4" w:rsidRPr="00F54243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1 358,96</w:t>
            </w:r>
          </w:p>
        </w:tc>
      </w:tr>
      <w:tr w:rsidR="007608E4" w:rsidRPr="00E22A86" w:rsidTr="00F8238F">
        <w:trPr>
          <w:trHeight w:val="411"/>
        </w:trPr>
        <w:tc>
          <w:tcPr>
            <w:tcW w:w="575" w:type="dxa"/>
            <w:vMerge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7608E4" w:rsidRPr="0014502B" w:rsidRDefault="007608E4" w:rsidP="00F82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7608E4" w:rsidRPr="00F54243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1 358,96</w:t>
            </w:r>
          </w:p>
        </w:tc>
      </w:tr>
      <w:tr w:rsidR="007608E4" w:rsidRPr="00E22A86" w:rsidTr="00F8238F">
        <w:trPr>
          <w:trHeight w:val="411"/>
        </w:trPr>
        <w:tc>
          <w:tcPr>
            <w:tcW w:w="575" w:type="dxa"/>
            <w:vMerge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7608E4" w:rsidRPr="0014502B" w:rsidRDefault="007608E4" w:rsidP="00F82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7608E4" w:rsidRPr="00F54243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1 415,30</w:t>
            </w:r>
          </w:p>
        </w:tc>
      </w:tr>
      <w:tr w:rsidR="007608E4" w:rsidRPr="00E22A86" w:rsidTr="00F8238F">
        <w:trPr>
          <w:trHeight w:val="411"/>
        </w:trPr>
        <w:tc>
          <w:tcPr>
            <w:tcW w:w="575" w:type="dxa"/>
            <w:vMerge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7608E4" w:rsidRPr="0014502B" w:rsidRDefault="007608E4" w:rsidP="00F82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7608E4" w:rsidRPr="00F54243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1 415,30</w:t>
            </w:r>
          </w:p>
        </w:tc>
      </w:tr>
      <w:tr w:rsidR="007608E4" w:rsidRPr="00E22A86" w:rsidTr="00F8238F">
        <w:trPr>
          <w:trHeight w:val="417"/>
        </w:trPr>
        <w:tc>
          <w:tcPr>
            <w:tcW w:w="575" w:type="dxa"/>
            <w:vMerge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7608E4" w:rsidRPr="0014502B" w:rsidRDefault="007608E4" w:rsidP="00F82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608E4" w:rsidRPr="0014502B" w:rsidRDefault="007608E4" w:rsidP="00F82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7608E4" w:rsidRPr="0014502B" w:rsidRDefault="007608E4" w:rsidP="00F8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7608E4" w:rsidRPr="00F54243" w:rsidRDefault="007608E4" w:rsidP="0008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7D34">
              <w:rPr>
                <w:rFonts w:ascii="Times New Roman" w:hAnsi="Times New Roman"/>
                <w:sz w:val="24"/>
                <w:szCs w:val="24"/>
                <w:lang w:eastAsia="ru-RU"/>
              </w:rPr>
              <w:t>1 45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4,96</w:t>
            </w:r>
          </w:p>
        </w:tc>
      </w:tr>
    </w:tbl>
    <w:p w:rsidR="007608E4" w:rsidRPr="0014502B" w:rsidRDefault="007608E4" w:rsidP="00FC4458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502B">
        <w:rPr>
          <w:rFonts w:ascii="Times New Roman" w:hAnsi="Times New Roman"/>
          <w:sz w:val="24"/>
          <w:szCs w:val="24"/>
        </w:rPr>
        <w:t xml:space="preserve">&lt;*&gt; Выделяется в целях реализации </w:t>
      </w:r>
      <w:hyperlink r:id="rId6" w:history="1">
        <w:r w:rsidRPr="0014502B">
          <w:rPr>
            <w:rFonts w:ascii="Times New Roman" w:hAnsi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7608E4" w:rsidRPr="0014502B" w:rsidRDefault="007608E4" w:rsidP="00BA0CB8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</w:p>
    <w:p w:rsidR="007608E4" w:rsidRPr="00437EE8" w:rsidRDefault="007608E4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7608E4" w:rsidRPr="00437EE8" w:rsidSect="00440412">
      <w:headerReference w:type="even" r:id="rId7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8E4" w:rsidRDefault="007608E4">
      <w:pPr>
        <w:spacing w:after="0" w:line="240" w:lineRule="auto"/>
      </w:pPr>
      <w:r>
        <w:separator/>
      </w:r>
    </w:p>
  </w:endnote>
  <w:endnote w:type="continuationSeparator" w:id="0">
    <w:p w:rsidR="007608E4" w:rsidRDefault="0076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8E4" w:rsidRDefault="007608E4">
      <w:pPr>
        <w:spacing w:after="0" w:line="240" w:lineRule="auto"/>
      </w:pPr>
      <w:r>
        <w:separator/>
      </w:r>
    </w:p>
  </w:footnote>
  <w:footnote w:type="continuationSeparator" w:id="0">
    <w:p w:rsidR="007608E4" w:rsidRDefault="00760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8E4" w:rsidRDefault="007608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608E4" w:rsidRDefault="007608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5666E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76373"/>
    <w:rsid w:val="00080641"/>
    <w:rsid w:val="00081576"/>
    <w:rsid w:val="000820F4"/>
    <w:rsid w:val="00082D65"/>
    <w:rsid w:val="00083206"/>
    <w:rsid w:val="000833EB"/>
    <w:rsid w:val="00083975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24D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38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2C26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3695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3F4A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0CAF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1BFC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2239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2A6D"/>
    <w:rsid w:val="004D3A68"/>
    <w:rsid w:val="004D4DE0"/>
    <w:rsid w:val="004D4E3B"/>
    <w:rsid w:val="004D608F"/>
    <w:rsid w:val="004D671A"/>
    <w:rsid w:val="004E045E"/>
    <w:rsid w:val="004E2B98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5C8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446D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8E4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B7D34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0EC5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198B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0DC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0CB8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9DC"/>
    <w:rsid w:val="00C11A7C"/>
    <w:rsid w:val="00C12431"/>
    <w:rsid w:val="00C128CE"/>
    <w:rsid w:val="00C1307B"/>
    <w:rsid w:val="00C14F55"/>
    <w:rsid w:val="00C15261"/>
    <w:rsid w:val="00C15444"/>
    <w:rsid w:val="00C1560B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9FE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8726A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778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2A86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1FC9"/>
    <w:rsid w:val="00EE2884"/>
    <w:rsid w:val="00EE4204"/>
    <w:rsid w:val="00EE56BB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4243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238F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458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23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B0014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6C7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A0CB8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99"/>
    <w:qFormat/>
    <w:rsid w:val="000F13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56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A30EECB21C19309499ACC9B3631AD104A65332DEB7781678F8415478BFB4F544E6541D3B0F13BF58r3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2</Pages>
  <Words>375</Words>
  <Characters>2141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User</cp:lastModifiedBy>
  <cp:revision>17</cp:revision>
  <cp:lastPrinted>2015-11-25T12:50:00Z</cp:lastPrinted>
  <dcterms:created xsi:type="dcterms:W3CDTF">2014-12-10T09:55:00Z</dcterms:created>
  <dcterms:modified xsi:type="dcterms:W3CDTF">2015-12-05T04:13:00Z</dcterms:modified>
</cp:coreProperties>
</file>