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3" w:rsidRDefault="00086313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27628" w:rsidRDefault="00B27628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F9270A" w:rsidRPr="00F9270A" w:rsidRDefault="00F9270A" w:rsidP="00B82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DA9" w:rsidRPr="00B27628" w:rsidRDefault="002652B9" w:rsidP="00B27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="007864D0">
        <w:rPr>
          <w:rFonts w:ascii="Times New Roman" w:hAnsi="Times New Roman" w:cs="Times New Roman"/>
          <w:sz w:val="28"/>
          <w:szCs w:val="28"/>
        </w:rPr>
        <w:t xml:space="preserve">» </w:t>
      </w:r>
      <w:r w:rsidR="0002041F">
        <w:rPr>
          <w:rFonts w:ascii="Times New Roman" w:hAnsi="Times New Roman" w:cs="Times New Roman"/>
          <w:sz w:val="28"/>
          <w:szCs w:val="28"/>
        </w:rPr>
        <w:t xml:space="preserve"> января   2017</w:t>
      </w:r>
      <w:r w:rsidR="00B27628"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      </w:t>
      </w:r>
      <w:r w:rsidR="00FE56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04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351A">
        <w:rPr>
          <w:rFonts w:ascii="Times New Roman" w:hAnsi="Times New Roman" w:cs="Times New Roman"/>
          <w:sz w:val="28"/>
          <w:szCs w:val="28"/>
        </w:rPr>
        <w:t xml:space="preserve">№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FE5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A9" w:rsidRPr="00B27628" w:rsidRDefault="00644DA9" w:rsidP="00B27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4DA9" w:rsidRPr="00644DA9" w:rsidRDefault="003C7881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FE56EB">
        <w:rPr>
          <w:rFonts w:ascii="Times New Roman" w:hAnsi="Times New Roman" w:cs="Times New Roman"/>
          <w:i/>
          <w:sz w:val="24"/>
          <w:szCs w:val="24"/>
        </w:rPr>
        <w:t>Положения об учебно-методическом объединении в системе образования Владимирской области</w:t>
      </w:r>
    </w:p>
    <w:p w:rsidR="0002041F" w:rsidRDefault="0002041F" w:rsidP="000841F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A9" w:rsidRPr="00644DA9" w:rsidRDefault="00644DA9" w:rsidP="000841F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469C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644DA9">
        <w:rPr>
          <w:rFonts w:ascii="Times New Roman" w:hAnsi="Times New Roman" w:cs="Times New Roman"/>
          <w:sz w:val="28"/>
          <w:szCs w:val="28"/>
        </w:rPr>
        <w:t xml:space="preserve"> от </w:t>
      </w:r>
      <w:r w:rsidR="003D045F">
        <w:rPr>
          <w:rFonts w:ascii="Times New Roman" w:hAnsi="Times New Roman" w:cs="Times New Roman"/>
          <w:sz w:val="28"/>
          <w:szCs w:val="28"/>
        </w:rPr>
        <w:t>29</w:t>
      </w:r>
      <w:r w:rsidRPr="00644DA9">
        <w:rPr>
          <w:rFonts w:ascii="Times New Roman" w:hAnsi="Times New Roman" w:cs="Times New Roman"/>
          <w:sz w:val="28"/>
          <w:szCs w:val="28"/>
        </w:rPr>
        <w:t>.12.20</w:t>
      </w:r>
      <w:r w:rsidR="003D045F">
        <w:rPr>
          <w:rFonts w:ascii="Times New Roman" w:hAnsi="Times New Roman" w:cs="Times New Roman"/>
          <w:sz w:val="28"/>
          <w:szCs w:val="28"/>
        </w:rPr>
        <w:t>12</w:t>
      </w:r>
      <w:r w:rsidRPr="00644DA9">
        <w:rPr>
          <w:rFonts w:ascii="Times New Roman" w:hAnsi="Times New Roman" w:cs="Times New Roman"/>
          <w:sz w:val="28"/>
          <w:szCs w:val="28"/>
        </w:rPr>
        <w:t xml:space="preserve"> № </w:t>
      </w:r>
      <w:r w:rsidR="003D045F">
        <w:rPr>
          <w:rFonts w:ascii="Times New Roman" w:hAnsi="Times New Roman" w:cs="Times New Roman"/>
          <w:sz w:val="28"/>
          <w:szCs w:val="28"/>
        </w:rPr>
        <w:t>273</w:t>
      </w:r>
      <w:r w:rsidRPr="00644DA9">
        <w:rPr>
          <w:rFonts w:ascii="Times New Roman" w:hAnsi="Times New Roman" w:cs="Times New Roman"/>
          <w:sz w:val="28"/>
          <w:szCs w:val="28"/>
        </w:rPr>
        <w:t>-</w:t>
      </w:r>
      <w:r w:rsidR="003D045F">
        <w:rPr>
          <w:rFonts w:ascii="Times New Roman" w:hAnsi="Times New Roman" w:cs="Times New Roman"/>
          <w:sz w:val="28"/>
          <w:szCs w:val="28"/>
        </w:rPr>
        <w:t>ФЗ «О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б образовании в </w:t>
      </w:r>
      <w:r w:rsidR="003D045F">
        <w:rPr>
          <w:rFonts w:ascii="Times New Roman" w:hAnsi="Times New Roman" w:cs="Times New Roman"/>
          <w:sz w:val="28"/>
          <w:szCs w:val="28"/>
        </w:rPr>
        <w:t>Р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D045F">
        <w:rPr>
          <w:rFonts w:ascii="Times New Roman" w:hAnsi="Times New Roman" w:cs="Times New Roman"/>
          <w:sz w:val="28"/>
          <w:szCs w:val="28"/>
        </w:rPr>
        <w:t>Ф</w:t>
      </w:r>
      <w:r w:rsidR="003D045F" w:rsidRPr="003D045F">
        <w:rPr>
          <w:rFonts w:ascii="Times New Roman" w:hAnsi="Times New Roman" w:cs="Times New Roman"/>
          <w:sz w:val="28"/>
          <w:szCs w:val="28"/>
        </w:rPr>
        <w:t>едерации</w:t>
      </w:r>
      <w:r w:rsidRPr="00644DA9">
        <w:rPr>
          <w:rFonts w:ascii="Times New Roman" w:hAnsi="Times New Roman" w:cs="Times New Roman"/>
          <w:sz w:val="28"/>
          <w:szCs w:val="28"/>
        </w:rPr>
        <w:t>»</w:t>
      </w:r>
      <w:r w:rsidR="003D045F">
        <w:rPr>
          <w:rFonts w:ascii="Times New Roman" w:hAnsi="Times New Roman" w:cs="Times New Roman"/>
          <w:sz w:val="28"/>
          <w:szCs w:val="28"/>
        </w:rPr>
        <w:t xml:space="preserve">, </w:t>
      </w:r>
      <w:r w:rsidR="006F444C">
        <w:rPr>
          <w:rFonts w:ascii="Times New Roman" w:hAnsi="Times New Roman" w:cs="Times New Roman"/>
          <w:sz w:val="28"/>
          <w:szCs w:val="28"/>
        </w:rPr>
        <w:t>Законом Владимирской области от 12.08.2013 № 86-ОЗ «Об образовании во Владимирской области и признании утратившими силу отдельных Законов Владимирской области в сфере образования»</w:t>
      </w:r>
      <w:r w:rsidR="00B027AC">
        <w:rPr>
          <w:rFonts w:ascii="Times New Roman" w:hAnsi="Times New Roman" w:cs="Times New Roman"/>
          <w:sz w:val="28"/>
          <w:szCs w:val="28"/>
        </w:rPr>
        <w:t xml:space="preserve">, </w:t>
      </w:r>
      <w:r w:rsidR="000D7692">
        <w:rPr>
          <w:rFonts w:ascii="Times New Roman" w:hAnsi="Times New Roman" w:cs="Times New Roman"/>
          <w:sz w:val="28"/>
          <w:szCs w:val="28"/>
        </w:rPr>
        <w:t>пунктами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2337C6">
        <w:rPr>
          <w:rFonts w:ascii="Times New Roman" w:hAnsi="Times New Roman" w:cs="Times New Roman"/>
          <w:sz w:val="28"/>
          <w:szCs w:val="28"/>
        </w:rPr>
        <w:t>2.22</w:t>
      </w:r>
      <w:r w:rsidR="000D7692">
        <w:rPr>
          <w:rFonts w:ascii="Times New Roman" w:hAnsi="Times New Roman" w:cs="Times New Roman"/>
          <w:sz w:val="28"/>
          <w:szCs w:val="28"/>
        </w:rPr>
        <w:t>, 3.102</w:t>
      </w:r>
      <w:r w:rsidR="003D045F">
        <w:rPr>
          <w:rFonts w:ascii="Times New Roman" w:hAnsi="Times New Roman" w:cs="Times New Roman"/>
          <w:sz w:val="28"/>
          <w:szCs w:val="28"/>
        </w:rPr>
        <w:t xml:space="preserve"> Положения о департаменте образования администрации Влади</w:t>
      </w:r>
      <w:r w:rsidR="003469CE">
        <w:rPr>
          <w:rFonts w:ascii="Times New Roman" w:hAnsi="Times New Roman" w:cs="Times New Roman"/>
          <w:sz w:val="28"/>
          <w:szCs w:val="28"/>
        </w:rPr>
        <w:t>мирской области, утвержденного п</w:t>
      </w:r>
      <w:r w:rsidR="003D045F">
        <w:rPr>
          <w:rFonts w:ascii="Times New Roman" w:hAnsi="Times New Roman" w:cs="Times New Roman"/>
          <w:sz w:val="28"/>
          <w:szCs w:val="28"/>
        </w:rPr>
        <w:t>остановлением Губернатора области от 27.03.2006 № 225</w:t>
      </w:r>
      <w:r w:rsidR="00F45628">
        <w:rPr>
          <w:rFonts w:ascii="Times New Roman" w:hAnsi="Times New Roman" w:cs="Times New Roman"/>
          <w:sz w:val="28"/>
          <w:szCs w:val="28"/>
        </w:rPr>
        <w:t>,</w:t>
      </w:r>
      <w:r w:rsidR="003D04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44D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с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т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а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н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в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DA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я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ю:</w:t>
      </w:r>
    </w:p>
    <w:p w:rsidR="00644DA9" w:rsidRDefault="00644DA9" w:rsidP="000841F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A9">
        <w:rPr>
          <w:rFonts w:ascii="Times New Roman" w:hAnsi="Times New Roman" w:cs="Times New Roman"/>
          <w:sz w:val="28"/>
          <w:szCs w:val="28"/>
        </w:rPr>
        <w:t xml:space="preserve">1. </w:t>
      </w:r>
      <w:r w:rsidR="008811F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F444C">
        <w:rPr>
          <w:rFonts w:ascii="Times New Roman" w:hAnsi="Times New Roman" w:cs="Times New Roman"/>
          <w:sz w:val="28"/>
          <w:szCs w:val="28"/>
        </w:rPr>
        <w:t xml:space="preserve">Положение об учебно-методическом объединении в системе образования Владимирской области </w:t>
      </w:r>
      <w:r w:rsidR="008811F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644DA9">
        <w:rPr>
          <w:rFonts w:ascii="Times New Roman" w:hAnsi="Times New Roman" w:cs="Times New Roman"/>
          <w:sz w:val="28"/>
          <w:szCs w:val="28"/>
        </w:rPr>
        <w:t>.</w:t>
      </w:r>
    </w:p>
    <w:p w:rsidR="00644DA9" w:rsidRPr="00644DA9" w:rsidRDefault="006F444C" w:rsidP="00346D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4DA9" w:rsidRPr="00644DA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заместителей</w:t>
      </w:r>
      <w:r w:rsidR="00644DA9" w:rsidRPr="00644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1F8">
        <w:rPr>
          <w:rFonts w:ascii="Times New Roman" w:hAnsi="Times New Roman" w:cs="Times New Roman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8811F8">
        <w:rPr>
          <w:rFonts w:ascii="Times New Roman" w:hAnsi="Times New Roman" w:cs="Times New Roman"/>
          <w:sz w:val="28"/>
          <w:szCs w:val="28"/>
        </w:rPr>
        <w:t xml:space="preserve"> </w:t>
      </w:r>
      <w:r w:rsidR="00B027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Запруднову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Болтунову</w:t>
      </w:r>
      <w:proofErr w:type="spellEnd"/>
      <w:r w:rsidR="00644DA9" w:rsidRPr="00644DA9">
        <w:rPr>
          <w:rFonts w:ascii="Times New Roman" w:hAnsi="Times New Roman" w:cs="Times New Roman"/>
          <w:sz w:val="28"/>
          <w:szCs w:val="28"/>
        </w:rPr>
        <w:t>.</w:t>
      </w:r>
    </w:p>
    <w:p w:rsidR="00644DA9" w:rsidRDefault="00346D94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DA9" w:rsidRPr="00644DA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AD1EB9">
        <w:rPr>
          <w:rFonts w:ascii="Times New Roman" w:hAnsi="Times New Roman" w:cs="Times New Roman"/>
          <w:sz w:val="28"/>
          <w:szCs w:val="28"/>
        </w:rPr>
        <w:t>момента подписания и подлежит официальному опубликованию.</w:t>
      </w:r>
    </w:p>
    <w:p w:rsidR="00F33AE9" w:rsidRDefault="00F33AE9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F33AE9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D94" w:rsidRDefault="00346D94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7422CF" w:rsidP="0002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образования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7590">
        <w:rPr>
          <w:rFonts w:ascii="Times New Roman" w:hAnsi="Times New Roman" w:cs="Times New Roman"/>
          <w:sz w:val="28"/>
          <w:szCs w:val="28"/>
        </w:rPr>
        <w:t xml:space="preserve">      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</w:t>
      </w:r>
      <w:r w:rsidR="00F33A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О.А. Беляева</w:t>
      </w:r>
    </w:p>
    <w:p w:rsidR="00346D94" w:rsidRDefault="00346D94" w:rsidP="0002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D94" w:rsidRDefault="00346D94" w:rsidP="0002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D94" w:rsidRDefault="00346D94" w:rsidP="0002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652B9" w:rsidRDefault="002652B9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30668" w:rsidRPr="00F33AE9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 w:rsidR="00B67F7E">
        <w:rPr>
          <w:rFonts w:ascii="Times New Roman" w:hAnsi="Times New Roman" w:cs="Times New Roman"/>
          <w:sz w:val="24"/>
          <w:szCs w:val="24"/>
        </w:rPr>
        <w:t xml:space="preserve">  </w:t>
      </w:r>
      <w:r w:rsidR="002652B9">
        <w:rPr>
          <w:rFonts w:ascii="Times New Roman" w:hAnsi="Times New Roman" w:cs="Times New Roman"/>
          <w:sz w:val="24"/>
          <w:szCs w:val="24"/>
        </w:rPr>
        <w:t>31.01.2017</w:t>
      </w:r>
      <w:r w:rsidR="00B67F7E">
        <w:rPr>
          <w:rFonts w:ascii="Times New Roman" w:hAnsi="Times New Roman" w:cs="Times New Roman"/>
          <w:sz w:val="24"/>
          <w:szCs w:val="24"/>
        </w:rPr>
        <w:t xml:space="preserve"> </w:t>
      </w:r>
      <w:r w:rsidR="007864D0">
        <w:rPr>
          <w:rFonts w:ascii="Times New Roman" w:hAnsi="Times New Roman" w:cs="Times New Roman"/>
          <w:sz w:val="24"/>
          <w:szCs w:val="24"/>
        </w:rPr>
        <w:t xml:space="preserve"> </w:t>
      </w:r>
      <w:r w:rsidR="002652B9">
        <w:rPr>
          <w:rFonts w:ascii="Times New Roman" w:hAnsi="Times New Roman" w:cs="Times New Roman"/>
          <w:sz w:val="24"/>
          <w:szCs w:val="24"/>
        </w:rPr>
        <w:t xml:space="preserve">    </w:t>
      </w:r>
      <w:r w:rsidR="00B1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№ </w:t>
      </w:r>
      <w:r w:rsidR="00B67F7E">
        <w:rPr>
          <w:rFonts w:ascii="Times New Roman" w:hAnsi="Times New Roman" w:cs="Times New Roman"/>
          <w:sz w:val="24"/>
          <w:szCs w:val="24"/>
        </w:rPr>
        <w:t xml:space="preserve">   </w:t>
      </w:r>
      <w:r w:rsidR="002652B9">
        <w:rPr>
          <w:rFonts w:ascii="Times New Roman" w:hAnsi="Times New Roman" w:cs="Times New Roman"/>
          <w:sz w:val="24"/>
          <w:szCs w:val="24"/>
        </w:rPr>
        <w:t>5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F7E" w:rsidRPr="00CC549E" w:rsidRDefault="00B67F7E" w:rsidP="00B67F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49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CC549E">
        <w:rPr>
          <w:rFonts w:ascii="Times New Roman" w:hAnsi="Times New Roman" w:cs="Times New Roman"/>
          <w:b/>
          <w:sz w:val="28"/>
          <w:szCs w:val="28"/>
        </w:rPr>
        <w:t xml:space="preserve"> об учебно-методическом объединении </w:t>
      </w:r>
    </w:p>
    <w:p w:rsidR="00B67F7E" w:rsidRPr="00CC549E" w:rsidRDefault="00B67F7E" w:rsidP="00B67F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49E">
        <w:rPr>
          <w:rFonts w:ascii="Times New Roman" w:hAnsi="Times New Roman" w:cs="Times New Roman"/>
          <w:b/>
          <w:sz w:val="28"/>
          <w:szCs w:val="28"/>
        </w:rPr>
        <w:t>в системе образования Владимирской области</w:t>
      </w:r>
    </w:p>
    <w:p w:rsidR="00B67F7E" w:rsidRPr="00C33B42" w:rsidRDefault="00B67F7E" w:rsidP="00B67F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3B4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67F7E" w:rsidRPr="00C33B42" w:rsidRDefault="00B67F7E" w:rsidP="00B67F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</w:t>
      </w:r>
      <w:r w:rsidRPr="00C33B42">
        <w:rPr>
          <w:rFonts w:ascii="Times New Roman" w:hAnsi="Times New Roman" w:cs="Times New Roman"/>
          <w:sz w:val="28"/>
          <w:szCs w:val="28"/>
        </w:rPr>
        <w:t>оложение об учебно-методическом объединении в системе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 (далее – </w:t>
      </w:r>
      <w:r w:rsidRPr="00C33B42">
        <w:rPr>
          <w:rFonts w:ascii="Times New Roman" w:hAnsi="Times New Roman" w:cs="Times New Roman"/>
          <w:sz w:val="28"/>
          <w:szCs w:val="28"/>
        </w:rPr>
        <w:t>Положение) определяет цели, задачи, основные направления деятельности, а также условия и порядок создания и организации деятельности учебно-методического объединения в региональной системе образования.</w:t>
      </w:r>
    </w:p>
    <w:p w:rsidR="00B67F7E" w:rsidRPr="00B67F7E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1.2. </w:t>
      </w:r>
      <w:r w:rsidRPr="00594E1F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в системе образования Владимирской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4E1F">
        <w:rPr>
          <w:rFonts w:ascii="Times New Roman" w:hAnsi="Times New Roman" w:cs="Times New Roman"/>
          <w:sz w:val="28"/>
          <w:szCs w:val="28"/>
        </w:rPr>
        <w:t xml:space="preserve"> учебно-методическое объединение) </w:t>
      </w:r>
      <w:r>
        <w:rPr>
          <w:rFonts w:ascii="Times New Roman" w:hAnsi="Times New Roman" w:cs="Times New Roman"/>
          <w:sz w:val="28"/>
          <w:szCs w:val="28"/>
        </w:rPr>
        <w:t>создаё</w:t>
      </w:r>
      <w:r w:rsidRPr="00594E1F">
        <w:rPr>
          <w:rFonts w:ascii="Times New Roman" w:hAnsi="Times New Roman" w:cs="Times New Roman"/>
          <w:sz w:val="28"/>
          <w:szCs w:val="28"/>
        </w:rPr>
        <w:t xml:space="preserve">тся в целях участия педагогических, научных работников, представителей работодателей в разработке </w:t>
      </w:r>
      <w:r>
        <w:rPr>
          <w:rFonts w:ascii="Times New Roman" w:hAnsi="Times New Roman" w:cs="Times New Roman"/>
          <w:sz w:val="28"/>
          <w:szCs w:val="28"/>
        </w:rPr>
        <w:t xml:space="preserve">и апробации </w:t>
      </w:r>
      <w:hyperlink r:id="rId8" w:tooltip="Федеральный государственный образовательный стандарт" w:history="1">
        <w:r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федеральных государственных образовательных стандартов</w:t>
        </w:r>
      </w:hyperlink>
      <w:r w:rsidRPr="00B67F7E">
        <w:rPr>
          <w:rFonts w:ascii="Times New Roman" w:hAnsi="Times New Roman" w:cs="Times New Roman"/>
          <w:sz w:val="28"/>
          <w:szCs w:val="28"/>
        </w:rPr>
        <w:t xml:space="preserve">, примерных </w:t>
      </w:r>
      <w:hyperlink r:id="rId9" w:tooltip="Основная образовательная программа" w:history="1">
        <w:r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основных образовательных программ</w:t>
        </w:r>
      </w:hyperlink>
      <w:r w:rsidRPr="00B67F7E">
        <w:rPr>
          <w:rFonts w:ascii="Times New Roman" w:hAnsi="Times New Roman" w:cs="Times New Roman"/>
          <w:sz w:val="28"/>
          <w:szCs w:val="28"/>
        </w:rPr>
        <w:t xml:space="preserve">, координации действий </w:t>
      </w:r>
      <w:hyperlink r:id="rId10" w:tooltip="Образовательное учреждение" w:history="1">
        <w:r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организаций, осуществляющих образовательную деятельность</w:t>
        </w:r>
      </w:hyperlink>
      <w:r w:rsidRPr="00B67F7E">
        <w:rPr>
          <w:rFonts w:ascii="Times New Roman" w:hAnsi="Times New Roman" w:cs="Times New Roman"/>
          <w:sz w:val="28"/>
          <w:szCs w:val="28"/>
        </w:rPr>
        <w:t>, в обеспечении качества и развития содержания образования.</w:t>
      </w:r>
    </w:p>
    <w:p w:rsidR="00B67F7E" w:rsidRPr="00D403B8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403B8">
        <w:rPr>
          <w:rFonts w:ascii="Times New Roman" w:hAnsi="Times New Roman" w:cs="Times New Roman"/>
          <w:sz w:val="28"/>
          <w:szCs w:val="28"/>
        </w:rPr>
        <w:t>. Основными направлениями деятельности учебно-методического объединения являются научно-методическое, информационно-методическое и экспертно-аналитическое обеспечение образовательной деятельности в региональной системе образования.</w:t>
      </w:r>
    </w:p>
    <w:p w:rsidR="00B67F7E" w:rsidRPr="000F7669" w:rsidRDefault="00B67F7E" w:rsidP="00B67F7E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7669">
        <w:rPr>
          <w:sz w:val="28"/>
          <w:szCs w:val="28"/>
        </w:rPr>
        <w:t>1.4. Учебно-методические объединения не являются юридическими лицами.</w:t>
      </w:r>
    </w:p>
    <w:p w:rsidR="00B67F7E" w:rsidRPr="000F7669" w:rsidRDefault="00B67F7E" w:rsidP="00B67F7E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F7669">
        <w:rPr>
          <w:sz w:val="28"/>
          <w:szCs w:val="28"/>
        </w:rPr>
        <w:t>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03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03B8">
        <w:rPr>
          <w:rFonts w:ascii="Times New Roman" w:hAnsi="Times New Roman" w:cs="Times New Roman"/>
          <w:sz w:val="28"/>
          <w:szCs w:val="28"/>
        </w:rPr>
        <w:t>. Учебно-методические объединения могут создаваться по отдельным видам, уровням и подвидам образования (общего образования, дополнительного образования,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403B8">
        <w:rPr>
          <w:rFonts w:ascii="Times New Roman" w:hAnsi="Times New Roman" w:cs="Times New Roman"/>
          <w:sz w:val="28"/>
          <w:szCs w:val="28"/>
        </w:rPr>
        <w:t>) в соответствии с потребностями развития региональной системы образования.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3B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6D57">
        <w:rPr>
          <w:rFonts w:ascii="Times New Roman" w:hAnsi="Times New Roman" w:cs="Times New Roman"/>
          <w:sz w:val="28"/>
          <w:szCs w:val="28"/>
        </w:rPr>
        <w:t xml:space="preserve">Учебно-методические объединения создаются на базе организаций, осуществляющих образовательную деятельность,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имеющих статус </w:t>
      </w:r>
      <w:r w:rsidRPr="00026D57">
        <w:rPr>
          <w:rFonts w:ascii="Times New Roman" w:hAnsi="Times New Roman" w:cs="Times New Roman"/>
          <w:sz w:val="28"/>
          <w:szCs w:val="28"/>
        </w:rPr>
        <w:t>региональных инновационных площадок,</w:t>
      </w:r>
      <w:r w:rsidRPr="00C33B42">
        <w:rPr>
          <w:rFonts w:ascii="Times New Roman" w:hAnsi="Times New Roman" w:cs="Times New Roman"/>
          <w:sz w:val="28"/>
          <w:szCs w:val="28"/>
        </w:rPr>
        <w:t xml:space="preserve"> располагающих высококвалифицированными педагогическими кадрами, инфраструктурой, соответствующей федеральным государственным </w:t>
      </w:r>
      <w:r w:rsidR="003469CE">
        <w:rPr>
          <w:rFonts w:ascii="Times New Roman" w:hAnsi="Times New Roman" w:cs="Times New Roman"/>
          <w:sz w:val="28"/>
          <w:szCs w:val="28"/>
        </w:rPr>
        <w:t xml:space="preserve">образовательным стандартам и </w:t>
      </w:r>
      <w:r w:rsidRPr="00C33B42">
        <w:rPr>
          <w:rFonts w:ascii="Times New Roman" w:hAnsi="Times New Roman" w:cs="Times New Roman"/>
          <w:sz w:val="28"/>
          <w:szCs w:val="28"/>
        </w:rPr>
        <w:t>требованиям, и обеспечивающих высокое качество реализации образовательных программ соответствующего вида, уровня и направленности, в поря</w:t>
      </w:r>
      <w:r>
        <w:rPr>
          <w:rFonts w:ascii="Times New Roman" w:hAnsi="Times New Roman" w:cs="Times New Roman"/>
          <w:sz w:val="28"/>
          <w:szCs w:val="28"/>
        </w:rPr>
        <w:t>дке, установленном данным П</w:t>
      </w:r>
      <w:r w:rsidRPr="00C33B42">
        <w:rPr>
          <w:rFonts w:ascii="Times New Roman" w:hAnsi="Times New Roman" w:cs="Times New Roman"/>
          <w:sz w:val="28"/>
          <w:szCs w:val="28"/>
        </w:rPr>
        <w:t>оложением.</w:t>
      </w:r>
      <w:proofErr w:type="gramEnd"/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C33B42">
        <w:rPr>
          <w:rFonts w:ascii="Times New Roman" w:hAnsi="Times New Roman" w:cs="Times New Roman"/>
          <w:sz w:val="28"/>
          <w:szCs w:val="28"/>
        </w:rPr>
        <w:t xml:space="preserve">. Учебно-методическое объединение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Pr="00C33B4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C33B42">
        <w:rPr>
          <w:rFonts w:ascii="Times New Roman" w:hAnsi="Times New Roman" w:cs="Times New Roman"/>
          <w:sz w:val="28"/>
          <w:szCs w:val="28"/>
        </w:rPr>
        <w:lastRenderedPageBreak/>
        <w:t>нормами действующего законодательства Российской Федерации, Владимирской области, настоящим Положением.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C33B42">
        <w:rPr>
          <w:rFonts w:ascii="Times New Roman" w:hAnsi="Times New Roman" w:cs="Times New Roman"/>
          <w:sz w:val="28"/>
          <w:szCs w:val="28"/>
        </w:rPr>
        <w:t>. Учебно-методическое объединение осуществляет свою деятельность на принципах добровольности, равноправия и партнерства членов объединения, коллегиальности управления и гласности принимаемых решений.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C33B42">
        <w:rPr>
          <w:rFonts w:ascii="Times New Roman" w:hAnsi="Times New Roman" w:cs="Times New Roman"/>
          <w:sz w:val="28"/>
          <w:szCs w:val="28"/>
        </w:rPr>
        <w:t xml:space="preserve">. Решения, принимаемые учебно-методическим объединением, учитываются </w:t>
      </w:r>
      <w:r>
        <w:rPr>
          <w:rFonts w:ascii="Times New Roman" w:hAnsi="Times New Roman" w:cs="Times New Roman"/>
          <w:sz w:val="28"/>
          <w:szCs w:val="28"/>
        </w:rPr>
        <w:t>департаментом образования администрации</w:t>
      </w:r>
      <w:r w:rsidRPr="00C33B42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4AC">
        <w:rPr>
          <w:rFonts w:ascii="Times New Roman" w:hAnsi="Times New Roman" w:cs="Times New Roman"/>
          <w:sz w:val="28"/>
          <w:szCs w:val="28"/>
        </w:rPr>
        <w:t>(далее – департамент образования),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осуществляющими управление</w:t>
      </w:r>
      <w:r w:rsidRPr="00C33B42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при разработке и принятии ими решений по вопросам управления в сфере образования.</w:t>
      </w:r>
    </w:p>
    <w:p w:rsidR="00B67F7E" w:rsidRPr="00C33B42" w:rsidRDefault="00B67F7E" w:rsidP="00B67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3B42">
        <w:rPr>
          <w:rFonts w:ascii="Times New Roman" w:hAnsi="Times New Roman" w:cs="Times New Roman"/>
          <w:b/>
          <w:sz w:val="28"/>
          <w:szCs w:val="28"/>
        </w:rPr>
        <w:t xml:space="preserve">2. Основные задачи, компетенция и ответственность </w:t>
      </w:r>
    </w:p>
    <w:p w:rsidR="00B67F7E" w:rsidRPr="00C33B42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3B42">
        <w:rPr>
          <w:rFonts w:ascii="Times New Roman" w:hAnsi="Times New Roman" w:cs="Times New Roman"/>
          <w:b/>
          <w:sz w:val="28"/>
          <w:szCs w:val="28"/>
        </w:rPr>
        <w:t>учебно-методического объединения</w:t>
      </w:r>
    </w:p>
    <w:p w:rsidR="00B67F7E" w:rsidRPr="00C33B42" w:rsidRDefault="00B67F7E" w:rsidP="00B67F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2.1. В соответствии с целями и основными направлениями деятельности, установленными данным Положением, учебно-методическое объединение решает следующие задачи: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отработка нового содержания образования с учетом основных направлений и особенностей развития региональной системы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формирование информационного и учебно-методического обеспечения образовательного процесса по соответствующему виду, уровню и направленности реализуемых образовательных программ;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независимая оценка качества реализации образовательных программ соответствующего вида, уровня и направленности.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2.2. К компетенции учебно-методического объединения относятся: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участие в отработке содержания основных образовательных программ в части реализации региональных, национальных и этнокультурных особенностей, </w:t>
      </w:r>
      <w:r w:rsidRPr="00193361">
        <w:rPr>
          <w:rFonts w:ascii="Times New Roman" w:hAnsi="Times New Roman" w:cs="Times New Roman"/>
          <w:sz w:val="28"/>
          <w:szCs w:val="28"/>
        </w:rPr>
        <w:t xml:space="preserve">в том числе совместно с объединением работодателей при обсуждении </w:t>
      </w:r>
      <w:r w:rsidR="003469C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93361">
        <w:rPr>
          <w:rFonts w:ascii="Times New Roman" w:hAnsi="Times New Roman" w:cs="Times New Roman"/>
          <w:sz w:val="28"/>
          <w:szCs w:val="28"/>
        </w:rPr>
        <w:t>программ среднего профессионального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организация методического сопровождения реализации основных образовательных программ через участие в формировании перечня аннотированных примерных образовательных программ, их информационно-методического обеспечения по соответствующему виду, уровню и направленности;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участие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r w:rsidRPr="00C33B42">
        <w:rPr>
          <w:rFonts w:ascii="Times New Roman" w:hAnsi="Times New Roman" w:cs="Times New Roman"/>
          <w:sz w:val="28"/>
          <w:szCs w:val="28"/>
        </w:rPr>
        <w:t>в экспертизе примерных основных об</w:t>
      </w:r>
      <w:r>
        <w:rPr>
          <w:rFonts w:ascii="Times New Roman" w:hAnsi="Times New Roman" w:cs="Times New Roman"/>
          <w:sz w:val="28"/>
          <w:szCs w:val="28"/>
        </w:rPr>
        <w:t>щеобразовательных программ с учё</w:t>
      </w:r>
      <w:r w:rsidRPr="00C33B42">
        <w:rPr>
          <w:rFonts w:ascii="Times New Roman" w:hAnsi="Times New Roman" w:cs="Times New Roman"/>
          <w:sz w:val="28"/>
          <w:szCs w:val="28"/>
        </w:rPr>
        <w:t>том их уровня и направленности (в части у</w:t>
      </w:r>
      <w:r>
        <w:rPr>
          <w:rFonts w:ascii="Times New Roman" w:hAnsi="Times New Roman" w:cs="Times New Roman"/>
          <w:sz w:val="28"/>
          <w:szCs w:val="28"/>
        </w:rPr>
        <w:t>чё</w:t>
      </w:r>
      <w:r w:rsidRPr="00C33B42">
        <w:rPr>
          <w:rFonts w:ascii="Times New Roman" w:hAnsi="Times New Roman" w:cs="Times New Roman"/>
          <w:sz w:val="28"/>
          <w:szCs w:val="28"/>
        </w:rPr>
        <w:t>та региональных, национальных и этнокультурных особенностей);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участие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r w:rsidRPr="00C33B42">
        <w:rPr>
          <w:rFonts w:ascii="Times New Roman" w:hAnsi="Times New Roman" w:cs="Times New Roman"/>
          <w:sz w:val="28"/>
          <w:szCs w:val="28"/>
        </w:rPr>
        <w:t>в мониторинге качества реализации основных образовательных программ в части реализации региональных, национальны</w:t>
      </w:r>
      <w:r>
        <w:rPr>
          <w:rFonts w:ascii="Times New Roman" w:hAnsi="Times New Roman" w:cs="Times New Roman"/>
          <w:sz w:val="28"/>
          <w:szCs w:val="28"/>
        </w:rPr>
        <w:t>х и этнокультурных особенностей;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участие в разработке профессионального стандарта педагогических и руководящих работников с учетом особенностей региональной системы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внесение предложений по разработке дополнительных профессиональных программ (повышения квалификации) с учетом принятого профессионального </w:t>
      </w:r>
      <w:r w:rsidRPr="00C33B42">
        <w:rPr>
          <w:rFonts w:ascii="Times New Roman" w:hAnsi="Times New Roman" w:cs="Times New Roman"/>
          <w:sz w:val="28"/>
          <w:szCs w:val="28"/>
        </w:rPr>
        <w:lastRenderedPageBreak/>
        <w:t>стандарта педагогических и руководящих работников, обеспечивающих особенности региональной системы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проведение конференций, семинаров</w:t>
      </w:r>
      <w:r>
        <w:rPr>
          <w:rFonts w:ascii="Times New Roman" w:hAnsi="Times New Roman" w:cs="Times New Roman"/>
          <w:sz w:val="28"/>
          <w:szCs w:val="28"/>
        </w:rPr>
        <w:t>, круглых столов</w:t>
      </w:r>
      <w:r w:rsidRPr="00C33B42">
        <w:rPr>
          <w:rFonts w:ascii="Times New Roman" w:hAnsi="Times New Roman" w:cs="Times New Roman"/>
          <w:sz w:val="28"/>
          <w:szCs w:val="28"/>
        </w:rPr>
        <w:t xml:space="preserve"> по проблемам развития содержания образования и обеспечения качества образования в региональной системе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информирование педагогической общественности о результатах деятельности учебно-методического объединения в сети Интернет и периодически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3B42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3B42">
        <w:rPr>
          <w:rFonts w:ascii="Times New Roman" w:hAnsi="Times New Roman" w:cs="Times New Roman"/>
          <w:sz w:val="28"/>
          <w:szCs w:val="28"/>
        </w:rPr>
        <w:t xml:space="preserve"> издания</w:t>
      </w:r>
      <w:r>
        <w:rPr>
          <w:rFonts w:ascii="Times New Roman" w:hAnsi="Times New Roman" w:cs="Times New Roman"/>
          <w:sz w:val="28"/>
          <w:szCs w:val="28"/>
        </w:rPr>
        <w:t>х региональной системы</w:t>
      </w:r>
      <w:r w:rsidRPr="00C33B42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2.3. Учебно-методическое объединение в соответствии с действующим законодательством имеет право: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осуществлять в полном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33B42">
        <w:rPr>
          <w:rFonts w:ascii="Times New Roman" w:hAnsi="Times New Roman" w:cs="Times New Roman"/>
          <w:sz w:val="28"/>
          <w:szCs w:val="28"/>
        </w:rPr>
        <w:t>ме компетенции, предусмотренные настоящим Положением;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участвовать в педагогической экспертизе проектов нормативных правовых актов, разрабатываемых и принимаемых </w:t>
      </w:r>
      <w:r>
        <w:rPr>
          <w:rFonts w:ascii="Times New Roman" w:hAnsi="Times New Roman" w:cs="Times New Roman"/>
          <w:sz w:val="28"/>
          <w:szCs w:val="28"/>
        </w:rPr>
        <w:t>департаментом образования</w:t>
      </w:r>
      <w:r w:rsidRPr="00C33B42">
        <w:rPr>
          <w:rFonts w:ascii="Times New Roman" w:hAnsi="Times New Roman" w:cs="Times New Roman"/>
          <w:sz w:val="28"/>
          <w:szCs w:val="28"/>
        </w:rPr>
        <w:t>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вносить для рассмотрения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  <w:r w:rsidRPr="00C33B42">
        <w:rPr>
          <w:rFonts w:ascii="Times New Roman" w:hAnsi="Times New Roman" w:cs="Times New Roman"/>
          <w:sz w:val="28"/>
          <w:szCs w:val="28"/>
        </w:rPr>
        <w:t>предложения, направленные на развитие содержания образования и обеспечение качества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взаимодействовать с другими общественными объединениями, в том числе общественными объединениями обучающихся,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по вопросам изучения их мнения и оценки качества реализации обра</w:t>
      </w:r>
      <w:r>
        <w:rPr>
          <w:rFonts w:ascii="Times New Roman" w:hAnsi="Times New Roman" w:cs="Times New Roman"/>
          <w:sz w:val="28"/>
          <w:szCs w:val="28"/>
        </w:rPr>
        <w:t>зовательных программ в части учё</w:t>
      </w:r>
      <w:r w:rsidRPr="00C33B42">
        <w:rPr>
          <w:rFonts w:ascii="Times New Roman" w:hAnsi="Times New Roman" w:cs="Times New Roman"/>
          <w:sz w:val="28"/>
          <w:szCs w:val="28"/>
        </w:rPr>
        <w:t>та региональных, национальных и этнокультурных особенностей;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оказывать информационные, консультационные и экспертные услуги организациям, осуществляющим образовательную деятельность, по их заявке.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2.4. Учебно-методическое объединение обязано: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соблюдать нормы законодательства Российской Федерации, Владимирской области, а также нормы, предусмотренные настоящим Положением;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участвовать в реализации задач, предусмотренных настоящим Положением;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ежегодно информировать педагогическую общественность о результатах деятельности учебно-методического объединения.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2.5. Учеб</w:t>
      </w:r>
      <w:r>
        <w:rPr>
          <w:rFonts w:ascii="Times New Roman" w:hAnsi="Times New Roman" w:cs="Times New Roman"/>
          <w:sz w:val="28"/>
          <w:szCs w:val="28"/>
        </w:rPr>
        <w:t>но-методическое объединение несё</w:t>
      </w:r>
      <w:r w:rsidRPr="00C33B42">
        <w:rPr>
          <w:rFonts w:ascii="Times New Roman" w:hAnsi="Times New Roman" w:cs="Times New Roman"/>
          <w:sz w:val="28"/>
          <w:szCs w:val="28"/>
        </w:rPr>
        <w:t xml:space="preserve">т ответственность </w:t>
      </w:r>
      <w:proofErr w:type="gramStart"/>
      <w:r w:rsidRPr="00C33B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3B42">
        <w:rPr>
          <w:rFonts w:ascii="Times New Roman" w:hAnsi="Times New Roman" w:cs="Times New Roman"/>
          <w:sz w:val="28"/>
          <w:szCs w:val="28"/>
        </w:rPr>
        <w:t>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выполнение действий в рамках компетенции, предусмотренной настоящим Положением;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организацию и результаты деятельности.</w:t>
      </w:r>
    </w:p>
    <w:p w:rsidR="00B67F7E" w:rsidRPr="00C33B42" w:rsidRDefault="00B67F7E" w:rsidP="00B67F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F7E" w:rsidRPr="00D14745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4745">
        <w:rPr>
          <w:rFonts w:ascii="Times New Roman" w:hAnsi="Times New Roman" w:cs="Times New Roman"/>
          <w:b/>
          <w:sz w:val="28"/>
          <w:szCs w:val="28"/>
        </w:rPr>
        <w:t xml:space="preserve">3. Порядок создания и организация деятельности </w:t>
      </w:r>
    </w:p>
    <w:p w:rsidR="00B67F7E" w:rsidRPr="00D14745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4745">
        <w:rPr>
          <w:rFonts w:ascii="Times New Roman" w:hAnsi="Times New Roman" w:cs="Times New Roman"/>
          <w:b/>
          <w:sz w:val="28"/>
          <w:szCs w:val="28"/>
        </w:rPr>
        <w:t>учебно-методического объединения</w:t>
      </w:r>
    </w:p>
    <w:p w:rsidR="00B67F7E" w:rsidRPr="00D14745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3.1. Учебно-методическое объединение создаётся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департамента</w:t>
      </w:r>
      <w:r w:rsidRPr="00D14745">
        <w:rPr>
          <w:rFonts w:ascii="Times New Roman" w:hAnsi="Times New Roman" w:cs="Times New Roman"/>
          <w:sz w:val="28"/>
          <w:szCs w:val="28"/>
        </w:rPr>
        <w:t xml:space="preserve"> образования на основании отбора образовательных организаций, эффективно осуществляющих образовательную деятельность по образовательным программам определенного вида, уровня и направленности, по согласованию с </w:t>
      </w:r>
      <w:r w:rsidRPr="00D14745">
        <w:rPr>
          <w:rFonts w:ascii="Times New Roman" w:hAnsi="Times New Roman" w:cs="Times New Roman"/>
          <w:sz w:val="28"/>
          <w:szCs w:val="28"/>
        </w:rPr>
        <w:lastRenderedPageBreak/>
        <w:t>ними.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>В качестве базы для создания учебно-методических объединений по отдельным образовательным программам могут выступать региональные стажировочные площадки, создаваемые департаментом образования.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Департамент образования ведё</w:t>
      </w:r>
      <w:r w:rsidRPr="00D14745">
        <w:rPr>
          <w:rFonts w:ascii="Times New Roman" w:hAnsi="Times New Roman" w:cs="Times New Roman"/>
          <w:sz w:val="28"/>
          <w:szCs w:val="28"/>
        </w:rPr>
        <w:t xml:space="preserve">т реестр учебно-методических объединений, созданных в региональной системе образования.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>В реестре указывается: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- вид, уровень, подвид образования, в рамках которого создается учебно-методическое объединение;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>- дата создания учебно-методического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и номер приказа</w:t>
      </w:r>
      <w:r w:rsidRPr="00D147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- образовательная организация, на базе которой создано учебно-методическое объединение;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- структура и количественный состав учебно-методического объединения;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- руководители учебно-методического объединения (председатель, заместитель председателя); </w:t>
      </w:r>
    </w:p>
    <w:p w:rsidR="00B67F7E" w:rsidRPr="00D14745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745">
        <w:rPr>
          <w:rFonts w:ascii="Times New Roman" w:hAnsi="Times New Roman" w:cs="Times New Roman"/>
          <w:sz w:val="28"/>
          <w:szCs w:val="28"/>
        </w:rPr>
        <w:t xml:space="preserve">- основные результаты деятельности, в том числе смена руководителей, корректировка деятельности и </w:t>
      </w:r>
      <w:proofErr w:type="gramStart"/>
      <w:r w:rsidRPr="00D1474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D147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F7E" w:rsidRPr="00DC2E8B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>3.3. Структура учебно-методического объединения определяется им самостоятельно в зависимости от количественного состава объединения. Допускается создание сетевой структуры учебно-методического объединения с подразделениями, созданными на муниципальном и межмуниципальном уровнях.</w:t>
      </w:r>
    </w:p>
    <w:p w:rsidR="00B67F7E" w:rsidRPr="00DC2E8B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>3.4. К участию в своей деятельности учебно-методическое объединение может привлекать другие общественные объединения и организации, в том числе иностранные в соответствии с действующим законодательством.</w:t>
      </w:r>
    </w:p>
    <w:p w:rsidR="00B67F7E" w:rsidRPr="00DC2E8B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>3.5. Деятельность учебно-методического объединения определяется регламентом, разрабатываемым каждым объединением самостоятельно на основе плана, ежегодно формируемого в рамках компетенции учебно-методического объединения.</w:t>
      </w:r>
    </w:p>
    <w:p w:rsidR="00B67F7E" w:rsidRPr="00DC2E8B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>3.6. Для осуществления своей деятельности члены учебно-методического объединения проводят заседания, иные мероприятия с целью реализации поставленных задач и принятия соответствующих решений.</w:t>
      </w:r>
    </w:p>
    <w:p w:rsidR="00B67F7E" w:rsidRPr="00DC2E8B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 xml:space="preserve">3.7. Результаты деятельности учебно-методическое объединение ежегодно представляет педагогической общественности, департаменту образования в форме отчетов, аналитических и иных материалов. 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sz w:val="28"/>
          <w:szCs w:val="28"/>
        </w:rPr>
        <w:t>3.8. Учебно-методическое объединение может корректировать деятельность в связи с изменением вида, уровня и направленности образовательных программ. Любые изменения, в том числе прекращение деятельности, согласуются с департаментом образования.</w:t>
      </w:r>
    </w:p>
    <w:p w:rsidR="00B67F7E" w:rsidRPr="00C33B42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3B42">
        <w:rPr>
          <w:rFonts w:ascii="Times New Roman" w:hAnsi="Times New Roman" w:cs="Times New Roman"/>
          <w:b/>
          <w:sz w:val="28"/>
          <w:szCs w:val="28"/>
        </w:rPr>
        <w:t>4. Управление учебно-методическим объединением</w:t>
      </w:r>
    </w:p>
    <w:p w:rsidR="00B67F7E" w:rsidRPr="00C33B42" w:rsidRDefault="00B67F7E" w:rsidP="00B67F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4.1. Управление учебно-методическим объединением осуществляет выборный орган </w:t>
      </w:r>
      <w:r>
        <w:rPr>
          <w:rFonts w:ascii="Times New Roman" w:hAnsi="Times New Roman" w:cs="Times New Roman"/>
          <w:sz w:val="28"/>
          <w:szCs w:val="28"/>
        </w:rPr>
        <w:t>– С</w:t>
      </w:r>
      <w:r w:rsidRPr="00C33B42">
        <w:rPr>
          <w:rFonts w:ascii="Times New Roman" w:hAnsi="Times New Roman" w:cs="Times New Roman"/>
          <w:sz w:val="28"/>
          <w:szCs w:val="28"/>
        </w:rPr>
        <w:t>овет учебно-методического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C33B42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в перерывах между заседаниями С</w:t>
      </w:r>
      <w:r w:rsidRPr="00C33B42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3B42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3B42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членов Совета </w:t>
      </w:r>
      <w:r w:rsidRPr="00C33B42">
        <w:rPr>
          <w:rFonts w:ascii="Times New Roman" w:hAnsi="Times New Roman" w:cs="Times New Roman"/>
          <w:sz w:val="28"/>
          <w:szCs w:val="28"/>
        </w:rPr>
        <w:t>избираются председатель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Pr="00C33B42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и ответственный секретарь С</w:t>
      </w:r>
      <w:r w:rsidRPr="00C33B42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C33B4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а, председатель,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и ответственный секретарь С</w:t>
      </w:r>
      <w:r w:rsidRPr="00C33B42">
        <w:rPr>
          <w:rFonts w:ascii="Times New Roman" w:hAnsi="Times New Roman" w:cs="Times New Roman"/>
          <w:sz w:val="28"/>
          <w:szCs w:val="28"/>
        </w:rPr>
        <w:t xml:space="preserve">овета избираются прямым открытым голосованием на первом заседании </w:t>
      </w:r>
      <w:r w:rsidRPr="00594E1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чебно-методического </w:t>
      </w:r>
      <w:r w:rsidRPr="00C33B42">
        <w:rPr>
          <w:rFonts w:ascii="Times New Roman" w:hAnsi="Times New Roman" w:cs="Times New Roman"/>
          <w:sz w:val="28"/>
          <w:szCs w:val="28"/>
        </w:rPr>
        <w:t>объединения. Председатель или заместитель председ</w:t>
      </w:r>
      <w:r>
        <w:rPr>
          <w:rFonts w:ascii="Times New Roman" w:hAnsi="Times New Roman" w:cs="Times New Roman"/>
          <w:sz w:val="28"/>
          <w:szCs w:val="28"/>
        </w:rPr>
        <w:t>ателя совета объединения избирае</w:t>
      </w:r>
      <w:r w:rsidRPr="00C33B42">
        <w:rPr>
          <w:rFonts w:ascii="Times New Roman" w:hAnsi="Times New Roman" w:cs="Times New Roman"/>
          <w:sz w:val="28"/>
          <w:szCs w:val="28"/>
        </w:rPr>
        <w:t xml:space="preserve">тся из членов учебно-методического объединения, являющихся работниками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</w:t>
      </w:r>
      <w:r w:rsidRPr="00C33B42">
        <w:rPr>
          <w:rFonts w:ascii="Times New Roman" w:hAnsi="Times New Roman" w:cs="Times New Roman"/>
          <w:sz w:val="28"/>
          <w:szCs w:val="28"/>
        </w:rPr>
        <w:t>на базе которой создано объединение.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В состав Совета объединения могут входить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Pr="00C33B42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и муниципальных</w:t>
      </w:r>
      <w:r w:rsidRPr="00C33B42">
        <w:rPr>
          <w:rFonts w:ascii="Times New Roman" w:hAnsi="Times New Roman" w:cs="Times New Roman"/>
          <w:sz w:val="28"/>
          <w:szCs w:val="28"/>
        </w:rPr>
        <w:t xml:space="preserve"> органов, осуществляющих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3B42">
        <w:rPr>
          <w:rFonts w:ascii="Times New Roman" w:hAnsi="Times New Roman" w:cs="Times New Roman"/>
          <w:sz w:val="28"/>
          <w:szCs w:val="28"/>
        </w:rPr>
        <w:t>по согласованию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3B42">
        <w:rPr>
          <w:rFonts w:ascii="Times New Roman" w:hAnsi="Times New Roman" w:cs="Times New Roman"/>
          <w:sz w:val="28"/>
          <w:szCs w:val="28"/>
        </w:rPr>
        <w:t>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4.3. Совет </w:t>
      </w:r>
      <w:r w:rsidRPr="00594E1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чебно-методического </w:t>
      </w:r>
      <w:r w:rsidRPr="00C33B42">
        <w:rPr>
          <w:rFonts w:ascii="Times New Roman" w:hAnsi="Times New Roman" w:cs="Times New Roman"/>
          <w:sz w:val="28"/>
          <w:szCs w:val="28"/>
        </w:rPr>
        <w:t>объединения, председат</w:t>
      </w:r>
      <w:r>
        <w:rPr>
          <w:rFonts w:ascii="Times New Roman" w:hAnsi="Times New Roman" w:cs="Times New Roman"/>
          <w:sz w:val="28"/>
          <w:szCs w:val="28"/>
        </w:rPr>
        <w:t>ель, заместитель председателя и ответственный секретарь С</w:t>
      </w:r>
      <w:r w:rsidRPr="00C33B42">
        <w:rPr>
          <w:rFonts w:ascii="Times New Roman" w:hAnsi="Times New Roman" w:cs="Times New Roman"/>
          <w:sz w:val="28"/>
          <w:szCs w:val="28"/>
        </w:rPr>
        <w:t>овета избираются на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C33B42">
        <w:rPr>
          <w:rFonts w:ascii="Times New Roman" w:hAnsi="Times New Roman" w:cs="Times New Roman"/>
          <w:sz w:val="28"/>
          <w:szCs w:val="28"/>
        </w:rPr>
        <w:t>года, если иное не установлено положением об учебно-методическом совете по отдельным образовательным программам. Члены Совета</w:t>
      </w:r>
      <w:r>
        <w:rPr>
          <w:rFonts w:ascii="Times New Roman" w:hAnsi="Times New Roman" w:cs="Times New Roman"/>
          <w:sz w:val="28"/>
          <w:szCs w:val="28"/>
        </w:rPr>
        <w:t>, председатель,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и ответственный секретарь С</w:t>
      </w:r>
      <w:r w:rsidRPr="00C33B42">
        <w:rPr>
          <w:rFonts w:ascii="Times New Roman" w:hAnsi="Times New Roman" w:cs="Times New Roman"/>
          <w:sz w:val="28"/>
          <w:szCs w:val="28"/>
        </w:rPr>
        <w:t>овета исполняют свои обязанности на безвозмездной основе.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Замена членов Совета объединения в период его деятельности допускается в случаях: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смены рода занятий членами С</w:t>
      </w:r>
      <w:r w:rsidRPr="00C33B42">
        <w:rPr>
          <w:rFonts w:ascii="Times New Roman" w:hAnsi="Times New Roman" w:cs="Times New Roman"/>
          <w:sz w:val="28"/>
          <w:szCs w:val="28"/>
        </w:rPr>
        <w:t>овета;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добров</w:t>
      </w:r>
      <w:r>
        <w:rPr>
          <w:rFonts w:ascii="Times New Roman" w:hAnsi="Times New Roman" w:cs="Times New Roman"/>
          <w:sz w:val="28"/>
          <w:szCs w:val="28"/>
        </w:rPr>
        <w:t>ольный отказ от участия членов С</w:t>
      </w:r>
      <w:r w:rsidRPr="00C33B42">
        <w:rPr>
          <w:rFonts w:ascii="Times New Roman" w:hAnsi="Times New Roman" w:cs="Times New Roman"/>
          <w:sz w:val="28"/>
          <w:szCs w:val="28"/>
        </w:rPr>
        <w:t>овета в его деятельности;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другие обстоятельства,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препятствующие участию членов С</w:t>
      </w:r>
      <w:r w:rsidRPr="00C33B42">
        <w:rPr>
          <w:rFonts w:ascii="Times New Roman" w:hAnsi="Times New Roman" w:cs="Times New Roman"/>
          <w:sz w:val="28"/>
          <w:szCs w:val="28"/>
        </w:rPr>
        <w:t>овета в его деятельности.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C33B42">
        <w:rPr>
          <w:rFonts w:ascii="Times New Roman" w:hAnsi="Times New Roman" w:cs="Times New Roman"/>
          <w:sz w:val="28"/>
          <w:szCs w:val="28"/>
        </w:rPr>
        <w:t>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обсуждает изменения, вносимые в П</w:t>
      </w:r>
      <w:r w:rsidRPr="00C33B42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B42">
        <w:rPr>
          <w:rFonts w:ascii="Times New Roman" w:hAnsi="Times New Roman" w:cs="Times New Roman"/>
          <w:sz w:val="28"/>
          <w:szCs w:val="28"/>
        </w:rPr>
        <w:t xml:space="preserve"> и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33B42">
        <w:rPr>
          <w:rFonts w:ascii="Times New Roman" w:hAnsi="Times New Roman" w:cs="Times New Roman"/>
          <w:sz w:val="28"/>
          <w:szCs w:val="28"/>
        </w:rPr>
        <w:t>для утверждения в департамент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организационную структуру</w:t>
      </w:r>
      <w:r w:rsidRPr="00C33B42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утверждает план деятельности учебно-методического объединения;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заслушивает отчё</w:t>
      </w:r>
      <w:r w:rsidRPr="00C33B42">
        <w:rPr>
          <w:rFonts w:ascii="Times New Roman" w:hAnsi="Times New Roman" w:cs="Times New Roman"/>
          <w:sz w:val="28"/>
          <w:szCs w:val="28"/>
        </w:rPr>
        <w:t>т о деятельности п</w:t>
      </w:r>
      <w:r>
        <w:rPr>
          <w:rFonts w:ascii="Times New Roman" w:hAnsi="Times New Roman" w:cs="Times New Roman"/>
          <w:sz w:val="28"/>
          <w:szCs w:val="28"/>
        </w:rPr>
        <w:t>редседателя и отдельных членов С</w:t>
      </w:r>
      <w:r w:rsidRPr="00C33B42">
        <w:rPr>
          <w:rFonts w:ascii="Times New Roman" w:hAnsi="Times New Roman" w:cs="Times New Roman"/>
          <w:sz w:val="28"/>
          <w:szCs w:val="28"/>
        </w:rPr>
        <w:t>овета;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формирует заключения педагогической экспертизы на проекты нормативных правовых актов, разрабатываемых и принимаемых </w:t>
      </w:r>
      <w:r>
        <w:rPr>
          <w:rFonts w:ascii="Times New Roman" w:hAnsi="Times New Roman" w:cs="Times New Roman"/>
          <w:sz w:val="28"/>
          <w:szCs w:val="28"/>
        </w:rPr>
        <w:t>департаментом образования (по запросу)</w:t>
      </w:r>
      <w:r w:rsidRPr="00C33B42">
        <w:rPr>
          <w:rFonts w:ascii="Times New Roman" w:hAnsi="Times New Roman" w:cs="Times New Roman"/>
          <w:sz w:val="28"/>
          <w:szCs w:val="28"/>
        </w:rPr>
        <w:t>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формирует заключения экспертизы примерных основных общеобразовательных прог</w:t>
      </w:r>
      <w:r>
        <w:rPr>
          <w:rFonts w:ascii="Times New Roman" w:hAnsi="Times New Roman" w:cs="Times New Roman"/>
          <w:sz w:val="28"/>
          <w:szCs w:val="28"/>
        </w:rPr>
        <w:t>рамм с учё</w:t>
      </w:r>
      <w:r w:rsidRPr="00C33B42">
        <w:rPr>
          <w:rFonts w:ascii="Times New Roman" w:hAnsi="Times New Roman" w:cs="Times New Roman"/>
          <w:sz w:val="28"/>
          <w:szCs w:val="28"/>
        </w:rPr>
        <w:t>том их уров</w:t>
      </w:r>
      <w:r>
        <w:rPr>
          <w:rFonts w:ascii="Times New Roman" w:hAnsi="Times New Roman" w:cs="Times New Roman"/>
          <w:sz w:val="28"/>
          <w:szCs w:val="28"/>
        </w:rPr>
        <w:t>ня и направленности (в части учё</w:t>
      </w:r>
      <w:r w:rsidRPr="00C33B42">
        <w:rPr>
          <w:rFonts w:ascii="Times New Roman" w:hAnsi="Times New Roman" w:cs="Times New Roman"/>
          <w:sz w:val="28"/>
          <w:szCs w:val="28"/>
        </w:rPr>
        <w:t>та региональных, национальных и этнокультурных особенностей);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 xml:space="preserve">формирует предложения, вносимые для рассмотрения в </w:t>
      </w:r>
      <w:r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Pr="00C33B42">
        <w:rPr>
          <w:rFonts w:ascii="Times New Roman" w:hAnsi="Times New Roman" w:cs="Times New Roman"/>
          <w:sz w:val="28"/>
          <w:szCs w:val="28"/>
        </w:rPr>
        <w:t>, направленные на развитие содержания образования и обеспечение качества образования;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представляет интересы педагогической общественности в вопросах взаимодействия с другими общественными объединениями и организациями;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принимает решения по оказанию информационных, консультационных и экспертных услуг организациям, осуществляющим образовательную деятельность, по их заявке.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исполняет иные</w:t>
      </w:r>
      <w:r w:rsidRPr="00C33B42">
        <w:rPr>
          <w:rFonts w:ascii="Times New Roman" w:hAnsi="Times New Roman" w:cs="Times New Roman"/>
          <w:sz w:val="28"/>
          <w:szCs w:val="28"/>
        </w:rPr>
        <w:t xml:space="preserve"> полномочия в соответствии с компетенцией учебно-методического объединения.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 xml:space="preserve">4.5. Заседания Совета проводятся не реже </w:t>
      </w:r>
      <w:r w:rsidRPr="006926E0">
        <w:rPr>
          <w:rFonts w:ascii="Times New Roman" w:hAnsi="Times New Roman" w:cs="Times New Roman"/>
          <w:sz w:val="28"/>
          <w:szCs w:val="28"/>
        </w:rPr>
        <w:t>2</w:t>
      </w:r>
      <w:r w:rsidRPr="00C33B42">
        <w:rPr>
          <w:rFonts w:ascii="Times New Roman" w:hAnsi="Times New Roman" w:cs="Times New Roman"/>
          <w:sz w:val="28"/>
          <w:szCs w:val="28"/>
        </w:rPr>
        <w:t xml:space="preserve"> раз в год. 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Совет принимает решения, если на его заседании при</w:t>
      </w:r>
      <w:r>
        <w:rPr>
          <w:rFonts w:ascii="Times New Roman" w:hAnsi="Times New Roman" w:cs="Times New Roman"/>
          <w:sz w:val="28"/>
          <w:szCs w:val="28"/>
        </w:rPr>
        <w:t>сутствует более половины его членов. Решение С</w:t>
      </w:r>
      <w:r w:rsidRPr="00C33B42">
        <w:rPr>
          <w:rFonts w:ascii="Times New Roman" w:hAnsi="Times New Roman" w:cs="Times New Roman"/>
          <w:sz w:val="28"/>
          <w:szCs w:val="28"/>
        </w:rPr>
        <w:t>овета принимается простым голосованием боль</w:t>
      </w:r>
      <w:r>
        <w:rPr>
          <w:rFonts w:ascii="Times New Roman" w:hAnsi="Times New Roman" w:cs="Times New Roman"/>
          <w:sz w:val="28"/>
          <w:szCs w:val="28"/>
        </w:rPr>
        <w:t>шинством присутствующих членов С</w:t>
      </w:r>
      <w:r w:rsidRPr="00C33B42">
        <w:rPr>
          <w:rFonts w:ascii="Times New Roman" w:hAnsi="Times New Roman" w:cs="Times New Roman"/>
          <w:sz w:val="28"/>
          <w:szCs w:val="28"/>
        </w:rPr>
        <w:t>овета.</w:t>
      </w:r>
    </w:p>
    <w:p w:rsidR="00B67F7E" w:rsidRPr="00EB7D7F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7D7F">
        <w:rPr>
          <w:rFonts w:ascii="Times New Roman" w:hAnsi="Times New Roman" w:cs="Times New Roman"/>
          <w:sz w:val="28"/>
          <w:szCs w:val="28"/>
        </w:rPr>
        <w:t>4.6. Функции и полномочия председателя и заместителя председателя Совета определяются положением об учебно-методическом объединении по отдельным образовательным программам.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4.7. При необходимости могут создаваться координационные советы учебно-методических объединений, объединяющие представителей различных учебно-методических объединений региональной системы образования.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4.8. Учебно-методическое объединение может самостоятельно формировать необходимые для выполнения возложенных на него функций учебно-методические советы, комиссии и другие организационные структуры в соответствии с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</w:t>
      </w:r>
      <w:r w:rsidRPr="00C33B42">
        <w:rPr>
          <w:rFonts w:ascii="Times New Roman" w:hAnsi="Times New Roman" w:cs="Times New Roman"/>
          <w:sz w:val="28"/>
          <w:szCs w:val="28"/>
        </w:rPr>
        <w:t xml:space="preserve"> учебно-методическом совете.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4.9. Органы, осуществляющие управление в сфере образования, вправе оказывать поддержку учебно-методическим объединениям.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4.10. Ведение дел учебно-методического объединения осуществляет образовательная организация, на базе которой она создана.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42">
        <w:rPr>
          <w:rFonts w:ascii="Times New Roman" w:hAnsi="Times New Roman" w:cs="Times New Roman"/>
          <w:sz w:val="28"/>
          <w:szCs w:val="28"/>
        </w:rPr>
        <w:t>К документам учебно-методического объединения относятся: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протоколы заседаний учебно-методического объединения;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С</w:t>
      </w:r>
      <w:r w:rsidRPr="00C33B42">
        <w:rPr>
          <w:rFonts w:ascii="Times New Roman" w:hAnsi="Times New Roman" w:cs="Times New Roman"/>
          <w:sz w:val="28"/>
          <w:szCs w:val="28"/>
        </w:rPr>
        <w:t>овета;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планы работы учебно-методического объединения;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заключения педагогической экспертизы на проекты нормативных правов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C33B42">
        <w:rPr>
          <w:rFonts w:ascii="Times New Roman" w:hAnsi="Times New Roman" w:cs="Times New Roman"/>
          <w:sz w:val="28"/>
          <w:szCs w:val="28"/>
        </w:rPr>
        <w:t xml:space="preserve">актов, разрабатываемых и принимаемых </w:t>
      </w:r>
      <w:r>
        <w:rPr>
          <w:rFonts w:ascii="Times New Roman" w:hAnsi="Times New Roman" w:cs="Times New Roman"/>
          <w:sz w:val="28"/>
          <w:szCs w:val="28"/>
        </w:rPr>
        <w:t>департаментом образования</w:t>
      </w:r>
      <w:r w:rsidRPr="00C33B42">
        <w:rPr>
          <w:rFonts w:ascii="Times New Roman" w:hAnsi="Times New Roman" w:cs="Times New Roman"/>
          <w:sz w:val="28"/>
          <w:szCs w:val="28"/>
        </w:rPr>
        <w:t>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заключения экспертизы примерных основных общеобраз</w:t>
      </w:r>
      <w:r>
        <w:rPr>
          <w:rFonts w:ascii="Times New Roman" w:hAnsi="Times New Roman" w:cs="Times New Roman"/>
          <w:sz w:val="28"/>
          <w:szCs w:val="28"/>
        </w:rPr>
        <w:t>овательных программ (в части учё</w:t>
      </w:r>
      <w:r w:rsidRPr="00C33B42">
        <w:rPr>
          <w:rFonts w:ascii="Times New Roman" w:hAnsi="Times New Roman" w:cs="Times New Roman"/>
          <w:sz w:val="28"/>
          <w:szCs w:val="28"/>
        </w:rPr>
        <w:t>та региональных, национальных и этнокультурных особенностей)</w:t>
      </w:r>
      <w:r>
        <w:rPr>
          <w:rFonts w:ascii="Times New Roman" w:hAnsi="Times New Roman" w:cs="Times New Roman"/>
          <w:sz w:val="28"/>
          <w:szCs w:val="28"/>
        </w:rPr>
        <w:t xml:space="preserve"> с учё</w:t>
      </w:r>
      <w:r w:rsidRPr="00C33B42">
        <w:rPr>
          <w:rFonts w:ascii="Times New Roman" w:hAnsi="Times New Roman" w:cs="Times New Roman"/>
          <w:sz w:val="28"/>
          <w:szCs w:val="28"/>
        </w:rPr>
        <w:t>том их уровня и направленности;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B42">
        <w:rPr>
          <w:rFonts w:ascii="Times New Roman" w:hAnsi="Times New Roman" w:cs="Times New Roman"/>
          <w:sz w:val="28"/>
          <w:szCs w:val="28"/>
        </w:rPr>
        <w:t>аналитические материалы;</w:t>
      </w:r>
    </w:p>
    <w:p w:rsidR="00B67F7E" w:rsidRPr="00C33B42" w:rsidRDefault="00B67F7E" w:rsidP="00B67F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</w:t>
      </w:r>
      <w:r w:rsidRPr="00C33B42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7E" w:rsidRDefault="00B67F7E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D03" w:rsidRPr="00491E79" w:rsidRDefault="00D07D03" w:rsidP="002652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306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D07D03" w:rsidRPr="00310702" w:rsidRDefault="00D07D03" w:rsidP="00D07D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D03" w:rsidRPr="00491E79" w:rsidRDefault="00D07D03" w:rsidP="00D07D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6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постановления </w:t>
      </w:r>
      <w:r w:rsidRPr="00153D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департамента образования администрации Владимирской области </w:t>
      </w:r>
      <w:r w:rsidRPr="00491E79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</w:t>
      </w:r>
      <w:r w:rsidR="00067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671CB" w:rsidRPr="000671CB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Положения об учебно-методическом объединении в системе образования Владимирской области</w:t>
      </w:r>
      <w:r w:rsidRPr="00491E79">
        <w:rPr>
          <w:rFonts w:ascii="Times New Roman" w:hAnsi="Times New Roman"/>
          <w:b/>
          <w:sz w:val="28"/>
          <w:szCs w:val="28"/>
        </w:rPr>
        <w:t>»</w:t>
      </w:r>
    </w:p>
    <w:p w:rsidR="00D07D03" w:rsidRDefault="00D07D03" w:rsidP="00D0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D03" w:rsidRPr="00D30668" w:rsidRDefault="00D07D03" w:rsidP="00D0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D03" w:rsidRPr="00491E79" w:rsidRDefault="00D07D03" w:rsidP="000671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66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</w:t>
      </w:r>
      <w:r w:rsidRPr="00153DFF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образования администрации Владимирской области </w:t>
      </w:r>
      <w:r w:rsidR="000671CB" w:rsidRPr="000671C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об учебно-методическом объединении в системе образования Владимирской области</w:t>
      </w:r>
      <w:r w:rsidR="000671CB" w:rsidRPr="000671CB">
        <w:rPr>
          <w:rFonts w:ascii="Times New Roman" w:hAnsi="Times New Roman"/>
          <w:sz w:val="28"/>
          <w:szCs w:val="28"/>
        </w:rPr>
        <w:t>»</w:t>
      </w:r>
      <w:r w:rsidR="00067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66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 в </w:t>
      </w:r>
      <w:r w:rsidRPr="00D3066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соответствии с Федеральным законом от 29.12.2012 № 273-ФЗ «Об образовании в Российской Федерации»,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</w:t>
      </w:r>
      <w:r w:rsidRPr="00153DF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остановлением Губернатора области от 27.03.2006 № 225</w:t>
      </w:r>
      <w:r w:rsidRPr="00D3066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Pr="00153DF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</w:t>
      </w:r>
      <w:r w:rsidRPr="00153DF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оложения о департаменте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153DF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образования администрации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Pr="00153DF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ладимирской области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Pr="00D3066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D07D03" w:rsidRDefault="00D07D03" w:rsidP="00D07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66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 проектом предлагается </w:t>
      </w:r>
      <w:r w:rsidR="000671C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0671CB" w:rsidRPr="000671CB">
        <w:rPr>
          <w:rFonts w:ascii="Times New Roman" w:eastAsia="Times New Roman" w:hAnsi="Times New Roman"/>
          <w:sz w:val="28"/>
          <w:szCs w:val="28"/>
          <w:lang w:eastAsia="ru-RU"/>
        </w:rPr>
        <w:t>Положение об учебно-методическом объединении в системе образования Владимирской области.</w:t>
      </w:r>
    </w:p>
    <w:p w:rsidR="000671CB" w:rsidRPr="00491E79" w:rsidRDefault="000465E1" w:rsidP="00D07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1CB" w:rsidRPr="00594E1F">
        <w:rPr>
          <w:rFonts w:ascii="Times New Roman" w:hAnsi="Times New Roman" w:cs="Times New Roman"/>
          <w:sz w:val="28"/>
          <w:szCs w:val="28"/>
        </w:rPr>
        <w:t xml:space="preserve"> целях участия педагогических, научных работников, представителей работодателей в разработке </w:t>
      </w:r>
      <w:r w:rsidR="000671CB">
        <w:rPr>
          <w:rFonts w:ascii="Times New Roman" w:hAnsi="Times New Roman" w:cs="Times New Roman"/>
          <w:sz w:val="28"/>
          <w:szCs w:val="28"/>
        </w:rPr>
        <w:t xml:space="preserve">и апробации </w:t>
      </w:r>
      <w:hyperlink r:id="rId11" w:tooltip="Федеральный государственный образовательный стандарт" w:history="1">
        <w:r w:rsidR="000671CB"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федеральных государственных образовательных стандартов</w:t>
        </w:r>
      </w:hyperlink>
      <w:r w:rsidR="000671CB" w:rsidRPr="00B67F7E">
        <w:rPr>
          <w:rFonts w:ascii="Times New Roman" w:hAnsi="Times New Roman" w:cs="Times New Roman"/>
          <w:sz w:val="28"/>
          <w:szCs w:val="28"/>
        </w:rPr>
        <w:t xml:space="preserve">, примерных </w:t>
      </w:r>
      <w:hyperlink r:id="rId12" w:tooltip="Основная образовательная программа" w:history="1">
        <w:r w:rsidR="000671CB"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основных образовательных программ</w:t>
        </w:r>
      </w:hyperlink>
      <w:r w:rsidR="000671CB" w:rsidRPr="00B67F7E">
        <w:rPr>
          <w:rFonts w:ascii="Times New Roman" w:hAnsi="Times New Roman" w:cs="Times New Roman"/>
          <w:sz w:val="28"/>
          <w:szCs w:val="28"/>
        </w:rPr>
        <w:t xml:space="preserve">, координации действий </w:t>
      </w:r>
      <w:hyperlink r:id="rId13" w:tooltip="Образовательное учреждение" w:history="1">
        <w:r w:rsidR="000671CB" w:rsidRPr="00B67F7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организаций, осуществляющих образовательную деятельность</w:t>
        </w:r>
      </w:hyperlink>
      <w:r w:rsidR="000671CB" w:rsidRPr="00B67F7E">
        <w:rPr>
          <w:rFonts w:ascii="Times New Roman" w:hAnsi="Times New Roman" w:cs="Times New Roman"/>
          <w:sz w:val="28"/>
          <w:szCs w:val="28"/>
        </w:rPr>
        <w:t>, в обеспечении качества и развития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создание учебно-методических объединений является необходимым условием эффективного функционирования системы образования Владимирской области на современном этапе.</w:t>
      </w:r>
    </w:p>
    <w:p w:rsidR="00D07D03" w:rsidRPr="00421E7D" w:rsidRDefault="00D07D03" w:rsidP="00D07D03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421E7D">
        <w:rPr>
          <w:rFonts w:ascii="Times New Roman" w:hAnsi="Times New Roman"/>
          <w:sz w:val="28"/>
          <w:szCs w:val="28"/>
          <w:lang w:eastAsia="ru-RU"/>
        </w:rPr>
        <w:t xml:space="preserve">Проект данного постановления размещен на официальном сайте департамента образования в информационно-телекоммуникационной сети «Интернет» по адресу: </w:t>
      </w:r>
      <w:hyperlink r:id="rId14" w:history="1">
        <w:r w:rsidRPr="00096DD7">
          <w:rPr>
            <w:rStyle w:val="aa"/>
            <w:rFonts w:ascii="Times New Roman" w:hAnsi="Times New Roman"/>
            <w:sz w:val="28"/>
            <w:szCs w:val="28"/>
            <w:lang w:eastAsia="ru-RU"/>
          </w:rPr>
          <w:t>www.obrazovanie.vladinfo.ru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1E7D">
        <w:rPr>
          <w:rFonts w:ascii="Times New Roman" w:hAnsi="Times New Roman"/>
          <w:sz w:val="28"/>
          <w:szCs w:val="28"/>
          <w:lang w:eastAsia="ru-RU"/>
        </w:rPr>
        <w:t>для обеспечения возможности проведения независимой антикоррупционной экспертизы с 2</w:t>
      </w:r>
      <w:r w:rsidR="000671CB">
        <w:rPr>
          <w:rFonts w:ascii="Times New Roman" w:hAnsi="Times New Roman"/>
          <w:sz w:val="28"/>
          <w:szCs w:val="28"/>
          <w:lang w:eastAsia="ru-RU"/>
        </w:rPr>
        <w:t>8</w:t>
      </w:r>
      <w:r w:rsidRPr="00421E7D">
        <w:rPr>
          <w:rFonts w:ascii="Times New Roman" w:hAnsi="Times New Roman"/>
          <w:sz w:val="28"/>
          <w:szCs w:val="28"/>
          <w:lang w:eastAsia="ru-RU"/>
        </w:rPr>
        <w:t>.12.2016.</w:t>
      </w:r>
      <w:r w:rsidRPr="00421E7D">
        <w:rPr>
          <w:rFonts w:ascii="Times New Roman" w:hAnsi="Times New Roman"/>
          <w:sz w:val="28"/>
          <w:szCs w:val="28"/>
        </w:rPr>
        <w:t xml:space="preserve"> а также направлен в прокуратуру Владимирской области на электронный адрес </w:t>
      </w:r>
      <w:hyperlink r:id="rId15" w:history="1">
        <w:r w:rsidRPr="00096DD7">
          <w:rPr>
            <w:rStyle w:val="aa"/>
            <w:rFonts w:ascii="Times New Roman" w:hAnsi="Times New Roman"/>
            <w:sz w:val="28"/>
            <w:szCs w:val="28"/>
          </w:rPr>
          <w:t>22@vladprok.ru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D07D03" w:rsidRPr="002C1517" w:rsidRDefault="00D07D03" w:rsidP="00D07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</w:t>
      </w:r>
      <w:proofErr w:type="gramStart"/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образования </w:t>
      </w:r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области</w:t>
      </w:r>
      <w:proofErr w:type="gramEnd"/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повлечет внесения изменений и дополнений в другие нормативные акты Владимирской области, а также дополнительного финансирования. </w:t>
      </w:r>
    </w:p>
    <w:p w:rsidR="00D07D03" w:rsidRDefault="00D07D03" w:rsidP="00D07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постановлением Губернатора области от 11.10.2013 № 1134 «Об оценке регулирующего воздействия» проект постановления не подлежит оценке регулирующего воздействия.</w:t>
      </w:r>
    </w:p>
    <w:p w:rsidR="00D07D03" w:rsidRDefault="00D07D03" w:rsidP="00D07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D03" w:rsidRDefault="00D07D03" w:rsidP="00D07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1CB" w:rsidRDefault="000671CB" w:rsidP="00D07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D03" w:rsidRPr="00D30668" w:rsidRDefault="00D07D03" w:rsidP="00D07D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51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директора департамента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Е.В. Запруднова</w:t>
      </w:r>
    </w:p>
    <w:p w:rsidR="00D07D03" w:rsidRDefault="00D07D03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71CB" w:rsidRDefault="000671CB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71CB" w:rsidRDefault="000671CB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71CB" w:rsidRDefault="000671CB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7D03" w:rsidRDefault="00D07D03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 Спицына</w:t>
      </w:r>
    </w:p>
    <w:p w:rsidR="00B67F7E" w:rsidRPr="00D07D03" w:rsidRDefault="00D07D03" w:rsidP="00D07D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32-70-65</w:t>
      </w:r>
    </w:p>
    <w:sectPr w:rsidR="00B67F7E" w:rsidRPr="00D07D03" w:rsidSect="00382A8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A1" w:rsidRDefault="00153AA1" w:rsidP="009352E0">
      <w:pPr>
        <w:spacing w:after="0" w:line="240" w:lineRule="auto"/>
      </w:pPr>
      <w:r>
        <w:separator/>
      </w:r>
    </w:p>
  </w:endnote>
  <w:endnote w:type="continuationSeparator" w:id="0">
    <w:p w:rsidR="00153AA1" w:rsidRDefault="00153AA1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A1" w:rsidRDefault="00153AA1" w:rsidP="009352E0">
      <w:pPr>
        <w:spacing w:after="0" w:line="240" w:lineRule="auto"/>
      </w:pPr>
      <w:r>
        <w:separator/>
      </w:r>
    </w:p>
  </w:footnote>
  <w:footnote w:type="continuationSeparator" w:id="0">
    <w:p w:rsidR="00153AA1" w:rsidRDefault="00153AA1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0503"/>
    <w:rsid w:val="0002041F"/>
    <w:rsid w:val="000465E1"/>
    <w:rsid w:val="000671CB"/>
    <w:rsid w:val="0007351A"/>
    <w:rsid w:val="000841FB"/>
    <w:rsid w:val="00086313"/>
    <w:rsid w:val="000C3058"/>
    <w:rsid w:val="000D7692"/>
    <w:rsid w:val="000E2D58"/>
    <w:rsid w:val="00120EC7"/>
    <w:rsid w:val="00153AA1"/>
    <w:rsid w:val="00153DFF"/>
    <w:rsid w:val="001B2F3D"/>
    <w:rsid w:val="002337C6"/>
    <w:rsid w:val="002652B9"/>
    <w:rsid w:val="002C1517"/>
    <w:rsid w:val="00310702"/>
    <w:rsid w:val="00311A3A"/>
    <w:rsid w:val="003210FC"/>
    <w:rsid w:val="00345871"/>
    <w:rsid w:val="003469CE"/>
    <w:rsid w:val="00346D94"/>
    <w:rsid w:val="00357046"/>
    <w:rsid w:val="00382A8B"/>
    <w:rsid w:val="003B067B"/>
    <w:rsid w:val="003C7881"/>
    <w:rsid w:val="003D045F"/>
    <w:rsid w:val="00421998"/>
    <w:rsid w:val="0044360C"/>
    <w:rsid w:val="004456AD"/>
    <w:rsid w:val="00445F46"/>
    <w:rsid w:val="004942A2"/>
    <w:rsid w:val="00523234"/>
    <w:rsid w:val="00533325"/>
    <w:rsid w:val="00562E87"/>
    <w:rsid w:val="00591A07"/>
    <w:rsid w:val="005B70F2"/>
    <w:rsid w:val="005E3392"/>
    <w:rsid w:val="00644DA9"/>
    <w:rsid w:val="0066254D"/>
    <w:rsid w:val="006F444C"/>
    <w:rsid w:val="00707DBB"/>
    <w:rsid w:val="0071363F"/>
    <w:rsid w:val="0073303C"/>
    <w:rsid w:val="007422CF"/>
    <w:rsid w:val="007739DA"/>
    <w:rsid w:val="007864D0"/>
    <w:rsid w:val="00794B48"/>
    <w:rsid w:val="00810945"/>
    <w:rsid w:val="008811F8"/>
    <w:rsid w:val="008C23BA"/>
    <w:rsid w:val="008C402F"/>
    <w:rsid w:val="0090786E"/>
    <w:rsid w:val="00914518"/>
    <w:rsid w:val="009352E0"/>
    <w:rsid w:val="0095428C"/>
    <w:rsid w:val="009635F1"/>
    <w:rsid w:val="009C7590"/>
    <w:rsid w:val="009D779C"/>
    <w:rsid w:val="009E4C76"/>
    <w:rsid w:val="009E581C"/>
    <w:rsid w:val="009F7B14"/>
    <w:rsid w:val="00A575F8"/>
    <w:rsid w:val="00A83F4D"/>
    <w:rsid w:val="00A86D80"/>
    <w:rsid w:val="00AD1EB9"/>
    <w:rsid w:val="00AE7C31"/>
    <w:rsid w:val="00B027AC"/>
    <w:rsid w:val="00B11D47"/>
    <w:rsid w:val="00B17A83"/>
    <w:rsid w:val="00B27628"/>
    <w:rsid w:val="00B67F7E"/>
    <w:rsid w:val="00B82F75"/>
    <w:rsid w:val="00BF0F33"/>
    <w:rsid w:val="00C17EF6"/>
    <w:rsid w:val="00C533F7"/>
    <w:rsid w:val="00C60D1F"/>
    <w:rsid w:val="00CB73DF"/>
    <w:rsid w:val="00CD49DF"/>
    <w:rsid w:val="00D075BD"/>
    <w:rsid w:val="00D07D03"/>
    <w:rsid w:val="00D140AC"/>
    <w:rsid w:val="00D141BC"/>
    <w:rsid w:val="00D165F9"/>
    <w:rsid w:val="00D26CF6"/>
    <w:rsid w:val="00D30668"/>
    <w:rsid w:val="00D4479C"/>
    <w:rsid w:val="00D538D7"/>
    <w:rsid w:val="00D62F04"/>
    <w:rsid w:val="00E01E0D"/>
    <w:rsid w:val="00ED6B7F"/>
    <w:rsid w:val="00EF0FBA"/>
    <w:rsid w:val="00EF7869"/>
    <w:rsid w:val="00F33AE9"/>
    <w:rsid w:val="00F45628"/>
    <w:rsid w:val="00F9270A"/>
    <w:rsid w:val="00FE56EB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444C"/>
    <w:pPr>
      <w:ind w:left="720"/>
      <w:contextualSpacing/>
    </w:pPr>
  </w:style>
  <w:style w:type="paragraph" w:customStyle="1" w:styleId="ConsPlusNormal">
    <w:name w:val="ConsPlusNormal"/>
    <w:rsid w:val="00B67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B67F7E"/>
    <w:rPr>
      <w:color w:val="0000FF"/>
      <w:u w:val="single"/>
    </w:rPr>
  </w:style>
  <w:style w:type="paragraph" w:styleId="ab">
    <w:name w:val="Normal (Web)"/>
    <w:basedOn w:val="a"/>
    <w:rsid w:val="00B6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B67F7E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67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B67F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444C"/>
    <w:pPr>
      <w:ind w:left="720"/>
      <w:contextualSpacing/>
    </w:pPr>
  </w:style>
  <w:style w:type="paragraph" w:customStyle="1" w:styleId="ConsPlusNormal">
    <w:name w:val="ConsPlusNormal"/>
    <w:rsid w:val="00B67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B67F7E"/>
    <w:rPr>
      <w:color w:val="0000FF"/>
      <w:u w:val="single"/>
    </w:rPr>
  </w:style>
  <w:style w:type="paragraph" w:styleId="ab">
    <w:name w:val="Normal (Web)"/>
    <w:basedOn w:val="a"/>
    <w:rsid w:val="00B6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B67F7E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67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B67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13" Type="http://schemas.openxmlformats.org/officeDocument/2006/relationships/hyperlink" Target="http://ru.wikipedia.org/wiki/%D0%9E%D0%B1%D1%80%D0%B0%D0%B7%D0%BE%D0%B2%D0%B0%D1%82%D0%B5%D0%BB%D1%8C%D0%BD%D0%BE%D0%B5_%D1%83%D1%87%D1%80%D0%B5%D0%B6%D0%B4%D0%B5%D0%BD%D0%B8%D0%B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E%D1%81%D0%BD%D0%BE%D0%B2%D0%BD%D0%B0%D1%8F_%D0%BE%D0%B1%D1%80%D0%B0%D0%B7%D0%BE%D0%B2%D0%B0%D1%82%D0%B5%D0%BB%D1%8C%D0%BD%D0%B0%D1%8F_%D0%BF%D1%80%D0%BE%D0%B3%D1%80%D0%B0%D0%BC%D0%BC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2@vladprok.ru" TargetMode="External"/><Relationship Id="rId10" Type="http://schemas.openxmlformats.org/officeDocument/2006/relationships/hyperlink" Target="http://ru.wikipedia.org/wiki/%D0%9E%D0%B1%D1%80%D0%B0%D0%B7%D0%BE%D0%B2%D0%B0%D1%82%D0%B5%D0%BB%D1%8C%D0%BD%D0%BE%D0%B5_%D1%83%D1%87%D1%80%D0%B5%D0%B6%D0%B4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1%81%D0%BD%D0%BE%D0%B2%D0%BD%D0%B0%D1%8F_%D0%BE%D0%B1%D1%80%D0%B0%D0%B7%D0%BE%D0%B2%D0%B0%D1%82%D0%B5%D0%BB%D1%8C%D0%BD%D0%B0%D1%8F_%D0%BF%D1%80%D0%BE%D0%B3%D1%80%D0%B0%D0%BC%D0%BC%D0%B0" TargetMode="External"/><Relationship Id="rId14" Type="http://schemas.openxmlformats.org/officeDocument/2006/relationships/hyperlink" Target="http://www.obrazovanie.vlad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Войтик Н. Наталья</dc:creator>
  <cp:keywords/>
  <dc:description/>
  <cp:lastModifiedBy>Гамаюнова А. Ирина</cp:lastModifiedBy>
  <cp:revision>57</cp:revision>
  <cp:lastPrinted>2017-01-31T06:44:00Z</cp:lastPrinted>
  <dcterms:created xsi:type="dcterms:W3CDTF">2016-12-06T09:10:00Z</dcterms:created>
  <dcterms:modified xsi:type="dcterms:W3CDTF">2017-02-01T14:16:00Z</dcterms:modified>
</cp:coreProperties>
</file>