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E46" w:rsidRDefault="00DF5E46" w:rsidP="00DF5E46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>АДМИНИСТРАЦИЯ ВЛАДИМИРСКОЙ ОБЛАСТИ</w:t>
      </w:r>
      <w:r>
        <w:br/>
        <w:t>ПРАВЛЕНИЕ ДЕПАРТАМЕНТА ЦЕН И ТАРИФОВ</w:t>
      </w:r>
    </w:p>
    <w:p w:rsidR="00DF5E46" w:rsidRDefault="00DF5E46" w:rsidP="00DF5E46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>ПОСТАНОВЛЕНИЕ</w:t>
      </w:r>
    </w:p>
    <w:p w:rsidR="00DF5E46" w:rsidRDefault="00DF5E46" w:rsidP="00DF5E46">
      <w:pPr>
        <w:pStyle w:val="a"/>
        <w:numPr>
          <w:ilvl w:val="0"/>
          <w:numId w:val="0"/>
        </w:numPr>
        <w:tabs>
          <w:tab w:val="left" w:pos="708"/>
        </w:tabs>
        <w:jc w:val="center"/>
      </w:pPr>
    </w:p>
    <w:p w:rsidR="00DF5E46" w:rsidRDefault="00DF5E46" w:rsidP="00DF5E46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rFonts w:ascii="Times New Roman" w:hAnsi="Times New Roman"/>
          <w:i/>
          <w:sz w:val="24"/>
          <w:szCs w:val="24"/>
        </w:rPr>
      </w:pPr>
      <w:r>
        <w:t>30.11.2015        № 49/19</w:t>
      </w:r>
      <w:r>
        <w:t>4</w:t>
      </w:r>
    </w:p>
    <w:p w:rsidR="005664E6" w:rsidRDefault="005664E6" w:rsidP="005664E6">
      <w:pPr>
        <w:rPr>
          <w:b/>
          <w:i/>
          <w:sz w:val="24"/>
        </w:rPr>
      </w:pPr>
      <w:bookmarkStart w:id="0" w:name="_GoBack"/>
      <w:bookmarkEnd w:id="0"/>
    </w:p>
    <w:p w:rsidR="005664E6" w:rsidRPr="005664E6" w:rsidRDefault="005664E6" w:rsidP="005664E6">
      <w:pPr>
        <w:spacing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D8589D" w:rsidRDefault="00D8589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8589D" w:rsidRDefault="00D8589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8589D" w:rsidRDefault="00D8589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34D9E" w:rsidRDefault="005664E6" w:rsidP="00634D9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97624">
        <w:rPr>
          <w:rFonts w:ascii="Times New Roman" w:hAnsi="Times New Roman" w:cs="Times New Roman"/>
          <w:i/>
          <w:sz w:val="24"/>
          <w:szCs w:val="24"/>
        </w:rPr>
        <w:t>О</w:t>
      </w:r>
      <w:r w:rsidR="00634D9E">
        <w:rPr>
          <w:rFonts w:ascii="Times New Roman" w:hAnsi="Times New Roman" w:cs="Times New Roman"/>
          <w:i/>
          <w:sz w:val="24"/>
          <w:szCs w:val="24"/>
        </w:rPr>
        <w:t xml:space="preserve"> тарифах на услуг</w:t>
      </w:r>
      <w:r w:rsidR="00D45AFD">
        <w:rPr>
          <w:rFonts w:ascii="Times New Roman" w:hAnsi="Times New Roman" w:cs="Times New Roman"/>
          <w:i/>
          <w:sz w:val="24"/>
          <w:szCs w:val="24"/>
        </w:rPr>
        <w:t>и</w:t>
      </w:r>
      <w:r w:rsidR="00634D9E">
        <w:rPr>
          <w:rFonts w:ascii="Times New Roman" w:hAnsi="Times New Roman" w:cs="Times New Roman"/>
          <w:i/>
          <w:sz w:val="24"/>
          <w:szCs w:val="24"/>
        </w:rPr>
        <w:t xml:space="preserve"> по передаче</w:t>
      </w:r>
    </w:p>
    <w:p w:rsidR="00634D9E" w:rsidRDefault="00D8698F" w:rsidP="00634D9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тепловой энергии на 2016</w:t>
      </w:r>
      <w:r w:rsidR="00634D9E">
        <w:rPr>
          <w:rFonts w:ascii="Times New Roman" w:hAnsi="Times New Roman" w:cs="Times New Roman"/>
          <w:i/>
          <w:sz w:val="24"/>
          <w:szCs w:val="24"/>
        </w:rPr>
        <w:t xml:space="preserve"> год </w:t>
      </w:r>
    </w:p>
    <w:p w:rsidR="00271A01" w:rsidRDefault="00271A01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107CE" w:rsidRPr="004C71E1" w:rsidRDefault="004107CE" w:rsidP="004C71E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C5085" w:rsidRPr="005664E6" w:rsidRDefault="005664E6" w:rsidP="001C5085">
      <w:pPr>
        <w:pStyle w:val="3"/>
        <w:ind w:firstLine="709"/>
        <w:jc w:val="both"/>
        <w:rPr>
          <w:sz w:val="28"/>
          <w:szCs w:val="28"/>
        </w:rPr>
      </w:pPr>
      <w:r w:rsidRPr="005664E6">
        <w:rPr>
          <w:sz w:val="28"/>
          <w:szCs w:val="28"/>
        </w:rPr>
        <w:t xml:space="preserve">Руководствуясь Федеральным законом от 27.07.2010 № 190-ФЗ «О теплоснабжении», постановлением Правительства Российской Федерации от </w:t>
      </w:r>
      <w:r>
        <w:rPr>
          <w:sz w:val="28"/>
          <w:szCs w:val="28"/>
        </w:rPr>
        <w:t>22.10.2012 № 1075</w:t>
      </w:r>
      <w:r w:rsidRPr="005664E6">
        <w:rPr>
          <w:sz w:val="28"/>
          <w:szCs w:val="28"/>
        </w:rPr>
        <w:t xml:space="preserve"> «О ценообразовании в </w:t>
      </w:r>
      <w:r>
        <w:rPr>
          <w:sz w:val="28"/>
          <w:szCs w:val="28"/>
        </w:rPr>
        <w:t>сфере теплоснабжения</w:t>
      </w:r>
      <w:r w:rsidRPr="005664E6">
        <w:rPr>
          <w:sz w:val="28"/>
          <w:szCs w:val="28"/>
        </w:rPr>
        <w:t>»</w:t>
      </w:r>
      <w:r w:rsidR="00D110FF">
        <w:rPr>
          <w:sz w:val="28"/>
          <w:szCs w:val="28"/>
        </w:rPr>
        <w:t>,</w:t>
      </w:r>
      <w:r w:rsidR="00BB4C60">
        <w:rPr>
          <w:sz w:val="28"/>
          <w:szCs w:val="28"/>
        </w:rPr>
        <w:t xml:space="preserve"> Методическими указаниями по расчету регулируемых цен (тарифов) в сфере теплоснабжения</w:t>
      </w:r>
      <w:r w:rsidR="00BB4C60" w:rsidRPr="00292C26">
        <w:rPr>
          <w:sz w:val="28"/>
          <w:szCs w:val="28"/>
        </w:rPr>
        <w:t xml:space="preserve">, утвержденными приказом Федеральной службы по тарифам от </w:t>
      </w:r>
      <w:r w:rsidR="00BB4C60">
        <w:rPr>
          <w:sz w:val="28"/>
          <w:szCs w:val="28"/>
        </w:rPr>
        <w:t>13.06.2013</w:t>
      </w:r>
      <w:r w:rsidR="00BB4C60" w:rsidRPr="00292C26">
        <w:rPr>
          <w:sz w:val="28"/>
          <w:szCs w:val="28"/>
        </w:rPr>
        <w:t xml:space="preserve"> № </w:t>
      </w:r>
      <w:r w:rsidR="00BB4C60">
        <w:rPr>
          <w:sz w:val="28"/>
          <w:szCs w:val="28"/>
        </w:rPr>
        <w:t>760</w:t>
      </w:r>
      <w:r w:rsidR="00BB4C60" w:rsidRPr="00292C26">
        <w:rPr>
          <w:sz w:val="28"/>
          <w:szCs w:val="28"/>
        </w:rPr>
        <w:t>-э</w:t>
      </w:r>
      <w:r w:rsidR="00025ECF" w:rsidRPr="00025ECF">
        <w:rPr>
          <w:sz w:val="28"/>
          <w:szCs w:val="28"/>
        </w:rPr>
        <w:t>,</w:t>
      </w:r>
      <w:r w:rsidR="005D0157"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 xml:space="preserve">департамент цен и тарифов администрации Владимирской области </w:t>
      </w:r>
      <w:proofErr w:type="gramStart"/>
      <w:r w:rsidRPr="005664E6">
        <w:rPr>
          <w:sz w:val="28"/>
          <w:szCs w:val="28"/>
        </w:rPr>
        <w:t>п</w:t>
      </w:r>
      <w:proofErr w:type="gramEnd"/>
      <w:r w:rsidRPr="005664E6">
        <w:rPr>
          <w:sz w:val="28"/>
          <w:szCs w:val="28"/>
        </w:rPr>
        <w:t xml:space="preserve"> о с т а н о в л я е т:  </w:t>
      </w:r>
    </w:p>
    <w:p w:rsidR="00634D9E" w:rsidRDefault="00634D9E" w:rsidP="00634D9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1.</w:t>
      </w:r>
      <w:r w:rsidR="00166524">
        <w:rPr>
          <w:rFonts w:ascii="Times New Roman" w:hAnsi="Times New Roman" w:cs="Times New Roman"/>
          <w:sz w:val="28"/>
          <w:szCs w:val="28"/>
        </w:rPr>
        <w:t xml:space="preserve"> </w:t>
      </w:r>
      <w:r w:rsidRPr="00634D9E">
        <w:rPr>
          <w:rFonts w:ascii="Times New Roman" w:hAnsi="Times New Roman" w:cs="Times New Roman"/>
          <w:sz w:val="28"/>
          <w:szCs w:val="28"/>
        </w:rPr>
        <w:t xml:space="preserve">Установить </w:t>
      </w:r>
      <w:r w:rsidR="00D00C70">
        <w:rPr>
          <w:rFonts w:ascii="Times New Roman" w:hAnsi="Times New Roman" w:cs="Times New Roman"/>
          <w:sz w:val="28"/>
          <w:szCs w:val="28"/>
        </w:rPr>
        <w:t xml:space="preserve">ОАО </w:t>
      </w:r>
      <w:r w:rsidRPr="00634D9E">
        <w:rPr>
          <w:rFonts w:ascii="Times New Roman" w:hAnsi="Times New Roman" w:cs="Times New Roman"/>
          <w:sz w:val="28"/>
          <w:szCs w:val="28"/>
        </w:rPr>
        <w:t>«Владимирские коммунальные системы», г. Владимир, тарифы на услуг</w:t>
      </w:r>
      <w:r w:rsidR="008D3E9C">
        <w:rPr>
          <w:rFonts w:ascii="Times New Roman" w:hAnsi="Times New Roman" w:cs="Times New Roman"/>
          <w:sz w:val="28"/>
          <w:szCs w:val="28"/>
        </w:rPr>
        <w:t>и</w:t>
      </w:r>
      <w:r w:rsidRPr="00634D9E">
        <w:rPr>
          <w:rFonts w:ascii="Times New Roman" w:hAnsi="Times New Roman" w:cs="Times New Roman"/>
          <w:sz w:val="28"/>
          <w:szCs w:val="28"/>
        </w:rPr>
        <w:t xml:space="preserve"> по передаче тепловой энергии с учетом дифференциации </w:t>
      </w:r>
      <w:r w:rsidR="008D3E9C">
        <w:rPr>
          <w:rFonts w:ascii="Times New Roman" w:hAnsi="Times New Roman" w:cs="Times New Roman"/>
          <w:sz w:val="28"/>
          <w:szCs w:val="28"/>
        </w:rPr>
        <w:t>по схеме</w:t>
      </w:r>
      <w:r w:rsidR="008D3E9C" w:rsidRPr="008D3E9C">
        <w:rPr>
          <w:rFonts w:ascii="Times New Roman" w:hAnsi="Times New Roman" w:cs="Times New Roman"/>
          <w:sz w:val="28"/>
          <w:szCs w:val="28"/>
        </w:rPr>
        <w:t xml:space="preserve"> подключения </w:t>
      </w:r>
      <w:proofErr w:type="spellStart"/>
      <w:r w:rsidR="008D3E9C" w:rsidRPr="008D3E9C">
        <w:rPr>
          <w:rFonts w:ascii="Times New Roman" w:hAnsi="Times New Roman" w:cs="Times New Roman"/>
          <w:sz w:val="28"/>
          <w:szCs w:val="28"/>
        </w:rPr>
        <w:t>теплопотребляющих</w:t>
      </w:r>
      <w:proofErr w:type="spellEnd"/>
      <w:r w:rsidR="008D3E9C" w:rsidRPr="008D3E9C">
        <w:rPr>
          <w:rFonts w:ascii="Times New Roman" w:hAnsi="Times New Roman" w:cs="Times New Roman"/>
          <w:sz w:val="28"/>
          <w:szCs w:val="28"/>
        </w:rPr>
        <w:t xml:space="preserve"> установок потребителей тепловой энергии к системе теплоснабжения</w:t>
      </w:r>
      <w:r w:rsidR="00D8698F">
        <w:rPr>
          <w:rFonts w:ascii="Times New Roman" w:hAnsi="Times New Roman" w:cs="Times New Roman"/>
          <w:sz w:val="28"/>
          <w:szCs w:val="28"/>
        </w:rPr>
        <w:t>, согласно п</w:t>
      </w:r>
      <w:r>
        <w:rPr>
          <w:rFonts w:ascii="Times New Roman" w:hAnsi="Times New Roman" w:cs="Times New Roman"/>
          <w:sz w:val="28"/>
          <w:szCs w:val="28"/>
        </w:rPr>
        <w:t>риложению.</w:t>
      </w:r>
      <w:r w:rsidRPr="00634D9E">
        <w:rPr>
          <w:rFonts w:ascii="Times New Roman" w:hAnsi="Times New Roman" w:cs="Times New Roman"/>
          <w:sz w:val="28"/>
          <w:szCs w:val="28"/>
        </w:rPr>
        <w:t xml:space="preserve"> </w:t>
      </w:r>
      <w:r w:rsidR="005664E6" w:rsidRPr="00634D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6524" w:rsidRPr="00166524" w:rsidRDefault="00166524" w:rsidP="00166524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>2</w:t>
      </w:r>
      <w:r w:rsidRPr="00166524">
        <w:rPr>
          <w:rFonts w:ascii="Times New Roman" w:hAnsi="Times New Roman" w:cs="Times New Roman"/>
          <w:sz w:val="28"/>
          <w:szCs w:val="28"/>
        </w:rPr>
        <w:t>. Тарифы, установленные в пункте 1 настоящего постановления, действуют:</w:t>
      </w:r>
    </w:p>
    <w:p w:rsidR="00166524" w:rsidRPr="00166524" w:rsidRDefault="00166524" w:rsidP="00166524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524">
        <w:rPr>
          <w:rFonts w:ascii="Times New Roman" w:hAnsi="Times New Roman" w:cs="Times New Roman"/>
          <w:sz w:val="28"/>
          <w:szCs w:val="28"/>
        </w:rPr>
        <w:t>-  с 01 января 201</w:t>
      </w:r>
      <w:r w:rsidR="00D8698F">
        <w:rPr>
          <w:rFonts w:ascii="Times New Roman" w:hAnsi="Times New Roman" w:cs="Times New Roman"/>
          <w:sz w:val="28"/>
          <w:szCs w:val="28"/>
        </w:rPr>
        <w:t>6</w:t>
      </w:r>
      <w:r w:rsidRPr="00166524">
        <w:rPr>
          <w:rFonts w:ascii="Times New Roman" w:hAnsi="Times New Roman" w:cs="Times New Roman"/>
          <w:sz w:val="28"/>
          <w:szCs w:val="28"/>
        </w:rPr>
        <w:t xml:space="preserve"> года по 30 июня 201</w:t>
      </w:r>
      <w:r w:rsidR="00D8698F">
        <w:rPr>
          <w:rFonts w:ascii="Times New Roman" w:hAnsi="Times New Roman" w:cs="Times New Roman"/>
          <w:sz w:val="28"/>
          <w:szCs w:val="28"/>
        </w:rPr>
        <w:t>6</w:t>
      </w:r>
      <w:r w:rsidRPr="00166524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166524" w:rsidRPr="00166524" w:rsidRDefault="00166524" w:rsidP="001665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524">
        <w:rPr>
          <w:rFonts w:ascii="Times New Roman" w:hAnsi="Times New Roman" w:cs="Times New Roman"/>
          <w:sz w:val="28"/>
          <w:szCs w:val="28"/>
        </w:rPr>
        <w:t>-  с 01 июля 20</w:t>
      </w:r>
      <w:r w:rsidR="00D00C70">
        <w:rPr>
          <w:rFonts w:ascii="Times New Roman" w:hAnsi="Times New Roman" w:cs="Times New Roman"/>
          <w:sz w:val="28"/>
          <w:szCs w:val="28"/>
        </w:rPr>
        <w:t>1</w:t>
      </w:r>
      <w:r w:rsidR="00D8698F">
        <w:rPr>
          <w:rFonts w:ascii="Times New Roman" w:hAnsi="Times New Roman" w:cs="Times New Roman"/>
          <w:sz w:val="28"/>
          <w:szCs w:val="28"/>
        </w:rPr>
        <w:t>6</w:t>
      </w:r>
      <w:r w:rsidR="00D00C70"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 w:rsidR="00D8698F">
        <w:rPr>
          <w:rFonts w:ascii="Times New Roman" w:hAnsi="Times New Roman" w:cs="Times New Roman"/>
          <w:sz w:val="28"/>
          <w:szCs w:val="28"/>
        </w:rPr>
        <w:t>6</w:t>
      </w:r>
      <w:r w:rsidR="00D00C70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5664E6" w:rsidRPr="005664E6" w:rsidRDefault="003C5318" w:rsidP="00166524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664E6" w:rsidRPr="005664E6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5664E6" w:rsidRDefault="005664E6" w:rsidP="00166524">
      <w:pPr>
        <w:pStyle w:val="ConsNormal"/>
        <w:spacing w:before="120"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00C70" w:rsidRDefault="00D00C70" w:rsidP="00166524">
      <w:pPr>
        <w:pStyle w:val="ConsNormal"/>
        <w:spacing w:before="120"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00C70" w:rsidRDefault="00D00C70" w:rsidP="00166524">
      <w:pPr>
        <w:pStyle w:val="ConsNormal"/>
        <w:spacing w:before="120"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00C70" w:rsidRDefault="00D00C70" w:rsidP="00166524">
      <w:pPr>
        <w:pStyle w:val="ConsNormal"/>
        <w:spacing w:before="120"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664E6" w:rsidRPr="005664E6" w:rsidRDefault="004107CE" w:rsidP="005664E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5664E6" w:rsidRPr="005664E6">
        <w:rPr>
          <w:rFonts w:ascii="Times New Roman" w:hAnsi="Times New Roman" w:cs="Times New Roman"/>
          <w:bCs/>
          <w:sz w:val="28"/>
          <w:szCs w:val="28"/>
        </w:rPr>
        <w:t>редседател</w:t>
      </w:r>
      <w:r w:rsidR="0014502B">
        <w:rPr>
          <w:rFonts w:ascii="Times New Roman" w:hAnsi="Times New Roman" w:cs="Times New Roman"/>
          <w:bCs/>
          <w:sz w:val="28"/>
          <w:szCs w:val="28"/>
        </w:rPr>
        <w:t>ь</w:t>
      </w:r>
      <w:r w:rsidR="005664E6" w:rsidRPr="005664E6">
        <w:rPr>
          <w:rFonts w:ascii="Times New Roman" w:hAnsi="Times New Roman" w:cs="Times New Roman"/>
          <w:bCs/>
          <w:sz w:val="28"/>
          <w:szCs w:val="28"/>
        </w:rPr>
        <w:t xml:space="preserve"> правления</w:t>
      </w:r>
    </w:p>
    <w:p w:rsidR="005664E6" w:rsidRPr="005664E6" w:rsidRDefault="005664E6" w:rsidP="005664E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  <w:r w:rsidR="00271A01">
        <w:rPr>
          <w:rFonts w:ascii="Times New Roman" w:hAnsi="Times New Roman" w:cs="Times New Roman"/>
          <w:bCs/>
          <w:iCs/>
          <w:sz w:val="28"/>
          <w:szCs w:val="28"/>
        </w:rPr>
        <w:t xml:space="preserve">   </w:t>
      </w:r>
    </w:p>
    <w:p w:rsidR="005664E6" w:rsidRPr="005664E6" w:rsidRDefault="005664E6" w:rsidP="005664E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t xml:space="preserve">администрации Владимирской области                   </w:t>
      </w:r>
      <w:r w:rsidR="008D017E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</w:t>
      </w:r>
      <w:r w:rsidR="004107CE">
        <w:rPr>
          <w:rFonts w:ascii="Times New Roman" w:hAnsi="Times New Roman" w:cs="Times New Roman"/>
          <w:bCs/>
          <w:iCs/>
          <w:sz w:val="28"/>
          <w:szCs w:val="28"/>
        </w:rPr>
        <w:t>Р.Н. Сорокин</w:t>
      </w:r>
    </w:p>
    <w:p w:rsidR="00F61E9E" w:rsidRPr="005664E6" w:rsidRDefault="005664E6" w:rsidP="00F61E9E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  <w:r w:rsidR="00F61E9E" w:rsidRPr="005664E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F61E9E">
        <w:rPr>
          <w:rFonts w:ascii="Times New Roman" w:hAnsi="Times New Roman" w:cs="Times New Roman"/>
          <w:sz w:val="24"/>
          <w:szCs w:val="24"/>
        </w:rPr>
        <w:t xml:space="preserve"> </w:t>
      </w:r>
      <w:r w:rsidR="00F61E9E" w:rsidRPr="005664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1E9E" w:rsidRPr="005664E6" w:rsidRDefault="00F61E9E" w:rsidP="00F61E9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F61E9E" w:rsidRPr="005664E6" w:rsidRDefault="00F61E9E" w:rsidP="00F61E9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F61E9E" w:rsidRPr="005664E6" w:rsidRDefault="00F61E9E" w:rsidP="00F61E9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F61E9E" w:rsidRDefault="00F61E9E" w:rsidP="00F61E9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10FF">
        <w:rPr>
          <w:rFonts w:ascii="Times New Roman" w:hAnsi="Times New Roman" w:cs="Times New Roman"/>
          <w:sz w:val="24"/>
          <w:szCs w:val="24"/>
        </w:rPr>
        <w:t xml:space="preserve">от </w:t>
      </w:r>
      <w:r w:rsidR="00D8698F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.1</w:t>
      </w:r>
      <w:r w:rsidR="00D8698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.201</w:t>
      </w:r>
      <w:r w:rsidR="00D8698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 № </w:t>
      </w:r>
      <w:r w:rsidR="00D8698F">
        <w:rPr>
          <w:rFonts w:ascii="Times New Roman" w:hAnsi="Times New Roman" w:cs="Times New Roman"/>
          <w:sz w:val="24"/>
          <w:szCs w:val="24"/>
        </w:rPr>
        <w:t>49/</w:t>
      </w:r>
      <w:r w:rsidR="00F97BF8">
        <w:rPr>
          <w:rFonts w:ascii="Times New Roman" w:hAnsi="Times New Roman" w:cs="Times New Roman"/>
          <w:sz w:val="24"/>
          <w:szCs w:val="24"/>
        </w:rPr>
        <w:t>194</w:t>
      </w:r>
    </w:p>
    <w:p w:rsidR="00F61E9E" w:rsidRDefault="00F61E9E" w:rsidP="00F61E9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61E9E" w:rsidRDefault="008D3E9C" w:rsidP="0064740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услуги</w:t>
      </w:r>
      <w:r w:rsidR="006474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передаче тепловой энергии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F61E9E" w:rsidRPr="0014502B" w:rsidTr="00B55914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F61E9E" w:rsidRPr="0014502B" w:rsidRDefault="00F61E9E" w:rsidP="00B55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F61E9E" w:rsidRPr="0014502B" w:rsidRDefault="00F61E9E" w:rsidP="00B55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F61E9E" w:rsidRPr="0014502B" w:rsidRDefault="00F61E9E" w:rsidP="00B55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F61E9E" w:rsidRPr="0014502B" w:rsidRDefault="00F61E9E" w:rsidP="00B55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F61E9E" w:rsidRPr="0014502B" w:rsidRDefault="00F61E9E" w:rsidP="00B55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C343EA" w:rsidRPr="0014502B" w:rsidTr="00B55914">
        <w:trPr>
          <w:trHeight w:val="233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C343EA" w:rsidRPr="0014502B" w:rsidRDefault="00C343EA" w:rsidP="00B55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C343EA" w:rsidRPr="0014502B" w:rsidRDefault="00C343EA" w:rsidP="00B5591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«Владимирские коммунальные системы»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Владимир </w:t>
            </w: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C343EA" w:rsidRPr="00395286" w:rsidRDefault="00C343EA" w:rsidP="00647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потребителей, подключен</w:t>
            </w:r>
            <w:r w:rsidR="00647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</w:t>
            </w:r>
            <w:r w:rsidRPr="0039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магистральным тепловым сетям </w:t>
            </w:r>
            <w:r w:rsidR="00647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 учета НДС)</w:t>
            </w:r>
          </w:p>
        </w:tc>
      </w:tr>
      <w:tr w:rsidR="00C343EA" w:rsidRPr="0014502B" w:rsidTr="00D8698F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343EA" w:rsidRPr="0014502B" w:rsidRDefault="00C343EA" w:rsidP="00B55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C343EA" w:rsidRPr="0014502B" w:rsidRDefault="00C343EA" w:rsidP="00B5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</w:tcPr>
          <w:p w:rsidR="00C343EA" w:rsidRPr="0014502B" w:rsidRDefault="00C343EA" w:rsidP="00B55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343EA" w:rsidRPr="0014502B" w:rsidRDefault="00C343EA" w:rsidP="00D86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 w:rsidR="00D86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 w:rsidR="00D86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343EA" w:rsidRDefault="00D8698F" w:rsidP="00D86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232,81</w:t>
            </w:r>
          </w:p>
        </w:tc>
      </w:tr>
      <w:tr w:rsidR="00C343EA" w:rsidRPr="0014502B" w:rsidTr="00D8698F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343EA" w:rsidRPr="0014502B" w:rsidRDefault="00C343EA" w:rsidP="00B55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C343EA" w:rsidRPr="0014502B" w:rsidRDefault="00C343EA" w:rsidP="00B5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C343EA" w:rsidRPr="0014502B" w:rsidRDefault="00C343EA" w:rsidP="00B55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343EA" w:rsidRPr="0014502B" w:rsidRDefault="00C343EA" w:rsidP="00B55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 w:rsidR="00D86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 w:rsidR="00D86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343EA" w:rsidRPr="00D51AC9" w:rsidRDefault="00D8698F" w:rsidP="00B0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250,4</w:t>
            </w:r>
            <w:r w:rsidR="00B0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343EA" w:rsidRPr="00395286" w:rsidTr="00D8698F">
        <w:trPr>
          <w:trHeight w:val="233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C343EA" w:rsidRPr="0014502B" w:rsidRDefault="00C343EA" w:rsidP="00B07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C343EA" w:rsidRPr="0014502B" w:rsidRDefault="00C343EA" w:rsidP="00B0793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C343EA" w:rsidRPr="00395286" w:rsidRDefault="00C343EA" w:rsidP="00D86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потребителей, подключен</w:t>
            </w:r>
            <w:r w:rsidR="00647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</w:t>
            </w:r>
            <w:r w:rsidRPr="0039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распределительным тепловым сетям </w:t>
            </w:r>
            <w:r w:rsidR="00647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 учета НДС)</w:t>
            </w:r>
          </w:p>
        </w:tc>
      </w:tr>
      <w:tr w:rsidR="00C343EA" w:rsidTr="00D8698F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343EA" w:rsidRPr="0014502B" w:rsidRDefault="00C343EA" w:rsidP="00B07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C343EA" w:rsidRPr="0014502B" w:rsidRDefault="00C343EA" w:rsidP="00B0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</w:tcPr>
          <w:p w:rsidR="00C343EA" w:rsidRPr="0014502B" w:rsidRDefault="00C343EA" w:rsidP="00B07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343EA" w:rsidRPr="0014502B" w:rsidRDefault="00C343EA" w:rsidP="00B07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 w:rsidR="00D86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 w:rsidR="00D86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343EA" w:rsidRDefault="00D8698F" w:rsidP="00D86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606,74</w:t>
            </w:r>
          </w:p>
        </w:tc>
      </w:tr>
      <w:tr w:rsidR="00C343EA" w:rsidRPr="00D51AC9" w:rsidTr="00D8698F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343EA" w:rsidRPr="0014502B" w:rsidRDefault="00C343EA" w:rsidP="00B07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C343EA" w:rsidRPr="0014502B" w:rsidRDefault="00C343EA" w:rsidP="00B0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C343EA" w:rsidRPr="0014502B" w:rsidRDefault="00C343EA" w:rsidP="00B07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343EA" w:rsidRPr="0014502B" w:rsidRDefault="00C343EA" w:rsidP="00B07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 w:rsidR="00D86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 w:rsidR="00D86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343EA" w:rsidRPr="00D51AC9" w:rsidRDefault="00D8698F" w:rsidP="00B0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668,</w:t>
            </w:r>
            <w:r w:rsidR="00B0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</w:tr>
    </w:tbl>
    <w:p w:rsidR="00C119DC" w:rsidRDefault="00C119DC" w:rsidP="00F61E9E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35DB7" w:rsidRPr="0014502B" w:rsidRDefault="00435DB7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0144" w:rsidRPr="00437EE8" w:rsidRDefault="00B00144" w:rsidP="00440412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</w:p>
    <w:sectPr w:rsidR="00B00144" w:rsidRPr="00437EE8" w:rsidSect="00440412">
      <w:headerReference w:type="even" r:id="rId9"/>
      <w:pgSz w:w="11906" w:h="16838"/>
      <w:pgMar w:top="1134" w:right="567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C1A" w:rsidRDefault="00527C1A">
      <w:pPr>
        <w:spacing w:after="0" w:line="240" w:lineRule="auto"/>
      </w:pPr>
      <w:r>
        <w:separator/>
      </w:r>
    </w:p>
  </w:endnote>
  <w:endnote w:type="continuationSeparator" w:id="0">
    <w:p w:rsidR="00527C1A" w:rsidRDefault="00527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C1A" w:rsidRDefault="00527C1A">
      <w:pPr>
        <w:spacing w:after="0" w:line="240" w:lineRule="auto"/>
      </w:pPr>
      <w:r>
        <w:separator/>
      </w:r>
    </w:p>
  </w:footnote>
  <w:footnote w:type="continuationSeparator" w:id="0">
    <w:p w:rsidR="00527C1A" w:rsidRDefault="00527C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D83" w:rsidRDefault="00366DE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63D83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63D83">
      <w:rPr>
        <w:rStyle w:val="a6"/>
        <w:noProof/>
      </w:rPr>
      <w:t>1</w:t>
    </w:r>
    <w:r>
      <w:rPr>
        <w:rStyle w:val="a6"/>
      </w:rPr>
      <w:fldChar w:fldCharType="end"/>
    </w:r>
  </w:p>
  <w:p w:rsidR="00763D83" w:rsidRDefault="00763D8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A4C7A8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D63860"/>
    <w:multiLevelType w:val="hybridMultilevel"/>
    <w:tmpl w:val="6452253E"/>
    <w:lvl w:ilvl="0" w:tplc="55F4EE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65652A9"/>
    <w:multiLevelType w:val="hybridMultilevel"/>
    <w:tmpl w:val="59F45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2E235C"/>
    <w:multiLevelType w:val="hybridMultilevel"/>
    <w:tmpl w:val="665A1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A17023"/>
    <w:multiLevelType w:val="hybridMultilevel"/>
    <w:tmpl w:val="5A8292F2"/>
    <w:lvl w:ilvl="0" w:tplc="9F9CAD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28C"/>
    <w:rsid w:val="000937FC"/>
    <w:rsid w:val="000944F9"/>
    <w:rsid w:val="00095643"/>
    <w:rsid w:val="00097449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0153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35395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956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6524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7457"/>
    <w:rsid w:val="00181033"/>
    <w:rsid w:val="00181625"/>
    <w:rsid w:val="001822C0"/>
    <w:rsid w:val="00182C1B"/>
    <w:rsid w:val="001832C1"/>
    <w:rsid w:val="001837A3"/>
    <w:rsid w:val="00183A88"/>
    <w:rsid w:val="00187F15"/>
    <w:rsid w:val="00192913"/>
    <w:rsid w:val="00194314"/>
    <w:rsid w:val="00196B26"/>
    <w:rsid w:val="00196B33"/>
    <w:rsid w:val="001972A7"/>
    <w:rsid w:val="00197624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6C7A"/>
    <w:rsid w:val="001B7069"/>
    <w:rsid w:val="001B72AF"/>
    <w:rsid w:val="001C042E"/>
    <w:rsid w:val="001C24A2"/>
    <w:rsid w:val="001C3244"/>
    <w:rsid w:val="001C43CF"/>
    <w:rsid w:val="001C4E7E"/>
    <w:rsid w:val="001C5085"/>
    <w:rsid w:val="001C50A8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0C49"/>
    <w:rsid w:val="00211CC7"/>
    <w:rsid w:val="002122EC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AA9"/>
    <w:rsid w:val="00260577"/>
    <w:rsid w:val="00260E19"/>
    <w:rsid w:val="0026320F"/>
    <w:rsid w:val="00265A84"/>
    <w:rsid w:val="002667DC"/>
    <w:rsid w:val="00267A9E"/>
    <w:rsid w:val="002702B4"/>
    <w:rsid w:val="0027039A"/>
    <w:rsid w:val="00270A52"/>
    <w:rsid w:val="00271161"/>
    <w:rsid w:val="00271A0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68C"/>
    <w:rsid w:val="002968ED"/>
    <w:rsid w:val="00296BF9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2804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17E09"/>
    <w:rsid w:val="00321869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0E0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DE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C5318"/>
    <w:rsid w:val="003C6504"/>
    <w:rsid w:val="003C7AD7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07CE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27C7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0412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FCB"/>
    <w:rsid w:val="004710CE"/>
    <w:rsid w:val="0047149A"/>
    <w:rsid w:val="00472E07"/>
    <w:rsid w:val="00472EE4"/>
    <w:rsid w:val="00474BCD"/>
    <w:rsid w:val="00476DF6"/>
    <w:rsid w:val="00477022"/>
    <w:rsid w:val="0047751E"/>
    <w:rsid w:val="00480425"/>
    <w:rsid w:val="004818C8"/>
    <w:rsid w:val="00481BFC"/>
    <w:rsid w:val="00482E2C"/>
    <w:rsid w:val="0048357A"/>
    <w:rsid w:val="004837B2"/>
    <w:rsid w:val="00483C58"/>
    <w:rsid w:val="00486A3F"/>
    <w:rsid w:val="004879AA"/>
    <w:rsid w:val="00487B55"/>
    <w:rsid w:val="00491357"/>
    <w:rsid w:val="00493510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C71E1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7971"/>
    <w:rsid w:val="004E79F3"/>
    <w:rsid w:val="004F0727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27C1A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24A0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77FBE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157"/>
    <w:rsid w:val="005D0B4E"/>
    <w:rsid w:val="005D2760"/>
    <w:rsid w:val="005D376C"/>
    <w:rsid w:val="005D412F"/>
    <w:rsid w:val="005D4F2D"/>
    <w:rsid w:val="005D543A"/>
    <w:rsid w:val="005D597A"/>
    <w:rsid w:val="005D5D7C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368C"/>
    <w:rsid w:val="00614136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4D9E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40E"/>
    <w:rsid w:val="0064751A"/>
    <w:rsid w:val="006478B6"/>
    <w:rsid w:val="00647C01"/>
    <w:rsid w:val="006507FB"/>
    <w:rsid w:val="00650AB0"/>
    <w:rsid w:val="006516B7"/>
    <w:rsid w:val="00651A45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169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27E1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55F6"/>
    <w:rsid w:val="006E660D"/>
    <w:rsid w:val="006E6B73"/>
    <w:rsid w:val="006E7AEB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0E3A"/>
    <w:rsid w:val="0076199D"/>
    <w:rsid w:val="00762190"/>
    <w:rsid w:val="00763D83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6101"/>
    <w:rsid w:val="008376DB"/>
    <w:rsid w:val="00841119"/>
    <w:rsid w:val="00843068"/>
    <w:rsid w:val="00843FC0"/>
    <w:rsid w:val="008446BE"/>
    <w:rsid w:val="00844958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300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3E9C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3DB3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05D01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198B"/>
    <w:rsid w:val="00934174"/>
    <w:rsid w:val="00936A84"/>
    <w:rsid w:val="00936BB2"/>
    <w:rsid w:val="00936DC7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ECB"/>
    <w:rsid w:val="009965D8"/>
    <w:rsid w:val="009A191E"/>
    <w:rsid w:val="009A28EF"/>
    <w:rsid w:val="009A44A7"/>
    <w:rsid w:val="009A4917"/>
    <w:rsid w:val="009A4A5B"/>
    <w:rsid w:val="009A4B47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15A4"/>
    <w:rsid w:val="009D23EC"/>
    <w:rsid w:val="009D317A"/>
    <w:rsid w:val="009D422C"/>
    <w:rsid w:val="009D46F8"/>
    <w:rsid w:val="009D49EE"/>
    <w:rsid w:val="009D6A37"/>
    <w:rsid w:val="009D6AF1"/>
    <w:rsid w:val="009D7227"/>
    <w:rsid w:val="009D77BC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98E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153"/>
    <w:rsid w:val="00AF2362"/>
    <w:rsid w:val="00AF2808"/>
    <w:rsid w:val="00AF28F0"/>
    <w:rsid w:val="00AF46BC"/>
    <w:rsid w:val="00AF63BA"/>
    <w:rsid w:val="00AF6818"/>
    <w:rsid w:val="00B00144"/>
    <w:rsid w:val="00B014F1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7FDD"/>
    <w:rsid w:val="00B70077"/>
    <w:rsid w:val="00B704E2"/>
    <w:rsid w:val="00B72398"/>
    <w:rsid w:val="00B723E0"/>
    <w:rsid w:val="00B73FA3"/>
    <w:rsid w:val="00B760DC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9DC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6DE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43EA"/>
    <w:rsid w:val="00C35398"/>
    <w:rsid w:val="00C36F8B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09B8"/>
    <w:rsid w:val="00D00C70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5AFD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67F7C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89D"/>
    <w:rsid w:val="00D85E93"/>
    <w:rsid w:val="00D8698F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8C6"/>
    <w:rsid w:val="00DF2A5F"/>
    <w:rsid w:val="00DF312A"/>
    <w:rsid w:val="00DF3481"/>
    <w:rsid w:val="00DF5DF2"/>
    <w:rsid w:val="00DF5E46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3A62"/>
    <w:rsid w:val="00E14714"/>
    <w:rsid w:val="00E15CCA"/>
    <w:rsid w:val="00E173BD"/>
    <w:rsid w:val="00E17744"/>
    <w:rsid w:val="00E17A66"/>
    <w:rsid w:val="00E213A2"/>
    <w:rsid w:val="00E21580"/>
    <w:rsid w:val="00E21DFD"/>
    <w:rsid w:val="00E2202A"/>
    <w:rsid w:val="00E226C0"/>
    <w:rsid w:val="00E235DF"/>
    <w:rsid w:val="00E2388C"/>
    <w:rsid w:val="00E25B42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43FB0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C77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1DC3"/>
    <w:rsid w:val="00ED330F"/>
    <w:rsid w:val="00ED591C"/>
    <w:rsid w:val="00ED60F7"/>
    <w:rsid w:val="00ED7103"/>
    <w:rsid w:val="00ED7A3D"/>
    <w:rsid w:val="00EE024B"/>
    <w:rsid w:val="00EE17D0"/>
    <w:rsid w:val="00EE2884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5C3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1E9E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97BF8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4496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1"/>
    <w:qFormat/>
    <w:rsid w:val="00B00144"/>
    <w:pPr>
      <w:spacing w:after="0" w:line="240" w:lineRule="auto"/>
    </w:pPr>
  </w:style>
  <w:style w:type="paragraph" w:styleId="a8">
    <w:name w:val="Balloon Text"/>
    <w:basedOn w:val="a0"/>
    <w:link w:val="a9"/>
    <w:uiPriority w:val="99"/>
    <w:semiHidden/>
    <w:unhideWhenUsed/>
    <w:rsid w:val="001B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1B6C7A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634D9E"/>
    <w:pPr>
      <w:ind w:left="720"/>
      <w:contextualSpacing/>
    </w:pPr>
  </w:style>
  <w:style w:type="paragraph" w:styleId="a">
    <w:name w:val="List Bullet"/>
    <w:basedOn w:val="a0"/>
    <w:uiPriority w:val="99"/>
    <w:rsid w:val="00DF5E46"/>
    <w:pPr>
      <w:numPr>
        <w:numId w:val="5"/>
      </w:numPr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1"/>
    <w:qFormat/>
    <w:rsid w:val="00B00144"/>
    <w:pPr>
      <w:spacing w:after="0" w:line="240" w:lineRule="auto"/>
    </w:pPr>
  </w:style>
  <w:style w:type="paragraph" w:styleId="a8">
    <w:name w:val="Balloon Text"/>
    <w:basedOn w:val="a0"/>
    <w:link w:val="a9"/>
    <w:uiPriority w:val="99"/>
    <w:semiHidden/>
    <w:unhideWhenUsed/>
    <w:rsid w:val="001B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1B6C7A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634D9E"/>
    <w:pPr>
      <w:ind w:left="720"/>
      <w:contextualSpacing/>
    </w:pPr>
  </w:style>
  <w:style w:type="paragraph" w:styleId="a">
    <w:name w:val="List Bullet"/>
    <w:basedOn w:val="a0"/>
    <w:uiPriority w:val="99"/>
    <w:rsid w:val="00DF5E46"/>
    <w:pPr>
      <w:numPr>
        <w:numId w:val="5"/>
      </w:numPr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B5F3D-12E0-46FB-8A05-262F90547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Филинова Елена Александровна</dc:creator>
  <cp:lastModifiedBy>Иванова Наталья Ивановна</cp:lastModifiedBy>
  <cp:revision>16</cp:revision>
  <cp:lastPrinted>2015-12-10T12:52:00Z</cp:lastPrinted>
  <dcterms:created xsi:type="dcterms:W3CDTF">2014-12-10T10:30:00Z</dcterms:created>
  <dcterms:modified xsi:type="dcterms:W3CDTF">2015-12-17T12:12:00Z</dcterms:modified>
</cp:coreProperties>
</file>