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350" w:rsidRDefault="00C14350" w:rsidP="00C14350">
      <w:pPr>
        <w:spacing w:after="120" w:line="360" w:lineRule="auto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4350" w:rsidRDefault="00C14350" w:rsidP="00C14350">
      <w:pPr>
        <w:spacing w:after="120" w:line="360" w:lineRule="auto"/>
        <w:rPr>
          <w:sz w:val="24"/>
          <w:szCs w:val="24"/>
        </w:rPr>
      </w:pPr>
    </w:p>
    <w:p w:rsidR="00C14350" w:rsidRDefault="00C14350" w:rsidP="00C14350">
      <w:pPr>
        <w:spacing w:after="120" w:line="360" w:lineRule="auto"/>
      </w:pPr>
    </w:p>
    <w:p w:rsidR="00C14350" w:rsidRDefault="00C14350" w:rsidP="00C14350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C14350" w:rsidRDefault="00C14350" w:rsidP="00C14350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C14350" w:rsidRDefault="00C14350" w:rsidP="00C14350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D8589D" w:rsidRDefault="00C14350" w:rsidP="00C1435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  <w:lang w:val="en-US"/>
        </w:rPr>
        <w:t>20</w:t>
      </w:r>
      <w:r>
        <w:rPr>
          <w:rFonts w:ascii="Times New Roman" w:hAnsi="Times New Roman"/>
          <w:sz w:val="28"/>
          <w:szCs w:val="28"/>
          <w:u w:val="single"/>
        </w:rPr>
        <w:t>.12.2016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u w:val="single"/>
        </w:rPr>
        <w:t>№ 4</w:t>
      </w:r>
      <w:r>
        <w:rPr>
          <w:rFonts w:ascii="Times New Roman" w:hAnsi="Times New Roman"/>
          <w:sz w:val="28"/>
          <w:szCs w:val="28"/>
          <w:u w:val="single"/>
          <w:lang w:val="en-US"/>
        </w:rPr>
        <w:t>7</w:t>
      </w:r>
      <w:r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  <w:lang w:val="en-US"/>
        </w:rPr>
        <w:t>4</w:t>
      </w:r>
    </w:p>
    <w:p w:rsidR="00D93C68" w:rsidRDefault="00D93C68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2E261B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1</w:t>
      </w:r>
      <w:r w:rsidR="00261CB7">
        <w:rPr>
          <w:rFonts w:ascii="Times New Roman" w:hAnsi="Times New Roman" w:cs="Times New Roman"/>
          <w:i/>
          <w:sz w:val="24"/>
          <w:szCs w:val="24"/>
        </w:rPr>
        <w:t>7</w:t>
      </w:r>
      <w:r w:rsidR="00CA638F">
        <w:rPr>
          <w:rFonts w:ascii="Times New Roman" w:hAnsi="Times New Roman" w:cs="Times New Roman"/>
          <w:i/>
          <w:sz w:val="24"/>
          <w:szCs w:val="24"/>
        </w:rPr>
        <w:t>.12.2014</w:t>
      </w:r>
      <w:r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261CB7">
        <w:rPr>
          <w:rFonts w:ascii="Times New Roman" w:hAnsi="Times New Roman" w:cs="Times New Roman"/>
          <w:i/>
          <w:sz w:val="24"/>
          <w:szCs w:val="24"/>
        </w:rPr>
        <w:t>58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="00261CB7">
        <w:rPr>
          <w:rFonts w:ascii="Times New Roman" w:hAnsi="Times New Roman" w:cs="Times New Roman"/>
          <w:i/>
          <w:sz w:val="24"/>
          <w:szCs w:val="24"/>
        </w:rPr>
        <w:t>9</w:t>
      </w:r>
      <w:r w:rsidR="004107CE" w:rsidRPr="00F015C3">
        <w:rPr>
          <w:rFonts w:ascii="Times New Roman" w:hAnsi="Times New Roman" w:cs="Times New Roman"/>
          <w:i/>
          <w:sz w:val="24"/>
          <w:szCs w:val="24"/>
        </w:rPr>
        <w:t xml:space="preserve"> «О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4107CE"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71E1" w:rsidRDefault="004C71E1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AE3B97" w:rsidP="001C5085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5664E6"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 w:rsidR="005664E6">
        <w:rPr>
          <w:sz w:val="28"/>
          <w:szCs w:val="28"/>
        </w:rPr>
        <w:t>22.10.2012 № 1075</w:t>
      </w:r>
      <w:r w:rsidR="005664E6" w:rsidRPr="005664E6">
        <w:rPr>
          <w:sz w:val="28"/>
          <w:szCs w:val="28"/>
        </w:rPr>
        <w:t xml:space="preserve"> «О ценообразовании в </w:t>
      </w:r>
      <w:r w:rsidR="005664E6">
        <w:rPr>
          <w:sz w:val="28"/>
          <w:szCs w:val="28"/>
        </w:rPr>
        <w:t>сфере теплоснабжения</w:t>
      </w:r>
      <w:r w:rsidR="005664E6"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</w:t>
      </w:r>
      <w:r w:rsidR="00CA638F">
        <w:rPr>
          <w:sz w:val="28"/>
          <w:szCs w:val="28"/>
        </w:rPr>
        <w:t>етодическими указаниями по расчё</w:t>
      </w:r>
      <w:r w:rsidR="00BB4C60">
        <w:rPr>
          <w:sz w:val="28"/>
          <w:szCs w:val="28"/>
        </w:rPr>
        <w:t>ту регулируемых цен (тарифов) в сфере теплоснабжения</w:t>
      </w:r>
      <w:r w:rsidR="00CA638F">
        <w:rPr>
          <w:sz w:val="28"/>
          <w:szCs w:val="28"/>
        </w:rPr>
        <w:t>, утверждё</w:t>
      </w:r>
      <w:r w:rsidR="00BB4C60" w:rsidRPr="00292C26">
        <w:rPr>
          <w:sz w:val="28"/>
          <w:szCs w:val="28"/>
        </w:rPr>
        <w:t xml:space="preserve">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5D0157">
        <w:rPr>
          <w:sz w:val="28"/>
          <w:szCs w:val="28"/>
        </w:rPr>
        <w:t xml:space="preserve"> </w:t>
      </w:r>
      <w:r w:rsidR="005664E6"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r w:rsidR="00CA638F">
        <w:rPr>
          <w:sz w:val="28"/>
          <w:szCs w:val="28"/>
        </w:rPr>
        <w:t xml:space="preserve"> </w:t>
      </w:r>
      <w:proofErr w:type="spellStart"/>
      <w:proofErr w:type="gramStart"/>
      <w:r w:rsidR="0056744F">
        <w:rPr>
          <w:sz w:val="28"/>
          <w:szCs w:val="28"/>
        </w:rPr>
        <w:t>п</w:t>
      </w:r>
      <w:proofErr w:type="spellEnd"/>
      <w:proofErr w:type="gramEnd"/>
      <w:r w:rsidR="0056744F">
        <w:rPr>
          <w:sz w:val="28"/>
          <w:szCs w:val="28"/>
        </w:rPr>
        <w:t xml:space="preserve"> о с т а </w:t>
      </w:r>
      <w:proofErr w:type="spellStart"/>
      <w:r w:rsidR="0056744F">
        <w:rPr>
          <w:sz w:val="28"/>
          <w:szCs w:val="28"/>
        </w:rPr>
        <w:t>н</w:t>
      </w:r>
      <w:proofErr w:type="spellEnd"/>
      <w:r w:rsidR="0056744F">
        <w:rPr>
          <w:sz w:val="28"/>
          <w:szCs w:val="28"/>
        </w:rPr>
        <w:t xml:space="preserve"> о в л я е т: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2E261B">
        <w:rPr>
          <w:rFonts w:ascii="Times New Roman" w:hAnsi="Times New Roman" w:cs="Times New Roman"/>
          <w:sz w:val="28"/>
          <w:szCs w:val="28"/>
        </w:rPr>
        <w:t>от 1</w:t>
      </w:r>
      <w:r w:rsidR="00261CB7">
        <w:rPr>
          <w:rFonts w:ascii="Times New Roman" w:hAnsi="Times New Roman" w:cs="Times New Roman"/>
          <w:sz w:val="28"/>
          <w:szCs w:val="28"/>
        </w:rPr>
        <w:t>7</w:t>
      </w:r>
      <w:r w:rsidR="00CA638F">
        <w:rPr>
          <w:rFonts w:ascii="Times New Roman" w:hAnsi="Times New Roman" w:cs="Times New Roman"/>
          <w:sz w:val="28"/>
          <w:szCs w:val="28"/>
        </w:rPr>
        <w:t>.12.2014</w:t>
      </w:r>
      <w:r w:rsidR="002D046E" w:rsidRPr="002D046E">
        <w:rPr>
          <w:rFonts w:ascii="Times New Roman" w:hAnsi="Times New Roman" w:cs="Times New Roman"/>
          <w:sz w:val="28"/>
          <w:szCs w:val="28"/>
        </w:rPr>
        <w:t xml:space="preserve"> </w:t>
      </w:r>
      <w:r w:rsidR="002D046E">
        <w:rPr>
          <w:rFonts w:ascii="Times New Roman" w:hAnsi="Times New Roman" w:cs="Times New Roman"/>
          <w:sz w:val="28"/>
          <w:szCs w:val="28"/>
        </w:rPr>
        <w:t>№</w:t>
      </w:r>
      <w:r w:rsidR="002E261B">
        <w:rPr>
          <w:rFonts w:ascii="Times New Roman" w:hAnsi="Times New Roman" w:cs="Times New Roman"/>
          <w:sz w:val="28"/>
          <w:szCs w:val="28"/>
        </w:rPr>
        <w:t xml:space="preserve"> </w:t>
      </w:r>
      <w:r w:rsidR="00261CB7">
        <w:rPr>
          <w:rFonts w:ascii="Times New Roman" w:hAnsi="Times New Roman" w:cs="Times New Roman"/>
          <w:sz w:val="28"/>
          <w:szCs w:val="28"/>
        </w:rPr>
        <w:t>58</w:t>
      </w:r>
      <w:r w:rsidR="002E261B">
        <w:rPr>
          <w:rFonts w:ascii="Times New Roman" w:hAnsi="Times New Roman" w:cs="Times New Roman"/>
          <w:sz w:val="28"/>
          <w:szCs w:val="28"/>
        </w:rPr>
        <w:t>/</w:t>
      </w:r>
      <w:r w:rsidR="00261CB7">
        <w:rPr>
          <w:rFonts w:ascii="Times New Roman" w:hAnsi="Times New Roman" w:cs="Times New Roman"/>
          <w:sz w:val="28"/>
          <w:szCs w:val="28"/>
        </w:rPr>
        <w:t>9</w:t>
      </w:r>
      <w:r w:rsidR="00CA638F">
        <w:rPr>
          <w:rFonts w:ascii="Times New Roman" w:hAnsi="Times New Roman" w:cs="Times New Roman"/>
          <w:sz w:val="24"/>
          <w:szCs w:val="24"/>
        </w:rPr>
        <w:t xml:space="preserve"> </w:t>
      </w:r>
      <w:r w:rsidR="004107CE"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4107CE">
        <w:rPr>
          <w:rFonts w:ascii="Times New Roman" w:hAnsi="Times New Roman" w:cs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D93C68">
        <w:rPr>
          <w:rFonts w:ascii="Times New Roman" w:hAnsi="Times New Roman" w:cs="Times New Roman"/>
          <w:sz w:val="28"/>
          <w:szCs w:val="28"/>
        </w:rPr>
        <w:t>7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3C68" w:rsidRDefault="00D93C68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3C68" w:rsidRPr="005664E6" w:rsidRDefault="00D93C68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1EF3" w:rsidRDefault="00971EF3" w:rsidP="00971E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971EF3" w:rsidRDefault="00971EF3" w:rsidP="00971EF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971EF3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    </w:t>
      </w:r>
      <w:r w:rsidR="00D93C68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777589" w:rsidRPr="005F53A0" w:rsidRDefault="005664E6" w:rsidP="00261CB7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777589" w:rsidRPr="005F53A0">
        <w:rPr>
          <w:rFonts w:ascii="Times New Roman" w:hAnsi="Times New Roman" w:cs="Times New Roman"/>
          <w:sz w:val="24"/>
        </w:rPr>
        <w:lastRenderedPageBreak/>
        <w:t xml:space="preserve">Приложение </w:t>
      </w:r>
    </w:p>
    <w:p w:rsidR="00777589" w:rsidRPr="005F53A0" w:rsidRDefault="00777589" w:rsidP="00261CB7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777589" w:rsidRPr="00E330A6" w:rsidRDefault="00777589" w:rsidP="00261CB7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 xml:space="preserve">от </w:t>
      </w:r>
      <w:r w:rsidR="0056744F">
        <w:rPr>
          <w:rFonts w:ascii="Times New Roman" w:hAnsi="Times New Roman" w:cs="Times New Roman"/>
          <w:sz w:val="24"/>
        </w:rPr>
        <w:t>20</w:t>
      </w:r>
      <w:r w:rsidR="00D93C68">
        <w:rPr>
          <w:rFonts w:ascii="Times New Roman" w:hAnsi="Times New Roman" w:cs="Times New Roman"/>
          <w:sz w:val="24"/>
        </w:rPr>
        <w:t>.12.2016</w:t>
      </w:r>
      <w:r w:rsidRPr="005F53A0">
        <w:rPr>
          <w:rFonts w:ascii="Times New Roman" w:hAnsi="Times New Roman" w:cs="Times New Roman"/>
          <w:sz w:val="24"/>
        </w:rPr>
        <w:t xml:space="preserve"> № 4</w:t>
      </w:r>
      <w:r w:rsidR="0056744F">
        <w:rPr>
          <w:rFonts w:ascii="Times New Roman" w:hAnsi="Times New Roman" w:cs="Times New Roman"/>
          <w:sz w:val="24"/>
        </w:rPr>
        <w:t>7</w:t>
      </w:r>
      <w:r w:rsidR="00D93C68">
        <w:rPr>
          <w:rFonts w:ascii="Times New Roman" w:hAnsi="Times New Roman" w:cs="Times New Roman"/>
          <w:sz w:val="24"/>
        </w:rPr>
        <w:t>/</w:t>
      </w:r>
      <w:r w:rsidR="003767C1">
        <w:rPr>
          <w:rFonts w:ascii="Times New Roman" w:hAnsi="Times New Roman" w:cs="Times New Roman"/>
          <w:sz w:val="24"/>
        </w:rPr>
        <w:t>4</w:t>
      </w:r>
      <w:bookmarkStart w:id="0" w:name="_GoBack"/>
      <w:bookmarkEnd w:id="0"/>
    </w:p>
    <w:p w:rsidR="00777589" w:rsidRPr="00CA638F" w:rsidRDefault="00777589" w:rsidP="0077758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664E6" w:rsidRPr="00CA638F" w:rsidRDefault="005664E6" w:rsidP="004679A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323CC" w:rsidRPr="00104632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289F" w:rsidRDefault="0020289F" w:rsidP="00202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>Тарифы на тепловую энергию (мощность), поставляемую потребителям</w:t>
      </w:r>
    </w:p>
    <w:p w:rsidR="0020289F" w:rsidRPr="00D110FF" w:rsidRDefault="0020289F" w:rsidP="00202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20289F" w:rsidRPr="0014502B" w:rsidTr="00777F91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20289F" w:rsidRPr="0014502B" w:rsidTr="00777F91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20289F" w:rsidRPr="00261CB7" w:rsidRDefault="00261CB7" w:rsidP="002E26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CB7">
              <w:rPr>
                <w:rFonts w:ascii="Times New Roman" w:hAnsi="Times New Roman" w:cs="Times New Roman"/>
                <w:sz w:val="24"/>
                <w:szCs w:val="26"/>
              </w:rPr>
              <w:t xml:space="preserve">МУП города </w:t>
            </w:r>
            <w:proofErr w:type="spellStart"/>
            <w:r w:rsidRPr="00261CB7">
              <w:rPr>
                <w:rFonts w:ascii="Times New Roman" w:hAnsi="Times New Roman" w:cs="Times New Roman"/>
                <w:sz w:val="24"/>
                <w:szCs w:val="26"/>
              </w:rPr>
              <w:t>Коврова</w:t>
            </w:r>
            <w:proofErr w:type="spellEnd"/>
            <w:r w:rsidRPr="00261CB7">
              <w:rPr>
                <w:rFonts w:ascii="Times New Roman" w:hAnsi="Times New Roman" w:cs="Times New Roman"/>
                <w:sz w:val="24"/>
                <w:szCs w:val="26"/>
              </w:rPr>
              <w:t xml:space="preserve"> «Производственное управление водопроводно-канализационного хозяйства»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  <w:r w:rsidR="00D9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61CB7" w:rsidRPr="00261CB7">
              <w:rPr>
                <w:rFonts w:ascii="Times New Roman" w:eastAsia="Times New Roman" w:hAnsi="Times New Roman" w:cs="Times New Roman"/>
                <w:sz w:val="24"/>
                <w:szCs w:val="24"/>
              </w:rPr>
              <w:t>(без учета НДС)</w:t>
            </w:r>
          </w:p>
        </w:tc>
      </w:tr>
      <w:tr w:rsidR="00261CB7" w:rsidRPr="0014502B" w:rsidTr="00777F91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61CB7" w:rsidRPr="00261CB7" w:rsidRDefault="00261CB7" w:rsidP="00261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CB7">
              <w:rPr>
                <w:rFonts w:ascii="Times New Roman" w:hAnsi="Times New Roman" w:cs="Times New Roman"/>
                <w:sz w:val="24"/>
                <w:szCs w:val="24"/>
              </w:rPr>
              <w:t>356,45</w:t>
            </w:r>
          </w:p>
        </w:tc>
      </w:tr>
      <w:tr w:rsidR="00261CB7" w:rsidRPr="0014502B" w:rsidTr="00777F91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61CB7" w:rsidRPr="00261CB7" w:rsidRDefault="00261CB7" w:rsidP="00261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CB7">
              <w:rPr>
                <w:rFonts w:ascii="Times New Roman" w:hAnsi="Times New Roman" w:cs="Times New Roman"/>
                <w:sz w:val="24"/>
                <w:szCs w:val="24"/>
              </w:rPr>
              <w:t>441,87</w:t>
            </w:r>
          </w:p>
        </w:tc>
      </w:tr>
      <w:tr w:rsidR="00261CB7" w:rsidRPr="0014502B" w:rsidTr="00777F91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61CB7" w:rsidRPr="00261CB7" w:rsidRDefault="00261CB7" w:rsidP="00261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CB7">
              <w:rPr>
                <w:rFonts w:ascii="Times New Roman" w:hAnsi="Times New Roman" w:cs="Times New Roman"/>
                <w:sz w:val="24"/>
                <w:szCs w:val="24"/>
              </w:rPr>
              <w:t>441,87</w:t>
            </w:r>
          </w:p>
        </w:tc>
      </w:tr>
      <w:tr w:rsidR="00261CB7" w:rsidRPr="0014502B" w:rsidTr="00777F91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61CB7" w:rsidRPr="00261CB7" w:rsidRDefault="00261CB7" w:rsidP="00261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477,00</w:t>
            </w:r>
          </w:p>
        </w:tc>
      </w:tr>
      <w:tr w:rsidR="00261CB7" w:rsidRPr="0014502B" w:rsidTr="00777F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61CB7" w:rsidRPr="00261CB7" w:rsidRDefault="00261CB7" w:rsidP="00261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477,00</w:t>
            </w:r>
          </w:p>
        </w:tc>
      </w:tr>
      <w:tr w:rsidR="00261CB7" w:rsidRPr="0014502B" w:rsidTr="00777F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61CB7" w:rsidRPr="00261CB7" w:rsidRDefault="00D93C68" w:rsidP="00261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1 512,48</w:t>
            </w:r>
          </w:p>
        </w:tc>
      </w:tr>
      <w:tr w:rsidR="0020289F" w:rsidRPr="0014502B" w:rsidTr="00777F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0289F" w:rsidRPr="0014502B" w:rsidRDefault="0020289F" w:rsidP="0077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vAlign w:val="center"/>
            <w:hideMark/>
          </w:tcPr>
          <w:p w:rsidR="0020289F" w:rsidRPr="00E663D1" w:rsidRDefault="0020289F" w:rsidP="00777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3D1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(тарифы указываются с учётом НДС)*</w:t>
            </w:r>
          </w:p>
        </w:tc>
      </w:tr>
      <w:tr w:rsidR="00261CB7" w:rsidRPr="0014502B" w:rsidTr="00777F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61CB7" w:rsidRPr="00261CB7" w:rsidRDefault="00261CB7" w:rsidP="00261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CB7">
              <w:rPr>
                <w:rFonts w:ascii="Times New Roman" w:hAnsi="Times New Roman" w:cs="Times New Roman"/>
                <w:sz w:val="24"/>
                <w:szCs w:val="24"/>
              </w:rPr>
              <w:t>600,61</w:t>
            </w:r>
          </w:p>
        </w:tc>
      </w:tr>
      <w:tr w:rsidR="00261CB7" w:rsidRPr="0014502B" w:rsidTr="00777F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61CB7" w:rsidRPr="00261CB7" w:rsidRDefault="00261CB7" w:rsidP="00261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CB7">
              <w:rPr>
                <w:rFonts w:ascii="Times New Roman" w:hAnsi="Times New Roman" w:cs="Times New Roman"/>
                <w:sz w:val="24"/>
                <w:szCs w:val="24"/>
              </w:rPr>
              <w:t>701,41</w:t>
            </w:r>
          </w:p>
        </w:tc>
      </w:tr>
      <w:tr w:rsidR="00261CB7" w:rsidRPr="0014502B" w:rsidTr="00777F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61CB7" w:rsidRPr="00261CB7" w:rsidRDefault="00261CB7" w:rsidP="00261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CB7">
              <w:rPr>
                <w:rFonts w:ascii="Times New Roman" w:hAnsi="Times New Roman" w:cs="Times New Roman"/>
                <w:sz w:val="24"/>
                <w:szCs w:val="24"/>
              </w:rPr>
              <w:t>701,41</w:t>
            </w:r>
          </w:p>
        </w:tc>
      </w:tr>
      <w:tr w:rsidR="00261CB7" w:rsidRPr="0014502B" w:rsidTr="00777F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61CB7" w:rsidRPr="00261CB7" w:rsidRDefault="00261CB7" w:rsidP="00261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742,86</w:t>
            </w:r>
          </w:p>
        </w:tc>
      </w:tr>
      <w:tr w:rsidR="00261CB7" w:rsidRPr="0014502B" w:rsidTr="00777F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61CB7" w:rsidRPr="00261CB7" w:rsidRDefault="00261CB7" w:rsidP="00261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742,86</w:t>
            </w:r>
          </w:p>
        </w:tc>
      </w:tr>
      <w:tr w:rsidR="00261CB7" w:rsidRPr="0014502B" w:rsidTr="00777F91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61CB7" w:rsidRPr="0014502B" w:rsidRDefault="00261CB7" w:rsidP="0026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61CB7" w:rsidRPr="0014502B" w:rsidRDefault="00261CB7" w:rsidP="0026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61CB7" w:rsidRPr="00261CB7" w:rsidRDefault="00261CB7" w:rsidP="00D93C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3C68">
              <w:rPr>
                <w:rFonts w:ascii="Times New Roman" w:hAnsi="Times New Roman" w:cs="Times New Roman"/>
                <w:sz w:val="24"/>
                <w:szCs w:val="24"/>
              </w:rPr>
              <w:t xml:space="preserve"> 784,73</w:t>
            </w:r>
          </w:p>
        </w:tc>
      </w:tr>
    </w:tbl>
    <w:p w:rsidR="0020289F" w:rsidRDefault="0020289F" w:rsidP="00202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0144" w:rsidRPr="00D93C68" w:rsidRDefault="0020289F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2F45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9" w:history="1">
        <w:r w:rsidRPr="00C42F45">
          <w:rPr>
            <w:rFonts w:ascii="Times New Roman" w:hAnsi="Times New Roman" w:cs="Times New Roman"/>
            <w:color w:val="0000FF"/>
            <w:sz w:val="24"/>
            <w:szCs w:val="24"/>
          </w:rPr>
          <w:t>пункта 6 статьи 168</w:t>
        </w:r>
      </w:hyperlink>
      <w:r w:rsidRPr="00C42F45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sectPr w:rsidR="00B00144" w:rsidRPr="00D93C68" w:rsidSect="00440412">
      <w:headerReference w:type="even" r:id="rId10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392" w:rsidRDefault="003B5392">
      <w:pPr>
        <w:spacing w:after="0" w:line="240" w:lineRule="auto"/>
      </w:pPr>
      <w:r>
        <w:separator/>
      </w:r>
    </w:p>
  </w:endnote>
  <w:endnote w:type="continuationSeparator" w:id="0">
    <w:p w:rsidR="003B5392" w:rsidRDefault="003B5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392" w:rsidRDefault="003B5392">
      <w:pPr>
        <w:spacing w:after="0" w:line="240" w:lineRule="auto"/>
      </w:pPr>
      <w:r>
        <w:separator/>
      </w:r>
    </w:p>
  </w:footnote>
  <w:footnote w:type="continuationSeparator" w:id="0">
    <w:p w:rsidR="003B5392" w:rsidRDefault="003B5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D83" w:rsidRDefault="00DC3D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3D8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3D83">
      <w:rPr>
        <w:rStyle w:val="a5"/>
        <w:noProof/>
      </w:rPr>
      <w:t>1</w:t>
    </w:r>
    <w:r>
      <w:rPr>
        <w:rStyle w:val="a5"/>
      </w:rPr>
      <w:fldChar w:fldCharType="end"/>
    </w:r>
  </w:p>
  <w:p w:rsidR="00763D83" w:rsidRDefault="00763D8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98E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2D6F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632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128F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89F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1CB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46E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61B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67C1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6744F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77589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23F2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1EF3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3B97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350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7BD"/>
    <w:rsid w:val="00CA638F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39A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F3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3C68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68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87A82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679AF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104632"/>
  </w:style>
  <w:style w:type="paragraph" w:styleId="ab">
    <w:name w:val="caption"/>
    <w:basedOn w:val="a"/>
    <w:next w:val="a"/>
    <w:semiHidden/>
    <w:unhideWhenUsed/>
    <w:qFormat/>
    <w:rsid w:val="00C14350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A3790-05BB-4AB1-8F59-7800AC22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Филинова Елена Александровна</dc:creator>
  <cp:lastModifiedBy>IvanovaN</cp:lastModifiedBy>
  <cp:revision>28</cp:revision>
  <cp:lastPrinted>2016-12-23T10:10:00Z</cp:lastPrinted>
  <dcterms:created xsi:type="dcterms:W3CDTF">2014-11-15T09:23:00Z</dcterms:created>
  <dcterms:modified xsi:type="dcterms:W3CDTF">2016-12-28T09:30:00Z</dcterms:modified>
</cp:coreProperties>
</file>