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995" w:rsidRDefault="009F5995" w:rsidP="0054586D">
      <w:pPr>
        <w:jc w:val="right"/>
        <w:rPr>
          <w:sz w:val="24"/>
          <w:szCs w:val="24"/>
        </w:rPr>
      </w:pPr>
    </w:p>
    <w:p w:rsidR="009F5995" w:rsidRPr="003271E6" w:rsidRDefault="009F5995" w:rsidP="009F5995">
      <w:pPr>
        <w:pStyle w:val="ConsPlusNormal"/>
        <w:jc w:val="center"/>
      </w:pPr>
      <w:r w:rsidRPr="003271E6">
        <w:rPr>
          <w:noProof/>
        </w:rPr>
        <w:drawing>
          <wp:inline distT="0" distB="0" distL="0" distR="0">
            <wp:extent cx="561975" cy="6000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5995" w:rsidRPr="003271E6" w:rsidRDefault="009F5995" w:rsidP="009F5995">
      <w:pPr>
        <w:pStyle w:val="ConsPlusNormal"/>
        <w:jc w:val="both"/>
      </w:pPr>
    </w:p>
    <w:p w:rsidR="009F5995" w:rsidRPr="003271E6" w:rsidRDefault="009F5995" w:rsidP="009F5995">
      <w:pPr>
        <w:pStyle w:val="ConsPlusNormal"/>
        <w:jc w:val="center"/>
        <w:outlineLvl w:val="0"/>
        <w:rPr>
          <w:b/>
        </w:rPr>
      </w:pPr>
    </w:p>
    <w:p w:rsidR="009F5995" w:rsidRPr="003271E6" w:rsidRDefault="009F5995" w:rsidP="009F5995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271E6">
        <w:rPr>
          <w:rFonts w:ascii="Times New Roman" w:hAnsi="Times New Roman" w:cs="Times New Roman"/>
          <w:b/>
          <w:sz w:val="28"/>
          <w:szCs w:val="28"/>
        </w:rPr>
        <w:t>ДЕПАРТАМЕНТ СОЦИАЛЬНОЙ ЗАЩИТЫ НАСЕЛЕНИЯ</w:t>
      </w:r>
    </w:p>
    <w:p w:rsidR="009F5995" w:rsidRPr="003271E6" w:rsidRDefault="009F5995" w:rsidP="009F5995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271E6">
        <w:rPr>
          <w:rFonts w:ascii="Times New Roman" w:hAnsi="Times New Roman" w:cs="Times New Roman"/>
          <w:b/>
          <w:sz w:val="28"/>
          <w:szCs w:val="28"/>
        </w:rPr>
        <w:t>АДМИНИСТРАЦИИ ВЛАДИМИРСКОЙ ОБЛАСТИ</w:t>
      </w:r>
    </w:p>
    <w:p w:rsidR="009F5995" w:rsidRPr="003271E6" w:rsidRDefault="009F5995" w:rsidP="009F5995">
      <w:pPr>
        <w:pStyle w:val="ConsPlusNormal"/>
        <w:jc w:val="center"/>
        <w:outlineLvl w:val="0"/>
        <w:rPr>
          <w:b/>
        </w:rPr>
      </w:pPr>
    </w:p>
    <w:p w:rsidR="009F5995" w:rsidRPr="003271E6" w:rsidRDefault="009F5995" w:rsidP="009F5995">
      <w:pPr>
        <w:pStyle w:val="ConsPlusNormal"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 w:rsidRPr="003271E6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9F5995" w:rsidRPr="003271E6" w:rsidRDefault="009F5995" w:rsidP="009F5995">
      <w:pPr>
        <w:pStyle w:val="ConsPlusNormal"/>
        <w:rPr>
          <w:rFonts w:ascii="Times New Roman" w:hAnsi="Times New Roman" w:cs="Times New Roman"/>
          <w:bCs/>
          <w:i/>
          <w:sz w:val="28"/>
          <w:szCs w:val="28"/>
        </w:rPr>
      </w:pPr>
    </w:p>
    <w:p w:rsidR="002374FC" w:rsidRDefault="002374FC" w:rsidP="009F5995">
      <w:pPr>
        <w:pStyle w:val="ConsPlusNormal"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:rsidR="002374FC" w:rsidRDefault="002374FC" w:rsidP="009F5995">
      <w:pPr>
        <w:pStyle w:val="ConsPlusNormal"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:rsidR="009F5995" w:rsidRPr="00E61101" w:rsidRDefault="00546D9E" w:rsidP="009F5995">
      <w:pPr>
        <w:pStyle w:val="ConsPlusNormal"/>
        <w:ind w:firstLine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20.06.2019</w:t>
      </w:r>
      <w:r w:rsidR="00E61101">
        <w:rPr>
          <w:rFonts w:ascii="Times New Roman" w:hAnsi="Times New Roman" w:cs="Times New Roman"/>
          <w:bCs/>
          <w:sz w:val="28"/>
          <w:szCs w:val="28"/>
        </w:rPr>
        <w:tab/>
      </w:r>
      <w:r w:rsidR="00E61101">
        <w:rPr>
          <w:rFonts w:ascii="Times New Roman" w:hAnsi="Times New Roman" w:cs="Times New Roman"/>
          <w:bCs/>
          <w:sz w:val="28"/>
          <w:szCs w:val="28"/>
        </w:rPr>
        <w:tab/>
      </w:r>
      <w:r w:rsidR="00E61101">
        <w:rPr>
          <w:rFonts w:ascii="Times New Roman" w:hAnsi="Times New Roman" w:cs="Times New Roman"/>
          <w:bCs/>
          <w:sz w:val="28"/>
          <w:szCs w:val="28"/>
        </w:rPr>
        <w:tab/>
      </w:r>
      <w:r w:rsidR="00E61101">
        <w:rPr>
          <w:rFonts w:ascii="Times New Roman" w:hAnsi="Times New Roman" w:cs="Times New Roman"/>
          <w:bCs/>
          <w:sz w:val="28"/>
          <w:szCs w:val="28"/>
        </w:rPr>
        <w:tab/>
      </w:r>
      <w:r w:rsidR="00E61101">
        <w:rPr>
          <w:rFonts w:ascii="Times New Roman" w:hAnsi="Times New Roman" w:cs="Times New Roman"/>
          <w:bCs/>
          <w:sz w:val="28"/>
          <w:szCs w:val="28"/>
        </w:rPr>
        <w:tab/>
      </w:r>
      <w:r w:rsidR="00E61101">
        <w:rPr>
          <w:rFonts w:ascii="Times New Roman" w:hAnsi="Times New Roman" w:cs="Times New Roman"/>
          <w:bCs/>
          <w:sz w:val="28"/>
          <w:szCs w:val="28"/>
        </w:rPr>
        <w:tab/>
      </w:r>
      <w:r w:rsidR="00E61101">
        <w:rPr>
          <w:rFonts w:ascii="Times New Roman" w:hAnsi="Times New Roman" w:cs="Times New Roman"/>
          <w:bCs/>
          <w:sz w:val="28"/>
          <w:szCs w:val="28"/>
        </w:rPr>
        <w:tab/>
      </w:r>
      <w:r w:rsidR="00E61101">
        <w:rPr>
          <w:rFonts w:ascii="Times New Roman" w:hAnsi="Times New Roman" w:cs="Times New Roman"/>
          <w:bCs/>
          <w:sz w:val="28"/>
          <w:szCs w:val="28"/>
        </w:rPr>
        <w:tab/>
      </w:r>
      <w:r w:rsidR="000A6122">
        <w:rPr>
          <w:rFonts w:ascii="Times New Roman" w:hAnsi="Times New Roman" w:cs="Times New Roman"/>
          <w:bCs/>
          <w:sz w:val="28"/>
          <w:szCs w:val="28"/>
        </w:rPr>
        <w:t xml:space="preserve">         </w:t>
      </w:r>
      <w:r w:rsidR="009F5995" w:rsidRPr="00E61101">
        <w:rPr>
          <w:rFonts w:ascii="Times New Roman" w:hAnsi="Times New Roman" w:cs="Times New Roman"/>
          <w:bCs/>
          <w:sz w:val="28"/>
          <w:szCs w:val="28"/>
        </w:rPr>
        <w:t>№</w:t>
      </w:r>
      <w:r w:rsidR="000A6122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9</w:t>
      </w:r>
    </w:p>
    <w:p w:rsidR="009F5995" w:rsidRPr="003271E6" w:rsidRDefault="009F5995" w:rsidP="009F5995">
      <w:pPr>
        <w:pStyle w:val="ConsPlusNormal"/>
        <w:rPr>
          <w:rFonts w:ascii="Times New Roman" w:hAnsi="Times New Roman" w:cs="Times New Roman"/>
          <w:bCs/>
          <w:i/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5032"/>
      </w:tblGrid>
      <w:tr w:rsidR="009F5995" w:rsidRPr="008D1E6A" w:rsidTr="00DF2B04">
        <w:tc>
          <w:tcPr>
            <w:tcW w:w="5032" w:type="dxa"/>
          </w:tcPr>
          <w:p w:rsidR="009F5995" w:rsidRPr="00747568" w:rsidRDefault="00BB2071" w:rsidP="00CE03B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756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 внесении изменений в </w:t>
            </w:r>
            <w:r w:rsidR="00747568" w:rsidRPr="0074756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отдельные </w:t>
            </w:r>
            <w:r w:rsidR="00CE03B7">
              <w:rPr>
                <w:rFonts w:ascii="Times New Roman" w:hAnsi="Times New Roman" w:cs="Times New Roman"/>
                <w:i/>
                <w:sz w:val="24"/>
                <w:szCs w:val="24"/>
              </w:rPr>
              <w:t>нормативные правовые акты</w:t>
            </w:r>
            <w:r w:rsidRPr="0074756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 w:rsidRPr="00747568">
              <w:rPr>
                <w:rFonts w:ascii="Times New Roman" w:hAnsi="Times New Roman" w:cs="Times New Roman"/>
                <w:i/>
                <w:sz w:val="24"/>
                <w:szCs w:val="24"/>
              </w:rPr>
              <w:t>департамента социальной защиты населения администрации</w:t>
            </w:r>
            <w:r w:rsidR="0074756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747568">
              <w:rPr>
                <w:rFonts w:ascii="Times New Roman" w:hAnsi="Times New Roman" w:cs="Times New Roman"/>
                <w:i/>
                <w:sz w:val="24"/>
                <w:szCs w:val="24"/>
              </w:rPr>
              <w:t>области</w:t>
            </w:r>
            <w:proofErr w:type="gramEnd"/>
            <w:r w:rsidRPr="0074756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</w:p>
        </w:tc>
      </w:tr>
    </w:tbl>
    <w:p w:rsidR="009F5995" w:rsidRPr="008D1E6A" w:rsidRDefault="009F5995" w:rsidP="009F5995">
      <w:pPr>
        <w:pStyle w:val="ae"/>
        <w:rPr>
          <w:rFonts w:ascii="Times New Roman CYR" w:hAnsi="Times New Roman CYR"/>
          <w:i/>
          <w:sz w:val="24"/>
        </w:rPr>
      </w:pPr>
    </w:p>
    <w:p w:rsidR="00F71DA3" w:rsidRDefault="00F71DA3" w:rsidP="0075750A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D1E6A">
        <w:rPr>
          <w:sz w:val="28"/>
        </w:rPr>
        <w:t>В соответствии с Федеральным</w:t>
      </w:r>
      <w:r w:rsidR="003B285B" w:rsidRPr="008D1E6A">
        <w:rPr>
          <w:sz w:val="28"/>
        </w:rPr>
        <w:t>и</w:t>
      </w:r>
      <w:r w:rsidRPr="008D1E6A">
        <w:rPr>
          <w:sz w:val="28"/>
        </w:rPr>
        <w:t xml:space="preserve"> закон</w:t>
      </w:r>
      <w:r w:rsidR="003B285B" w:rsidRPr="008D1E6A">
        <w:rPr>
          <w:sz w:val="28"/>
        </w:rPr>
        <w:t>а</w:t>
      </w:r>
      <w:r w:rsidRPr="008D1E6A">
        <w:rPr>
          <w:sz w:val="28"/>
        </w:rPr>
        <w:t>м</w:t>
      </w:r>
      <w:r w:rsidR="003B285B" w:rsidRPr="008D1E6A">
        <w:rPr>
          <w:sz w:val="28"/>
        </w:rPr>
        <w:t>и</w:t>
      </w:r>
      <w:r w:rsidRPr="008D1E6A">
        <w:rPr>
          <w:sz w:val="28"/>
        </w:rPr>
        <w:t xml:space="preserve"> от 27.07.2010 № 210-ФЗ «Об организации предоставления государственных и муниципальных услуг», постановлением Губернатора Владимирской области от 27.07.2011 №</w:t>
      </w:r>
      <w:r w:rsidR="00747568">
        <w:rPr>
          <w:sz w:val="28"/>
        </w:rPr>
        <w:t xml:space="preserve"> </w:t>
      </w:r>
      <w:r w:rsidRPr="008D1E6A">
        <w:rPr>
          <w:sz w:val="28"/>
        </w:rPr>
        <w:t>759 «О Порядках разработки и утверждения административных регламентов предоставления государственных услуг и исполнения государственных функций»</w:t>
      </w:r>
      <w:r w:rsidR="001A3A8E">
        <w:rPr>
          <w:sz w:val="28"/>
        </w:rPr>
        <w:t xml:space="preserve"> </w:t>
      </w:r>
      <w:proofErr w:type="spellStart"/>
      <w:proofErr w:type="gramStart"/>
      <w:r w:rsidRPr="008D1E6A">
        <w:rPr>
          <w:sz w:val="28"/>
          <w:szCs w:val="28"/>
        </w:rPr>
        <w:t>п</w:t>
      </w:r>
      <w:proofErr w:type="spellEnd"/>
      <w:proofErr w:type="gramEnd"/>
      <w:r w:rsidRPr="008D1E6A">
        <w:rPr>
          <w:sz w:val="28"/>
          <w:szCs w:val="28"/>
        </w:rPr>
        <w:t xml:space="preserve"> о с т а </w:t>
      </w:r>
      <w:proofErr w:type="spellStart"/>
      <w:r w:rsidRPr="008D1E6A">
        <w:rPr>
          <w:sz w:val="28"/>
          <w:szCs w:val="28"/>
        </w:rPr>
        <w:t>н</w:t>
      </w:r>
      <w:proofErr w:type="spellEnd"/>
      <w:r w:rsidRPr="008D1E6A">
        <w:rPr>
          <w:sz w:val="28"/>
          <w:szCs w:val="28"/>
        </w:rPr>
        <w:t xml:space="preserve"> о в л я ю:</w:t>
      </w:r>
    </w:p>
    <w:p w:rsidR="00726543" w:rsidRPr="008D1E6A" w:rsidRDefault="00726543" w:rsidP="00726543">
      <w:pPr>
        <w:pStyle w:val="ConsPlusNormal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1E6A">
        <w:rPr>
          <w:rFonts w:ascii="Times New Roman" w:hAnsi="Times New Roman" w:cs="Times New Roman"/>
          <w:sz w:val="28"/>
          <w:szCs w:val="28"/>
        </w:rPr>
        <w:t>Внести в приложени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D1E6A">
        <w:rPr>
          <w:rFonts w:ascii="Times New Roman" w:hAnsi="Times New Roman" w:cs="Times New Roman"/>
          <w:sz w:val="28"/>
          <w:szCs w:val="28"/>
        </w:rPr>
        <w:t xml:space="preserve"> к постановлению департамента социальной защиты населения администрации области от 15.05.2017 № 6 «Об утверждении административного регламента предоставления</w:t>
      </w:r>
      <w:r w:rsidRPr="008D1E6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D1E6A">
        <w:rPr>
          <w:rFonts w:ascii="Times New Roman" w:hAnsi="Times New Roman" w:cs="Times New Roman"/>
          <w:sz w:val="28"/>
          <w:szCs w:val="28"/>
        </w:rPr>
        <w:t>государственными казенными учреждениями социальной защиты населения Владимирской области государственной услуги по предоставлению путевок детям, находящимся в трудной жизненной ситуации, в организации отдыха и оздоровления детей, расположенные на территории Российской Федерации» следующие изменения:</w:t>
      </w:r>
      <w:proofErr w:type="gramEnd"/>
    </w:p>
    <w:p w:rsidR="00726543" w:rsidRDefault="00726543" w:rsidP="00726543">
      <w:pPr>
        <w:pStyle w:val="a3"/>
        <w:numPr>
          <w:ilvl w:val="1"/>
          <w:numId w:val="5"/>
        </w:numPr>
        <w:tabs>
          <w:tab w:val="left" w:pos="567"/>
        </w:tabs>
        <w:jc w:val="both"/>
        <w:rPr>
          <w:sz w:val="28"/>
        </w:rPr>
      </w:pPr>
      <w:r>
        <w:rPr>
          <w:sz w:val="28"/>
        </w:rPr>
        <w:t xml:space="preserve">Раздел 1 </w:t>
      </w:r>
      <w:r w:rsidR="00E3373E">
        <w:rPr>
          <w:sz w:val="28"/>
        </w:rPr>
        <w:t xml:space="preserve">«Общие положения» </w:t>
      </w:r>
      <w:r>
        <w:rPr>
          <w:sz w:val="28"/>
        </w:rPr>
        <w:t>изложить в следующей редакции:</w:t>
      </w:r>
    </w:p>
    <w:p w:rsidR="00726543" w:rsidRPr="003271E6" w:rsidRDefault="00726543" w:rsidP="00726543">
      <w:pPr>
        <w:ind w:firstLine="720"/>
        <w:jc w:val="both"/>
        <w:rPr>
          <w:color w:val="FF0000"/>
          <w:sz w:val="28"/>
          <w:szCs w:val="28"/>
        </w:rPr>
      </w:pPr>
      <w:r>
        <w:rPr>
          <w:sz w:val="28"/>
        </w:rPr>
        <w:t>«</w:t>
      </w:r>
      <w:r w:rsidRPr="003271E6">
        <w:rPr>
          <w:sz w:val="28"/>
          <w:szCs w:val="28"/>
        </w:rPr>
        <w:t xml:space="preserve">1.1. Административный регламент предоставления государственными казенными учреждениями социальной защиты населения Владимирской области государственной услуги по предоставлению путевок детям, находящимся в трудной жизненной ситуации, в организации отдыха и оздоровления детей, расположенные на территории Российской Федерации (далее – Регламент, государственная услуга), устанавливает сроки и последовательность действий (далее – административные процедуры) по предоставлению государственной услуги. </w:t>
      </w:r>
    </w:p>
    <w:p w:rsidR="00726543" w:rsidRPr="003271E6" w:rsidRDefault="00726543" w:rsidP="00726543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71E6">
        <w:rPr>
          <w:rFonts w:ascii="Times New Roman" w:hAnsi="Times New Roman" w:cs="Times New Roman"/>
          <w:sz w:val="28"/>
          <w:szCs w:val="28"/>
        </w:rPr>
        <w:t xml:space="preserve">1.2. </w:t>
      </w:r>
      <w:r w:rsidRPr="003271E6">
        <w:rPr>
          <w:rFonts w:ascii="Times New Roman" w:hAnsi="Times New Roman" w:cs="Times New Roman"/>
          <w:color w:val="000000"/>
          <w:sz w:val="28"/>
          <w:szCs w:val="28"/>
        </w:rPr>
        <w:t>Получателями государственной услуги являются постоянно проживающие на территории Владимирской области дети школьного возраста до 17 лет включительно, находящиеся в трудной жизненной ситуации.</w:t>
      </w:r>
    </w:p>
    <w:p w:rsidR="00726543" w:rsidRPr="003271E6" w:rsidRDefault="00726543" w:rsidP="00726543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71E6">
        <w:rPr>
          <w:rFonts w:ascii="Times New Roman" w:hAnsi="Times New Roman" w:cs="Times New Roman"/>
          <w:color w:val="000000"/>
          <w:sz w:val="28"/>
          <w:szCs w:val="28"/>
        </w:rPr>
        <w:lastRenderedPageBreak/>
        <w:t>К детям, находящимся в трудной жизненной ситуации,  относятся:</w:t>
      </w:r>
    </w:p>
    <w:p w:rsidR="00726543" w:rsidRPr="003271E6" w:rsidRDefault="00726543" w:rsidP="00726543">
      <w:pPr>
        <w:ind w:firstLine="708"/>
        <w:jc w:val="both"/>
        <w:rPr>
          <w:sz w:val="28"/>
          <w:szCs w:val="28"/>
        </w:rPr>
      </w:pPr>
      <w:r w:rsidRPr="003271E6">
        <w:rPr>
          <w:color w:val="000000"/>
          <w:sz w:val="28"/>
          <w:szCs w:val="28"/>
        </w:rPr>
        <w:t>-  дети-сироты;</w:t>
      </w:r>
    </w:p>
    <w:p w:rsidR="00726543" w:rsidRPr="003271E6" w:rsidRDefault="00726543" w:rsidP="0072654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3271E6">
        <w:rPr>
          <w:color w:val="000000"/>
          <w:sz w:val="28"/>
          <w:szCs w:val="28"/>
        </w:rPr>
        <w:t xml:space="preserve"> </w:t>
      </w:r>
      <w:r w:rsidRPr="003271E6">
        <w:rPr>
          <w:color w:val="000000"/>
          <w:sz w:val="28"/>
          <w:szCs w:val="28"/>
        </w:rPr>
        <w:tab/>
      </w:r>
      <w:proofErr w:type="gramStart"/>
      <w:r w:rsidRPr="003271E6">
        <w:rPr>
          <w:color w:val="000000"/>
          <w:sz w:val="28"/>
          <w:szCs w:val="28"/>
        </w:rPr>
        <w:t>- дети, оставшиеся без попечения родителей (</w:t>
      </w:r>
      <w:r w:rsidRPr="003271E6">
        <w:rPr>
          <w:rFonts w:eastAsiaTheme="minorHAnsi"/>
          <w:sz w:val="28"/>
          <w:szCs w:val="28"/>
          <w:lang w:eastAsia="en-US"/>
        </w:rPr>
        <w:t>лица в возрасте до 18 лет, которые остались без попечения единственного родителя или обоих родителей в связи с лишением их родительских прав, ограничением их в родительских правах, признанием родителей безвестно отсутствующими, недееспособными (ограниченно дееспособными), объявлением их умершими, установлением судом факта утраты лицом попечения родителей, отбыванием родителями наказания в учреждениях, исполняющих наказание в виде лишения свободы</w:t>
      </w:r>
      <w:proofErr w:type="gramEnd"/>
      <w:r w:rsidRPr="003271E6">
        <w:rPr>
          <w:rFonts w:eastAsiaTheme="minorHAnsi"/>
          <w:sz w:val="28"/>
          <w:szCs w:val="28"/>
          <w:lang w:eastAsia="en-US"/>
        </w:rPr>
        <w:t xml:space="preserve">, нахождением в местах содержания под </w:t>
      </w:r>
      <w:proofErr w:type="gramStart"/>
      <w:r w:rsidRPr="003271E6">
        <w:rPr>
          <w:rFonts w:eastAsiaTheme="minorHAnsi"/>
          <w:sz w:val="28"/>
          <w:szCs w:val="28"/>
          <w:lang w:eastAsia="en-US"/>
        </w:rPr>
        <w:t>стражей</w:t>
      </w:r>
      <w:proofErr w:type="gramEnd"/>
      <w:r w:rsidRPr="003271E6">
        <w:rPr>
          <w:rFonts w:eastAsiaTheme="minorHAnsi"/>
          <w:sz w:val="28"/>
          <w:szCs w:val="28"/>
          <w:lang w:eastAsia="en-US"/>
        </w:rPr>
        <w:t xml:space="preserve"> подозреваемых и обвиняемых в совершении преступлений, уклонением родителей от воспитания своих детей или от защиты их прав и интересов, отказом родителей взять своих детей из образовательных организаций, медицинских организаций, организаций, оказывающих социальные услуги, а также в случае, если единственный родитель или оба родителя неизвестны, в иных случаях признания детей оставшимися без попечения родителей в установленном законом </w:t>
      </w:r>
      <w:hyperlink r:id="rId9" w:history="1">
        <w:proofErr w:type="gramStart"/>
        <w:r w:rsidRPr="003271E6">
          <w:rPr>
            <w:rFonts w:eastAsiaTheme="minorHAnsi"/>
            <w:color w:val="0000FF"/>
            <w:sz w:val="28"/>
            <w:szCs w:val="28"/>
            <w:lang w:eastAsia="en-US"/>
          </w:rPr>
          <w:t>порядке</w:t>
        </w:r>
        <w:proofErr w:type="gramEnd"/>
      </w:hyperlink>
      <w:r w:rsidRPr="003271E6">
        <w:rPr>
          <w:rFonts w:eastAsiaTheme="minorHAnsi"/>
          <w:sz w:val="28"/>
          <w:szCs w:val="28"/>
          <w:lang w:eastAsia="en-US"/>
        </w:rPr>
        <w:t>;</w:t>
      </w:r>
    </w:p>
    <w:p w:rsidR="00726543" w:rsidRPr="003271E6" w:rsidRDefault="00726543" w:rsidP="00726543">
      <w:pPr>
        <w:ind w:firstLine="708"/>
        <w:jc w:val="both"/>
        <w:rPr>
          <w:color w:val="000000"/>
          <w:sz w:val="28"/>
          <w:szCs w:val="28"/>
        </w:rPr>
      </w:pPr>
      <w:r w:rsidRPr="003271E6">
        <w:rPr>
          <w:color w:val="000000"/>
          <w:sz w:val="28"/>
          <w:szCs w:val="28"/>
        </w:rPr>
        <w:t>- дети-инвалиды;</w:t>
      </w:r>
    </w:p>
    <w:p w:rsidR="00726543" w:rsidRPr="003271E6" w:rsidRDefault="00726543" w:rsidP="00726543">
      <w:pPr>
        <w:ind w:firstLine="708"/>
        <w:jc w:val="both"/>
        <w:rPr>
          <w:color w:val="000000"/>
          <w:sz w:val="28"/>
          <w:szCs w:val="28"/>
        </w:rPr>
      </w:pPr>
      <w:r w:rsidRPr="003271E6">
        <w:rPr>
          <w:color w:val="000000"/>
          <w:sz w:val="28"/>
          <w:szCs w:val="28"/>
        </w:rPr>
        <w:t>- дети с ограниченными возможностями здоровья, то есть имеющие недостатки в физическом и (или) психическом развитии;</w:t>
      </w:r>
    </w:p>
    <w:p w:rsidR="00726543" w:rsidRPr="003271E6" w:rsidRDefault="00726543" w:rsidP="00726543">
      <w:pPr>
        <w:ind w:firstLine="708"/>
        <w:jc w:val="both"/>
        <w:rPr>
          <w:color w:val="000000"/>
          <w:sz w:val="28"/>
          <w:szCs w:val="28"/>
        </w:rPr>
      </w:pPr>
      <w:r w:rsidRPr="003271E6">
        <w:rPr>
          <w:color w:val="000000"/>
          <w:sz w:val="28"/>
          <w:szCs w:val="28"/>
        </w:rPr>
        <w:t>- дети – жертвы вооруженных и межнациональных конфликтов, экологических и техногенных катастроф, стихийных бедствий;</w:t>
      </w:r>
    </w:p>
    <w:p w:rsidR="00726543" w:rsidRPr="003271E6" w:rsidRDefault="00726543" w:rsidP="00726543">
      <w:pPr>
        <w:ind w:firstLine="708"/>
        <w:jc w:val="both"/>
        <w:rPr>
          <w:color w:val="000000"/>
          <w:sz w:val="28"/>
          <w:szCs w:val="28"/>
        </w:rPr>
      </w:pPr>
      <w:r w:rsidRPr="003271E6">
        <w:rPr>
          <w:color w:val="000000"/>
          <w:sz w:val="28"/>
          <w:szCs w:val="28"/>
        </w:rPr>
        <w:t>- дети из семей беженцев и вынужденных переселенцев;</w:t>
      </w:r>
    </w:p>
    <w:p w:rsidR="00726543" w:rsidRPr="003271E6" w:rsidRDefault="00726543" w:rsidP="00726543">
      <w:pPr>
        <w:ind w:firstLine="708"/>
        <w:jc w:val="both"/>
        <w:rPr>
          <w:color w:val="000000"/>
          <w:sz w:val="28"/>
          <w:szCs w:val="28"/>
        </w:rPr>
      </w:pPr>
      <w:r w:rsidRPr="003271E6">
        <w:rPr>
          <w:color w:val="000000"/>
          <w:sz w:val="28"/>
          <w:szCs w:val="28"/>
        </w:rPr>
        <w:t>- дети, оказавшиеся в экстремальных условиях;</w:t>
      </w:r>
    </w:p>
    <w:p w:rsidR="00726543" w:rsidRPr="003271E6" w:rsidRDefault="00726543" w:rsidP="00726543">
      <w:pPr>
        <w:ind w:firstLine="708"/>
        <w:jc w:val="both"/>
        <w:rPr>
          <w:color w:val="000000"/>
          <w:sz w:val="28"/>
          <w:szCs w:val="28"/>
        </w:rPr>
      </w:pPr>
      <w:r w:rsidRPr="003271E6">
        <w:rPr>
          <w:color w:val="000000"/>
          <w:sz w:val="28"/>
          <w:szCs w:val="28"/>
        </w:rPr>
        <w:t>- дети – жертвы насилия;</w:t>
      </w:r>
    </w:p>
    <w:p w:rsidR="00726543" w:rsidRPr="003271E6" w:rsidRDefault="00726543" w:rsidP="00726543">
      <w:pPr>
        <w:ind w:firstLine="708"/>
        <w:jc w:val="both"/>
        <w:rPr>
          <w:color w:val="000000"/>
          <w:sz w:val="28"/>
          <w:szCs w:val="28"/>
        </w:rPr>
      </w:pPr>
      <w:r w:rsidRPr="003271E6">
        <w:rPr>
          <w:color w:val="000000"/>
          <w:sz w:val="28"/>
          <w:szCs w:val="28"/>
        </w:rPr>
        <w:t>- дети, проживающие в малоимущих семьях;</w:t>
      </w:r>
    </w:p>
    <w:p w:rsidR="00726543" w:rsidRPr="003271E6" w:rsidRDefault="00726543" w:rsidP="00726543">
      <w:pPr>
        <w:ind w:firstLine="708"/>
        <w:jc w:val="both"/>
        <w:rPr>
          <w:color w:val="000000"/>
          <w:sz w:val="28"/>
          <w:szCs w:val="28"/>
        </w:rPr>
      </w:pPr>
      <w:r w:rsidRPr="003271E6">
        <w:rPr>
          <w:color w:val="000000"/>
          <w:sz w:val="28"/>
          <w:szCs w:val="28"/>
        </w:rPr>
        <w:t>-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семьи;</w:t>
      </w:r>
    </w:p>
    <w:p w:rsidR="00726543" w:rsidRPr="003271E6" w:rsidRDefault="00726543" w:rsidP="00726543">
      <w:pPr>
        <w:ind w:firstLine="708"/>
        <w:jc w:val="both"/>
        <w:rPr>
          <w:sz w:val="28"/>
          <w:szCs w:val="28"/>
        </w:rPr>
      </w:pPr>
      <w:r w:rsidRPr="003271E6">
        <w:rPr>
          <w:sz w:val="28"/>
          <w:szCs w:val="28"/>
        </w:rPr>
        <w:t>-дети, находящиеся в специальных учебно-воспитательных учреждениях, расположенных на территории Владимирской области;</w:t>
      </w:r>
    </w:p>
    <w:p w:rsidR="00726543" w:rsidRPr="003271E6" w:rsidRDefault="00726543" w:rsidP="00726543">
      <w:pPr>
        <w:ind w:firstLine="708"/>
        <w:jc w:val="both"/>
        <w:rPr>
          <w:color w:val="000000"/>
          <w:sz w:val="28"/>
          <w:szCs w:val="28"/>
        </w:rPr>
      </w:pPr>
      <w:r w:rsidRPr="003271E6">
        <w:rPr>
          <w:color w:val="000000"/>
          <w:sz w:val="28"/>
          <w:szCs w:val="28"/>
        </w:rPr>
        <w:t>- дети с отклонениями в поведении.</w:t>
      </w:r>
    </w:p>
    <w:p w:rsidR="00726543" w:rsidRPr="003271E6" w:rsidRDefault="00726543" w:rsidP="00726543">
      <w:pPr>
        <w:pStyle w:val="ConsPlusNormal"/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71E6">
        <w:rPr>
          <w:rFonts w:ascii="Times New Roman" w:hAnsi="Times New Roman" w:cs="Times New Roman"/>
          <w:color w:val="000000"/>
          <w:sz w:val="28"/>
          <w:szCs w:val="28"/>
        </w:rPr>
        <w:t>1.2.1</w:t>
      </w:r>
      <w:r w:rsidRPr="003271E6">
        <w:rPr>
          <w:color w:val="000000"/>
          <w:sz w:val="28"/>
          <w:szCs w:val="28"/>
        </w:rPr>
        <w:t xml:space="preserve">. </w:t>
      </w:r>
      <w:r w:rsidRPr="003271E6">
        <w:rPr>
          <w:rFonts w:ascii="Times New Roman" w:hAnsi="Times New Roman" w:cs="Times New Roman"/>
          <w:sz w:val="28"/>
          <w:szCs w:val="28"/>
        </w:rPr>
        <w:t xml:space="preserve">Заявителями на получение государственной услуги являются родители (законные представители) детей, находящихся в трудной жизненной ситуации, проживающих на территории Владимирской области, а также их представители (далее - заявитель). </w:t>
      </w:r>
    </w:p>
    <w:p w:rsidR="00726543" w:rsidRPr="003271E6" w:rsidRDefault="00726543" w:rsidP="00726543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271E6">
        <w:rPr>
          <w:rFonts w:eastAsiaTheme="minorHAnsi"/>
          <w:sz w:val="28"/>
          <w:szCs w:val="28"/>
          <w:lang w:eastAsia="en-US"/>
        </w:rPr>
        <w:t>В случае</w:t>
      </w:r>
      <w:proofErr w:type="gramStart"/>
      <w:r w:rsidRPr="003271E6">
        <w:rPr>
          <w:rFonts w:eastAsiaTheme="minorHAnsi"/>
          <w:sz w:val="28"/>
          <w:szCs w:val="28"/>
          <w:lang w:eastAsia="en-US"/>
        </w:rPr>
        <w:t>,</w:t>
      </w:r>
      <w:proofErr w:type="gramEnd"/>
      <w:r w:rsidRPr="003271E6">
        <w:rPr>
          <w:rFonts w:eastAsiaTheme="minorHAnsi"/>
          <w:sz w:val="28"/>
          <w:szCs w:val="28"/>
          <w:lang w:eastAsia="en-US"/>
        </w:rPr>
        <w:t xml:space="preserve"> если заявление подается представителем заявителя, также представляется документ, подтверждающий его полномочия. В качестве документа, подтверждающего полномочия на осуществление действий от имени заявителя, может быть представлена доверенность, оформленная в соответствии с законодательством Российской Федерации.</w:t>
      </w:r>
    </w:p>
    <w:p w:rsidR="00726543" w:rsidRPr="003271E6" w:rsidRDefault="00726543" w:rsidP="0072654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71E6">
        <w:rPr>
          <w:rFonts w:ascii="Times New Roman" w:hAnsi="Times New Roman" w:cs="Times New Roman"/>
          <w:sz w:val="28"/>
          <w:szCs w:val="28"/>
        </w:rPr>
        <w:t xml:space="preserve">1.2.2. В случае обращения с заявлением руководителя организации для детей-сирот и детей, оставшихся без попечения родителей, </w:t>
      </w:r>
      <w:proofErr w:type="gramStart"/>
      <w:r w:rsidRPr="003271E6">
        <w:rPr>
          <w:rFonts w:ascii="Times New Roman" w:hAnsi="Times New Roman" w:cs="Times New Roman"/>
          <w:sz w:val="28"/>
          <w:szCs w:val="28"/>
        </w:rPr>
        <w:t>предоставляется документ</w:t>
      </w:r>
      <w:proofErr w:type="gramEnd"/>
      <w:r w:rsidRPr="003271E6">
        <w:rPr>
          <w:rFonts w:ascii="Times New Roman" w:hAnsi="Times New Roman" w:cs="Times New Roman"/>
          <w:sz w:val="28"/>
          <w:szCs w:val="28"/>
        </w:rPr>
        <w:t>, подтверждающий полномочия руководителя.</w:t>
      </w:r>
    </w:p>
    <w:p w:rsidR="00726543" w:rsidRPr="003271E6" w:rsidRDefault="00726543" w:rsidP="00726543">
      <w:pPr>
        <w:ind w:firstLine="708"/>
        <w:jc w:val="both"/>
        <w:rPr>
          <w:sz w:val="28"/>
          <w:szCs w:val="28"/>
        </w:rPr>
      </w:pPr>
      <w:r w:rsidRPr="003271E6">
        <w:rPr>
          <w:sz w:val="28"/>
          <w:szCs w:val="28"/>
        </w:rPr>
        <w:t>1.2.3. Путевки приобретаются за счет средств областного бюджета, предусмотренных на реализацию мероприятий по проведению оздоровительной кампании детей, находящихся в трудной жизненной ситуации.</w:t>
      </w:r>
    </w:p>
    <w:p w:rsidR="00726543" w:rsidRPr="003271E6" w:rsidRDefault="00726543" w:rsidP="00726543">
      <w:pPr>
        <w:spacing w:before="120"/>
        <w:ind w:firstLine="709"/>
        <w:jc w:val="both"/>
        <w:rPr>
          <w:rFonts w:ascii="Times NR Cyr MT" w:hAnsi="Times NR Cyr MT"/>
          <w:bCs/>
          <w:sz w:val="28"/>
          <w:szCs w:val="28"/>
        </w:rPr>
      </w:pPr>
      <w:bookmarkStart w:id="0" w:name="sub_4"/>
      <w:r w:rsidRPr="003271E6">
        <w:rPr>
          <w:rFonts w:ascii="Times NR Cyr MT" w:hAnsi="Times NR Cyr MT"/>
          <w:bCs/>
          <w:sz w:val="28"/>
          <w:szCs w:val="28"/>
        </w:rPr>
        <w:t>1.3. Порядок информирования о предоставлении государственной услуги.</w:t>
      </w:r>
    </w:p>
    <w:p w:rsidR="00726543" w:rsidRPr="003271E6" w:rsidRDefault="00726543" w:rsidP="00726543">
      <w:pPr>
        <w:pStyle w:val="1"/>
        <w:spacing w:before="120" w:after="0"/>
        <w:ind w:firstLine="709"/>
        <w:jc w:val="both"/>
        <w:rPr>
          <w:rFonts w:ascii="Times New Roman" w:hAnsi="Times New Roman"/>
          <w:b w:val="0"/>
          <w:sz w:val="24"/>
          <w:szCs w:val="24"/>
        </w:rPr>
      </w:pPr>
      <w:r w:rsidRPr="003271E6">
        <w:rPr>
          <w:rFonts w:ascii="Times NR Cyr MT" w:hAnsi="Times NR Cyr MT"/>
          <w:b w:val="0"/>
          <w:bCs w:val="0"/>
          <w:sz w:val="28"/>
          <w:szCs w:val="28"/>
        </w:rPr>
        <w:t>1.3.1</w:t>
      </w:r>
      <w:r w:rsidRPr="003271E6">
        <w:rPr>
          <w:rFonts w:ascii="Times NR Cyr MT" w:hAnsi="Times NR Cyr MT"/>
          <w:bCs w:val="0"/>
          <w:sz w:val="28"/>
          <w:szCs w:val="28"/>
        </w:rPr>
        <w:t xml:space="preserve">.  </w:t>
      </w:r>
      <w:r w:rsidRPr="003271E6">
        <w:rPr>
          <w:rFonts w:ascii="Times NR Cyr MT" w:hAnsi="Times NR Cyr MT"/>
          <w:b w:val="0"/>
          <w:bCs w:val="0"/>
          <w:sz w:val="28"/>
          <w:szCs w:val="28"/>
        </w:rPr>
        <w:t xml:space="preserve">Информация о порядке предоставления государственной услуги </w:t>
      </w:r>
      <w:r w:rsidRPr="003271E6">
        <w:rPr>
          <w:rFonts w:ascii="Times New Roman" w:hAnsi="Times New Roman"/>
          <w:b w:val="0"/>
          <w:color w:val="000000"/>
          <w:sz w:val="28"/>
          <w:szCs w:val="28"/>
        </w:rPr>
        <w:t>предоставляется департаментом социальной защиты населения администрации Владимирской области (далее – департамент), а также</w:t>
      </w:r>
      <w:r w:rsidRPr="003271E6">
        <w:rPr>
          <w:rFonts w:ascii="Times New Roman" w:hAnsi="Times New Roman"/>
          <w:b w:val="0"/>
          <w:sz w:val="28"/>
          <w:szCs w:val="28"/>
        </w:rPr>
        <w:t xml:space="preserve"> государственными казенными учреждениями социальной защиты населения Владимирской области (далее – ГКУСЗН, учреждение)</w:t>
      </w:r>
      <w:r w:rsidRPr="003271E6">
        <w:rPr>
          <w:rFonts w:ascii="Times New Roman" w:hAnsi="Times New Roman"/>
          <w:b w:val="0"/>
          <w:color w:val="000000"/>
          <w:sz w:val="28"/>
          <w:szCs w:val="28"/>
        </w:rPr>
        <w:t>.</w:t>
      </w:r>
    </w:p>
    <w:p w:rsidR="00726543" w:rsidRDefault="00726543" w:rsidP="00726543">
      <w:pPr>
        <w:ind w:firstLine="709"/>
        <w:jc w:val="both"/>
        <w:rPr>
          <w:sz w:val="28"/>
          <w:szCs w:val="28"/>
        </w:rPr>
      </w:pPr>
      <w:r w:rsidRPr="003271E6">
        <w:rPr>
          <w:sz w:val="28"/>
          <w:szCs w:val="28"/>
        </w:rPr>
        <w:t>Органами, уполномоченными на прием заявлений и документов на предоставление государственной услуги, являются ГКУСЗН, а также многофункциональные центры предоставления государственных и муниципальных услуг (далее – МФЦ), в соответствии с заключенным соглашением.</w:t>
      </w:r>
    </w:p>
    <w:p w:rsidR="00A23C88" w:rsidRPr="003271E6" w:rsidRDefault="00A23C88" w:rsidP="00A23C88">
      <w:pPr>
        <w:ind w:firstLine="709"/>
        <w:jc w:val="both"/>
        <w:rPr>
          <w:sz w:val="28"/>
          <w:szCs w:val="28"/>
        </w:rPr>
      </w:pPr>
      <w:r w:rsidRPr="003271E6">
        <w:rPr>
          <w:sz w:val="28"/>
          <w:szCs w:val="28"/>
        </w:rPr>
        <w:t>Прием заявителей на предоставление государственной услуги проводится специалистами учреждений, а также специалистами МФЦ (далее – специалисты уполномоченного органа).</w:t>
      </w:r>
    </w:p>
    <w:p w:rsidR="00A23C88" w:rsidRPr="000E717D" w:rsidRDefault="00A23C88" w:rsidP="00A23C88">
      <w:pPr>
        <w:ind w:firstLine="708"/>
        <w:jc w:val="both"/>
        <w:rPr>
          <w:sz w:val="28"/>
          <w:szCs w:val="28"/>
        </w:rPr>
      </w:pPr>
      <w:r w:rsidRPr="000E717D">
        <w:rPr>
          <w:sz w:val="28"/>
          <w:szCs w:val="28"/>
        </w:rPr>
        <w:t>1.3.2. Справочная информация о месте нахождения департамента, ГКУСЗН</w:t>
      </w:r>
      <w:r w:rsidR="00A4436C">
        <w:rPr>
          <w:sz w:val="28"/>
          <w:szCs w:val="28"/>
        </w:rPr>
        <w:t>, МФЦ и организаций, участвующих в предоставлении государственной услуги,</w:t>
      </w:r>
      <w:r w:rsidRPr="000E717D">
        <w:rPr>
          <w:sz w:val="28"/>
          <w:szCs w:val="28"/>
        </w:rPr>
        <w:t xml:space="preserve"> размещена на официальном сайте департамента в сети "Интернет" и на Едином портале государственных и муниципальных услуг (функций) (далее – ЕПГУ).</w:t>
      </w:r>
    </w:p>
    <w:p w:rsidR="00726543" w:rsidRPr="003271E6" w:rsidRDefault="00726543" w:rsidP="00726543">
      <w:pPr>
        <w:ind w:firstLine="709"/>
        <w:jc w:val="both"/>
        <w:rPr>
          <w:sz w:val="28"/>
          <w:szCs w:val="28"/>
          <w:u w:val="single"/>
        </w:rPr>
      </w:pPr>
      <w:bookmarkStart w:id="1" w:name="sub_3500010"/>
      <w:r w:rsidRPr="003271E6">
        <w:rPr>
          <w:sz w:val="28"/>
          <w:szCs w:val="28"/>
        </w:rPr>
        <w:t>1.3.</w:t>
      </w:r>
      <w:r w:rsidR="000E717D">
        <w:rPr>
          <w:sz w:val="28"/>
          <w:szCs w:val="28"/>
        </w:rPr>
        <w:t>3</w:t>
      </w:r>
      <w:r w:rsidRPr="003271E6">
        <w:rPr>
          <w:sz w:val="28"/>
          <w:szCs w:val="28"/>
        </w:rPr>
        <w:t>.</w:t>
      </w:r>
      <w:r w:rsidRPr="003271E6">
        <w:rPr>
          <w:i/>
          <w:sz w:val="28"/>
          <w:szCs w:val="28"/>
        </w:rPr>
        <w:t xml:space="preserve"> </w:t>
      </w:r>
      <w:r w:rsidRPr="003271E6">
        <w:rPr>
          <w:sz w:val="28"/>
          <w:szCs w:val="28"/>
        </w:rPr>
        <w:t xml:space="preserve">На информационных стендах </w:t>
      </w:r>
      <w:r w:rsidR="000E717D">
        <w:rPr>
          <w:sz w:val="28"/>
          <w:szCs w:val="28"/>
        </w:rPr>
        <w:t xml:space="preserve">учреждений </w:t>
      </w:r>
      <w:r w:rsidRPr="003271E6">
        <w:rPr>
          <w:sz w:val="28"/>
          <w:szCs w:val="28"/>
        </w:rPr>
        <w:t>размещается следующая информация:</w:t>
      </w:r>
    </w:p>
    <w:bookmarkEnd w:id="1"/>
    <w:p w:rsidR="00726543" w:rsidRPr="003271E6" w:rsidRDefault="00726543" w:rsidP="00726543">
      <w:pPr>
        <w:ind w:firstLine="709"/>
        <w:jc w:val="both"/>
        <w:rPr>
          <w:sz w:val="28"/>
          <w:szCs w:val="28"/>
        </w:rPr>
      </w:pPr>
      <w:r w:rsidRPr="003271E6">
        <w:rPr>
          <w:sz w:val="28"/>
          <w:szCs w:val="28"/>
        </w:rPr>
        <w:t>- сведения о местонахождении, контактные телефоны, адрес официального сайта департамента, адреса электронной почты департамента, учреждений;</w:t>
      </w:r>
    </w:p>
    <w:p w:rsidR="00726543" w:rsidRPr="003271E6" w:rsidRDefault="00726543" w:rsidP="00726543">
      <w:pPr>
        <w:ind w:firstLine="709"/>
        <w:jc w:val="both"/>
        <w:rPr>
          <w:sz w:val="28"/>
          <w:szCs w:val="28"/>
        </w:rPr>
      </w:pPr>
      <w:r w:rsidRPr="003271E6">
        <w:rPr>
          <w:sz w:val="28"/>
          <w:szCs w:val="28"/>
        </w:rPr>
        <w:t>- графики работы департамента, учреждений, МФЦ;</w:t>
      </w:r>
    </w:p>
    <w:p w:rsidR="00726543" w:rsidRPr="003271E6" w:rsidRDefault="00726543" w:rsidP="00726543">
      <w:pPr>
        <w:ind w:firstLine="709"/>
        <w:jc w:val="both"/>
        <w:rPr>
          <w:sz w:val="28"/>
          <w:szCs w:val="28"/>
        </w:rPr>
      </w:pPr>
      <w:r w:rsidRPr="003271E6">
        <w:rPr>
          <w:sz w:val="28"/>
          <w:szCs w:val="28"/>
        </w:rPr>
        <w:t>- сведения о местонахождении и графиках работы, контактные телефоны других органов и организаций, обращение в которые необходимо для получения государственной услуги, с описанием конечного результата обращения в каждый из указанных органов (организаций) и последовательности их посещения;</w:t>
      </w:r>
    </w:p>
    <w:p w:rsidR="00726543" w:rsidRPr="003271E6" w:rsidRDefault="00726543" w:rsidP="00726543">
      <w:pPr>
        <w:ind w:firstLine="709"/>
        <w:jc w:val="both"/>
        <w:rPr>
          <w:sz w:val="28"/>
          <w:szCs w:val="28"/>
        </w:rPr>
      </w:pPr>
      <w:r w:rsidRPr="003271E6">
        <w:rPr>
          <w:sz w:val="28"/>
          <w:szCs w:val="28"/>
        </w:rPr>
        <w:t>- извлечения из нормативных правовых актов, регулирующих предоставление государственной услуги;</w:t>
      </w:r>
    </w:p>
    <w:p w:rsidR="00726543" w:rsidRPr="003271E6" w:rsidRDefault="00726543" w:rsidP="00726543">
      <w:pPr>
        <w:ind w:firstLine="709"/>
        <w:jc w:val="both"/>
        <w:rPr>
          <w:sz w:val="28"/>
          <w:szCs w:val="28"/>
        </w:rPr>
      </w:pPr>
      <w:r w:rsidRPr="003271E6">
        <w:rPr>
          <w:sz w:val="28"/>
          <w:szCs w:val="28"/>
        </w:rPr>
        <w:t>- перечень документов, необходимых для получения государственной услуги, и требования к ним;</w:t>
      </w:r>
    </w:p>
    <w:p w:rsidR="00726543" w:rsidRPr="003271E6" w:rsidRDefault="00726543" w:rsidP="00726543">
      <w:pPr>
        <w:ind w:firstLine="709"/>
        <w:jc w:val="both"/>
        <w:rPr>
          <w:sz w:val="28"/>
          <w:szCs w:val="28"/>
        </w:rPr>
      </w:pPr>
      <w:r w:rsidRPr="003271E6">
        <w:rPr>
          <w:sz w:val="28"/>
          <w:szCs w:val="28"/>
        </w:rPr>
        <w:t>- рекомендуемая форма  заявления на предоставление государственной услуги (</w:t>
      </w:r>
      <w:r w:rsidRPr="003616A2">
        <w:rPr>
          <w:sz w:val="28"/>
          <w:szCs w:val="28"/>
        </w:rPr>
        <w:t>приложение № </w:t>
      </w:r>
      <w:r w:rsidR="00EE5D38">
        <w:rPr>
          <w:sz w:val="28"/>
          <w:szCs w:val="28"/>
        </w:rPr>
        <w:t>1</w:t>
      </w:r>
      <w:r w:rsidRPr="003271E6">
        <w:rPr>
          <w:b/>
          <w:sz w:val="28"/>
          <w:szCs w:val="28"/>
        </w:rPr>
        <w:t xml:space="preserve"> </w:t>
      </w:r>
      <w:r w:rsidRPr="003271E6">
        <w:rPr>
          <w:sz w:val="28"/>
          <w:szCs w:val="28"/>
        </w:rPr>
        <w:t>к Регламенту);</w:t>
      </w:r>
    </w:p>
    <w:p w:rsidR="00726543" w:rsidRPr="003271E6" w:rsidRDefault="00726543" w:rsidP="00726543">
      <w:pPr>
        <w:ind w:firstLine="709"/>
        <w:jc w:val="both"/>
        <w:rPr>
          <w:sz w:val="28"/>
          <w:szCs w:val="28"/>
        </w:rPr>
      </w:pPr>
      <w:r w:rsidRPr="003271E6">
        <w:rPr>
          <w:sz w:val="28"/>
          <w:szCs w:val="28"/>
        </w:rPr>
        <w:t>- срок предоставления государственной услуги;</w:t>
      </w:r>
    </w:p>
    <w:p w:rsidR="00726543" w:rsidRPr="003271E6" w:rsidRDefault="00726543" w:rsidP="00726543">
      <w:pPr>
        <w:ind w:firstLine="709"/>
        <w:jc w:val="both"/>
        <w:rPr>
          <w:sz w:val="28"/>
          <w:szCs w:val="28"/>
        </w:rPr>
      </w:pPr>
      <w:r w:rsidRPr="003271E6">
        <w:rPr>
          <w:sz w:val="28"/>
          <w:szCs w:val="28"/>
        </w:rPr>
        <w:t>- основания для отказа в предоставлении государственной услуги;</w:t>
      </w:r>
    </w:p>
    <w:p w:rsidR="00726543" w:rsidRPr="003271E6" w:rsidRDefault="00726543" w:rsidP="00726543">
      <w:pPr>
        <w:ind w:firstLine="709"/>
        <w:jc w:val="both"/>
        <w:rPr>
          <w:sz w:val="28"/>
          <w:szCs w:val="28"/>
        </w:rPr>
      </w:pPr>
      <w:r w:rsidRPr="003271E6">
        <w:rPr>
          <w:sz w:val="28"/>
          <w:szCs w:val="28"/>
        </w:rPr>
        <w:t>- порядок обжалования действий (бездействия) и решений, осуществляемых (принятых) в ходе предоставления государственной услуги;</w:t>
      </w:r>
    </w:p>
    <w:p w:rsidR="00726543" w:rsidRPr="003271E6" w:rsidRDefault="00726543" w:rsidP="00726543">
      <w:pPr>
        <w:ind w:firstLine="709"/>
        <w:jc w:val="both"/>
        <w:rPr>
          <w:sz w:val="28"/>
          <w:szCs w:val="28"/>
        </w:rPr>
      </w:pPr>
      <w:r w:rsidRPr="003271E6">
        <w:rPr>
          <w:sz w:val="28"/>
          <w:szCs w:val="28"/>
        </w:rPr>
        <w:t>- схема размещения и номера кабинетов специалистов для обращения граждан;</w:t>
      </w:r>
    </w:p>
    <w:p w:rsidR="00726543" w:rsidRPr="003271E6" w:rsidRDefault="00726543" w:rsidP="00726543">
      <w:pPr>
        <w:ind w:firstLine="709"/>
        <w:jc w:val="both"/>
        <w:rPr>
          <w:sz w:val="28"/>
          <w:szCs w:val="28"/>
        </w:rPr>
      </w:pPr>
      <w:r w:rsidRPr="003271E6">
        <w:rPr>
          <w:sz w:val="28"/>
          <w:szCs w:val="28"/>
        </w:rPr>
        <w:t>- режим приема специалистов и порядок получения консультаций.</w:t>
      </w:r>
    </w:p>
    <w:p w:rsidR="000E717D" w:rsidRPr="001A46E4" w:rsidRDefault="00726543" w:rsidP="00EE5D38">
      <w:pPr>
        <w:spacing w:before="120"/>
        <w:ind w:firstLine="709"/>
        <w:jc w:val="both"/>
        <w:rPr>
          <w:sz w:val="28"/>
          <w:szCs w:val="28"/>
        </w:rPr>
      </w:pPr>
      <w:r w:rsidRPr="003271E6">
        <w:rPr>
          <w:sz w:val="28"/>
          <w:szCs w:val="28"/>
        </w:rPr>
        <w:t>1.3.</w:t>
      </w:r>
      <w:r w:rsidR="000E717D">
        <w:rPr>
          <w:sz w:val="28"/>
          <w:szCs w:val="28"/>
        </w:rPr>
        <w:t>4</w:t>
      </w:r>
      <w:r w:rsidRPr="003271E6">
        <w:rPr>
          <w:sz w:val="28"/>
          <w:szCs w:val="28"/>
        </w:rPr>
        <w:t xml:space="preserve">. </w:t>
      </w:r>
      <w:bookmarkEnd w:id="0"/>
      <w:r w:rsidR="000E717D" w:rsidRPr="000E717D">
        <w:rPr>
          <w:sz w:val="28"/>
          <w:szCs w:val="28"/>
        </w:rPr>
        <w:t>Справочная информация о графиках работы департамента, ГКУСЗН размещена на официальном сайте департамента в сети "Интернет" и ЕПГУ.</w:t>
      </w:r>
    </w:p>
    <w:p w:rsidR="00726543" w:rsidRPr="003271E6" w:rsidRDefault="00726543" w:rsidP="00726543">
      <w:pPr>
        <w:spacing w:before="120"/>
        <w:ind w:firstLine="720"/>
        <w:jc w:val="both"/>
        <w:rPr>
          <w:sz w:val="28"/>
          <w:szCs w:val="28"/>
        </w:rPr>
      </w:pPr>
      <w:r w:rsidRPr="003271E6">
        <w:rPr>
          <w:sz w:val="28"/>
          <w:szCs w:val="28"/>
        </w:rPr>
        <w:t>При высокой загрузке специалистов, а также с учетом территориальных особенностей расположения учреждений, по решению руководителей количество дней и график приема граждан могут быть изменены (увеличены или смещены), о чем в учреждениях размещается соответствующая информация.</w:t>
      </w:r>
    </w:p>
    <w:p w:rsidR="00726543" w:rsidRPr="003271E6" w:rsidRDefault="00726543" w:rsidP="00726543">
      <w:pPr>
        <w:spacing w:before="120"/>
        <w:ind w:firstLine="720"/>
        <w:jc w:val="both"/>
        <w:rPr>
          <w:sz w:val="28"/>
          <w:szCs w:val="28"/>
        </w:rPr>
      </w:pPr>
      <w:r w:rsidRPr="003271E6">
        <w:rPr>
          <w:sz w:val="28"/>
          <w:szCs w:val="28"/>
        </w:rPr>
        <w:t>1.4.  Основанием для информирования по вопросам о порядке и ходе предоставления государственной услуги является устное обращение либо письменное обращение заявителя, а также обращение в электронной форме.</w:t>
      </w:r>
    </w:p>
    <w:p w:rsidR="00726543" w:rsidRPr="003271E6" w:rsidRDefault="00726543" w:rsidP="00726543">
      <w:pPr>
        <w:spacing w:before="120"/>
        <w:ind w:firstLine="709"/>
        <w:jc w:val="both"/>
        <w:rPr>
          <w:sz w:val="28"/>
          <w:szCs w:val="28"/>
        </w:rPr>
      </w:pPr>
      <w:r w:rsidRPr="003271E6">
        <w:rPr>
          <w:sz w:val="28"/>
          <w:szCs w:val="28"/>
        </w:rPr>
        <w:t>1.4.1. Консультации о порядке и ходе предоставления государственной услуги проводятся специалистами департамента, учреждений:</w:t>
      </w:r>
    </w:p>
    <w:p w:rsidR="00726543" w:rsidRPr="003271E6" w:rsidRDefault="00726543" w:rsidP="00726543">
      <w:pPr>
        <w:ind w:firstLine="709"/>
        <w:jc w:val="both"/>
        <w:rPr>
          <w:sz w:val="28"/>
          <w:szCs w:val="28"/>
        </w:rPr>
      </w:pPr>
      <w:r w:rsidRPr="003271E6">
        <w:rPr>
          <w:sz w:val="28"/>
          <w:szCs w:val="28"/>
        </w:rPr>
        <w:t>- устно (при личном обращении или при обращении по телефону);</w:t>
      </w:r>
    </w:p>
    <w:p w:rsidR="00726543" w:rsidRPr="003271E6" w:rsidRDefault="00726543" w:rsidP="00726543">
      <w:pPr>
        <w:ind w:firstLine="709"/>
        <w:jc w:val="both"/>
        <w:rPr>
          <w:sz w:val="28"/>
          <w:szCs w:val="28"/>
        </w:rPr>
      </w:pPr>
      <w:r w:rsidRPr="003271E6">
        <w:rPr>
          <w:sz w:val="28"/>
          <w:szCs w:val="28"/>
        </w:rPr>
        <w:t>- в письменном виде;</w:t>
      </w:r>
    </w:p>
    <w:p w:rsidR="00726543" w:rsidRPr="003271E6" w:rsidRDefault="00726543" w:rsidP="00726543">
      <w:pPr>
        <w:ind w:firstLine="709"/>
        <w:jc w:val="both"/>
        <w:rPr>
          <w:sz w:val="28"/>
          <w:szCs w:val="28"/>
        </w:rPr>
      </w:pPr>
      <w:r w:rsidRPr="003271E6">
        <w:rPr>
          <w:sz w:val="28"/>
          <w:szCs w:val="28"/>
        </w:rPr>
        <w:t>- в электронной форме (при обращении граждан по электронной почте или на официальный сайт департамента в разделы «Интернет – приемная», «Вопрос – ответ»).</w:t>
      </w:r>
    </w:p>
    <w:p w:rsidR="00726543" w:rsidRPr="003271E6" w:rsidRDefault="00726543" w:rsidP="00726543">
      <w:pPr>
        <w:pStyle w:val="a5"/>
        <w:widowControl w:val="0"/>
        <w:tabs>
          <w:tab w:val="num" w:pos="927"/>
          <w:tab w:val="num" w:pos="1276"/>
        </w:tabs>
        <w:autoSpaceDE w:val="0"/>
        <w:autoSpaceDN w:val="0"/>
        <w:adjustRightInd w:val="0"/>
        <w:spacing w:before="120"/>
        <w:ind w:firstLine="709"/>
        <w:jc w:val="both"/>
        <w:rPr>
          <w:color w:val="auto"/>
          <w:sz w:val="28"/>
          <w:szCs w:val="28"/>
        </w:rPr>
      </w:pPr>
      <w:r w:rsidRPr="003271E6">
        <w:rPr>
          <w:color w:val="auto"/>
          <w:sz w:val="28"/>
          <w:szCs w:val="28"/>
        </w:rPr>
        <w:t>1.4.2.</w:t>
      </w:r>
      <w:r w:rsidRPr="003271E6">
        <w:rPr>
          <w:i/>
          <w:color w:val="auto"/>
          <w:sz w:val="28"/>
          <w:szCs w:val="28"/>
        </w:rPr>
        <w:t xml:space="preserve"> </w:t>
      </w:r>
      <w:r w:rsidRPr="003271E6">
        <w:rPr>
          <w:color w:val="auto"/>
          <w:sz w:val="28"/>
          <w:szCs w:val="28"/>
        </w:rPr>
        <w:t>На личном приеме гражданин предъявляет документ, удостоверяющий его личность.</w:t>
      </w:r>
    </w:p>
    <w:p w:rsidR="00726543" w:rsidRPr="003271E6" w:rsidRDefault="00726543" w:rsidP="00726543">
      <w:pPr>
        <w:pStyle w:val="a5"/>
        <w:tabs>
          <w:tab w:val="num" w:pos="927"/>
          <w:tab w:val="num" w:pos="1276"/>
        </w:tabs>
        <w:spacing w:before="0"/>
        <w:ind w:firstLine="709"/>
        <w:jc w:val="both"/>
        <w:rPr>
          <w:color w:val="auto"/>
          <w:sz w:val="28"/>
          <w:szCs w:val="28"/>
        </w:rPr>
      </w:pPr>
      <w:r w:rsidRPr="003271E6">
        <w:rPr>
          <w:color w:val="auto"/>
          <w:sz w:val="28"/>
          <w:szCs w:val="28"/>
        </w:rPr>
        <w:t xml:space="preserve">При обращении по телефону ответ на телефонный звонок должен начинаться с информации о наименовании </w:t>
      </w:r>
      <w:r w:rsidRPr="003271E6">
        <w:rPr>
          <w:sz w:val="28"/>
          <w:szCs w:val="28"/>
        </w:rPr>
        <w:t>департамента</w:t>
      </w:r>
      <w:r w:rsidRPr="003271E6">
        <w:rPr>
          <w:color w:val="auto"/>
          <w:sz w:val="28"/>
          <w:szCs w:val="28"/>
        </w:rPr>
        <w:t xml:space="preserve">, </w:t>
      </w:r>
      <w:r w:rsidRPr="003271E6">
        <w:rPr>
          <w:sz w:val="28"/>
          <w:szCs w:val="28"/>
        </w:rPr>
        <w:t>учреждения</w:t>
      </w:r>
      <w:r w:rsidRPr="003271E6">
        <w:rPr>
          <w:color w:val="auto"/>
          <w:sz w:val="28"/>
          <w:szCs w:val="28"/>
        </w:rPr>
        <w:t>, в который позвонил гражданин, фамилии, имени, отчестве и должности специалиста, принявшего телефонный звонок.</w:t>
      </w:r>
    </w:p>
    <w:p w:rsidR="00726543" w:rsidRPr="003271E6" w:rsidRDefault="00726543" w:rsidP="00726543">
      <w:pPr>
        <w:pStyle w:val="a5"/>
        <w:spacing w:before="0"/>
        <w:ind w:firstLine="709"/>
        <w:jc w:val="both"/>
        <w:rPr>
          <w:color w:val="auto"/>
          <w:sz w:val="28"/>
          <w:szCs w:val="28"/>
        </w:rPr>
      </w:pPr>
      <w:r w:rsidRPr="003271E6">
        <w:rPr>
          <w:color w:val="auto"/>
          <w:sz w:val="28"/>
          <w:szCs w:val="28"/>
        </w:rPr>
        <w:t>Время разговора не должно превышать 10 минут.</w:t>
      </w:r>
    </w:p>
    <w:p w:rsidR="00726543" w:rsidRPr="003271E6" w:rsidRDefault="00726543" w:rsidP="00726543">
      <w:pPr>
        <w:pStyle w:val="a5"/>
        <w:tabs>
          <w:tab w:val="num" w:pos="927"/>
          <w:tab w:val="num" w:pos="1276"/>
        </w:tabs>
        <w:spacing w:before="0"/>
        <w:ind w:firstLine="709"/>
        <w:jc w:val="both"/>
        <w:rPr>
          <w:color w:val="auto"/>
          <w:sz w:val="28"/>
          <w:szCs w:val="28"/>
        </w:rPr>
      </w:pPr>
      <w:r w:rsidRPr="003271E6">
        <w:rPr>
          <w:color w:val="auto"/>
          <w:sz w:val="28"/>
          <w:szCs w:val="28"/>
        </w:rPr>
        <w:t xml:space="preserve">При консультации на личном приеме или по телефону дается устный ответ. </w:t>
      </w:r>
    </w:p>
    <w:p w:rsidR="00726543" w:rsidRPr="003271E6" w:rsidRDefault="00726543" w:rsidP="00726543">
      <w:pPr>
        <w:pStyle w:val="a5"/>
        <w:tabs>
          <w:tab w:val="num" w:pos="927"/>
          <w:tab w:val="num" w:pos="1276"/>
        </w:tabs>
        <w:spacing w:before="120"/>
        <w:ind w:firstLine="709"/>
        <w:jc w:val="both"/>
        <w:rPr>
          <w:color w:val="auto"/>
          <w:sz w:val="28"/>
          <w:szCs w:val="28"/>
        </w:rPr>
      </w:pPr>
      <w:r w:rsidRPr="003271E6">
        <w:rPr>
          <w:color w:val="auto"/>
          <w:sz w:val="28"/>
          <w:szCs w:val="28"/>
        </w:rPr>
        <w:t>1.4.3.  Со дня представления заявителем заявления и документов для предоставления государственной услуги гражданин по своему выбору получает сведения о ходе предоставления государственной услуги по телефону, электронной почте, при личном обращении</w:t>
      </w:r>
      <w:proofErr w:type="gramStart"/>
      <w:r w:rsidRPr="003271E6">
        <w:rPr>
          <w:color w:val="auto"/>
          <w:sz w:val="28"/>
          <w:szCs w:val="28"/>
        </w:rPr>
        <w:t>.</w:t>
      </w:r>
      <w:r w:rsidR="000E717D">
        <w:rPr>
          <w:color w:val="auto"/>
          <w:sz w:val="28"/>
          <w:szCs w:val="28"/>
        </w:rPr>
        <w:t>».</w:t>
      </w:r>
      <w:proofErr w:type="gramEnd"/>
    </w:p>
    <w:p w:rsidR="00747568" w:rsidRPr="000E717D" w:rsidRDefault="000E717D" w:rsidP="001A46E4">
      <w:pPr>
        <w:pStyle w:val="ConsPlusNormal"/>
        <w:numPr>
          <w:ilvl w:val="1"/>
          <w:numId w:val="5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717D">
        <w:rPr>
          <w:rFonts w:ascii="Times New Roman" w:hAnsi="Times New Roman" w:cs="Times New Roman"/>
          <w:sz w:val="28"/>
          <w:szCs w:val="28"/>
        </w:rPr>
        <w:t xml:space="preserve">В </w:t>
      </w:r>
      <w:r w:rsidR="00EE297A" w:rsidRPr="000E717D">
        <w:rPr>
          <w:rFonts w:ascii="Times New Roman" w:hAnsi="Times New Roman" w:cs="Times New Roman"/>
          <w:sz w:val="28"/>
          <w:szCs w:val="28"/>
        </w:rPr>
        <w:t>раздел</w:t>
      </w:r>
      <w:r w:rsidRPr="000E717D">
        <w:rPr>
          <w:rFonts w:ascii="Times New Roman" w:hAnsi="Times New Roman" w:cs="Times New Roman"/>
          <w:sz w:val="28"/>
          <w:szCs w:val="28"/>
        </w:rPr>
        <w:t>е</w:t>
      </w:r>
      <w:r w:rsidR="00EE297A" w:rsidRPr="000E717D">
        <w:rPr>
          <w:rFonts w:ascii="Times New Roman" w:hAnsi="Times New Roman" w:cs="Times New Roman"/>
          <w:sz w:val="28"/>
          <w:szCs w:val="28"/>
        </w:rPr>
        <w:t xml:space="preserve"> 2</w:t>
      </w:r>
      <w:r w:rsidRPr="000E717D">
        <w:rPr>
          <w:rFonts w:ascii="Times New Roman" w:hAnsi="Times New Roman" w:cs="Times New Roman"/>
          <w:sz w:val="28"/>
          <w:szCs w:val="28"/>
        </w:rPr>
        <w:t>:</w:t>
      </w:r>
      <w:r w:rsidR="00747568" w:rsidRPr="000E71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46E4" w:rsidRPr="001A46E4" w:rsidRDefault="00EE297A" w:rsidP="000E717D">
      <w:pPr>
        <w:pStyle w:val="ConsPlusNormal"/>
        <w:numPr>
          <w:ilvl w:val="2"/>
          <w:numId w:val="5"/>
        </w:numPr>
        <w:tabs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E717D">
        <w:rPr>
          <w:rFonts w:ascii="Times New Roman" w:hAnsi="Times New Roman" w:cs="Times New Roman"/>
          <w:sz w:val="28"/>
          <w:szCs w:val="28"/>
        </w:rPr>
        <w:t>П</w:t>
      </w:r>
      <w:r w:rsidR="00747568" w:rsidRPr="000E717D">
        <w:rPr>
          <w:rFonts w:ascii="Times New Roman" w:hAnsi="Times New Roman" w:cs="Times New Roman"/>
          <w:sz w:val="28"/>
          <w:szCs w:val="28"/>
        </w:rPr>
        <w:t xml:space="preserve">ункт </w:t>
      </w:r>
      <w:r w:rsidR="001A46E4" w:rsidRPr="000E717D">
        <w:rPr>
          <w:rFonts w:ascii="Times New Roman" w:hAnsi="Times New Roman" w:cs="Times New Roman"/>
          <w:sz w:val="28"/>
          <w:szCs w:val="28"/>
        </w:rPr>
        <w:t xml:space="preserve">2.9 изложить в </w:t>
      </w:r>
      <w:r w:rsidR="00747568" w:rsidRPr="000E717D">
        <w:rPr>
          <w:rFonts w:ascii="Times New Roman" w:hAnsi="Times New Roman" w:cs="Times New Roman"/>
          <w:sz w:val="28"/>
          <w:szCs w:val="28"/>
        </w:rPr>
        <w:t>следующе</w:t>
      </w:r>
      <w:r w:rsidR="001A46E4" w:rsidRPr="000E717D">
        <w:rPr>
          <w:rFonts w:ascii="Times New Roman" w:hAnsi="Times New Roman" w:cs="Times New Roman"/>
          <w:sz w:val="28"/>
          <w:szCs w:val="28"/>
        </w:rPr>
        <w:t>й редакции</w:t>
      </w:r>
      <w:r w:rsidR="00747568" w:rsidRPr="000E717D">
        <w:rPr>
          <w:rFonts w:ascii="Times New Roman" w:hAnsi="Times New Roman" w:cs="Times New Roman"/>
          <w:sz w:val="28"/>
          <w:szCs w:val="28"/>
        </w:rPr>
        <w:t>:</w:t>
      </w:r>
    </w:p>
    <w:p w:rsidR="001A46E4" w:rsidRPr="001A46E4" w:rsidRDefault="001A46E4" w:rsidP="001A46E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«2.9. </w:t>
      </w:r>
      <w:r w:rsidRPr="001A46E4">
        <w:rPr>
          <w:sz w:val="28"/>
          <w:szCs w:val="28"/>
        </w:rPr>
        <w:t>Предоставление государственной услуги осуществляется в соответствии с нормативными правовыми актами, перечень которых размещен на официальном сайте департамента в сети "Интернет", в ЕПГУ и в региональном реестре.</w:t>
      </w:r>
    </w:p>
    <w:p w:rsidR="001A46E4" w:rsidRDefault="001A46E4" w:rsidP="00BB1FF9">
      <w:pPr>
        <w:ind w:firstLine="708"/>
        <w:jc w:val="both"/>
        <w:rPr>
          <w:sz w:val="28"/>
          <w:szCs w:val="28"/>
        </w:rPr>
      </w:pPr>
      <w:r w:rsidRPr="001A46E4">
        <w:rPr>
          <w:sz w:val="28"/>
          <w:szCs w:val="28"/>
        </w:rPr>
        <w:t>Департамент обеспечивает размещение и актуализацию перечня нормативных правовых актов, регулирующих предоставление государственной услуги, на официальном сайте Департамента, в региональном реестре и  ЕПГУ.».</w:t>
      </w:r>
    </w:p>
    <w:p w:rsidR="00E23465" w:rsidRPr="001A46E4" w:rsidRDefault="00E23465" w:rsidP="00BB1FF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1.2.2. В пункте 2.10 слова «приложению № 3» заменить словами «приложению № 1».</w:t>
      </w:r>
    </w:p>
    <w:p w:rsidR="00747568" w:rsidRDefault="000E717D" w:rsidP="000E717D">
      <w:pPr>
        <w:pStyle w:val="ConsPlusNormal"/>
        <w:tabs>
          <w:tab w:val="left" w:pos="1276"/>
        </w:tabs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1.2.</w:t>
      </w:r>
      <w:r w:rsidR="00E2346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E23465">
        <w:rPr>
          <w:rFonts w:ascii="Times New Roman" w:hAnsi="Times New Roman" w:cs="Times New Roman"/>
          <w:sz w:val="28"/>
          <w:szCs w:val="28"/>
        </w:rPr>
        <w:t xml:space="preserve"> </w:t>
      </w:r>
      <w:r w:rsidR="00EE297A">
        <w:rPr>
          <w:rFonts w:ascii="Times New Roman" w:hAnsi="Times New Roman" w:cs="Times New Roman"/>
          <w:sz w:val="28"/>
          <w:szCs w:val="28"/>
        </w:rPr>
        <w:t>Пункт 2.22 изложить в следующей редакции:</w:t>
      </w:r>
    </w:p>
    <w:p w:rsidR="00EE297A" w:rsidRDefault="00EE297A" w:rsidP="00EE297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«2.22. </w:t>
      </w:r>
      <w:r w:rsidRPr="00156B23">
        <w:rPr>
          <w:sz w:val="28"/>
          <w:szCs w:val="28"/>
        </w:rPr>
        <w:t>Показател</w:t>
      </w:r>
      <w:r>
        <w:rPr>
          <w:sz w:val="28"/>
          <w:szCs w:val="28"/>
        </w:rPr>
        <w:t>ями</w:t>
      </w:r>
      <w:r w:rsidRPr="00156B23">
        <w:rPr>
          <w:sz w:val="28"/>
          <w:szCs w:val="28"/>
        </w:rPr>
        <w:t xml:space="preserve"> доступности государственной услуги явля</w:t>
      </w:r>
      <w:r>
        <w:rPr>
          <w:sz w:val="28"/>
          <w:szCs w:val="28"/>
        </w:rPr>
        <w:t>ю</w:t>
      </w:r>
      <w:r w:rsidRPr="00156B23">
        <w:rPr>
          <w:sz w:val="28"/>
          <w:szCs w:val="28"/>
        </w:rPr>
        <w:t>тся</w:t>
      </w:r>
      <w:r>
        <w:rPr>
          <w:sz w:val="28"/>
          <w:szCs w:val="28"/>
        </w:rPr>
        <w:t>:</w:t>
      </w:r>
    </w:p>
    <w:p w:rsidR="00EE297A" w:rsidRDefault="00EE297A" w:rsidP="00EE297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56B23">
        <w:rPr>
          <w:sz w:val="28"/>
          <w:szCs w:val="28"/>
        </w:rPr>
        <w:t>информированность о правилах и порядке предоставления государственной услуги (требования к составу, месту и периодичности размещения информации о предоставляемой государственной услуге)</w:t>
      </w:r>
      <w:r>
        <w:rPr>
          <w:sz w:val="28"/>
          <w:szCs w:val="28"/>
        </w:rPr>
        <w:t>;</w:t>
      </w:r>
    </w:p>
    <w:p w:rsidR="00EE297A" w:rsidRDefault="00EE297A" w:rsidP="00EE297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E30A9">
        <w:rPr>
          <w:sz w:val="28"/>
          <w:szCs w:val="28"/>
        </w:rPr>
        <w:t>количество взаимодействий заявителя с должностными лицами при предоставлении государственной услуги и их продолжительность</w:t>
      </w:r>
      <w:r>
        <w:rPr>
          <w:sz w:val="28"/>
          <w:szCs w:val="28"/>
        </w:rPr>
        <w:t>;</w:t>
      </w:r>
    </w:p>
    <w:p w:rsidR="00EE297A" w:rsidRDefault="00EE297A" w:rsidP="00EE297A">
      <w:pPr>
        <w:tabs>
          <w:tab w:val="left" w:pos="0"/>
          <w:tab w:val="left" w:pos="1134"/>
          <w:tab w:val="left" w:pos="1276"/>
          <w:tab w:val="left" w:pos="156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E30A9">
        <w:rPr>
          <w:sz w:val="28"/>
          <w:szCs w:val="28"/>
        </w:rPr>
        <w:t>возможность получения информации о ходе предоставления государственной услуги, в том числе с использованием информационно-коммуникационных технологий</w:t>
      </w:r>
      <w:proofErr w:type="gramStart"/>
      <w:r>
        <w:rPr>
          <w:sz w:val="28"/>
          <w:szCs w:val="28"/>
        </w:rPr>
        <w:t>.».</w:t>
      </w:r>
      <w:proofErr w:type="gramEnd"/>
    </w:p>
    <w:p w:rsidR="00E23465" w:rsidRDefault="00E23465" w:rsidP="00EE297A">
      <w:pPr>
        <w:tabs>
          <w:tab w:val="left" w:pos="0"/>
          <w:tab w:val="left" w:pos="1134"/>
          <w:tab w:val="left" w:pos="1276"/>
          <w:tab w:val="left" w:pos="156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1.3. В пункте 3.1. раздела 3 слова «приложению № 4» заменить словами «приложению № 2».</w:t>
      </w:r>
    </w:p>
    <w:p w:rsidR="00A4436C" w:rsidRDefault="00A4436C" w:rsidP="00EE297A">
      <w:pPr>
        <w:tabs>
          <w:tab w:val="left" w:pos="0"/>
          <w:tab w:val="left" w:pos="1134"/>
          <w:tab w:val="left" w:pos="1276"/>
          <w:tab w:val="left" w:pos="156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E23465">
        <w:rPr>
          <w:sz w:val="28"/>
          <w:szCs w:val="28"/>
        </w:rPr>
        <w:t>4</w:t>
      </w:r>
      <w:r>
        <w:rPr>
          <w:sz w:val="28"/>
          <w:szCs w:val="28"/>
        </w:rPr>
        <w:t>. Приложения  1 и 2 к Регламенту исключить.</w:t>
      </w:r>
    </w:p>
    <w:p w:rsidR="00A4436C" w:rsidRDefault="00A4436C" w:rsidP="00EE297A">
      <w:pPr>
        <w:tabs>
          <w:tab w:val="left" w:pos="0"/>
          <w:tab w:val="left" w:pos="1134"/>
          <w:tab w:val="left" w:pos="1276"/>
          <w:tab w:val="left" w:pos="156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E23465">
        <w:rPr>
          <w:sz w:val="28"/>
          <w:szCs w:val="28"/>
        </w:rPr>
        <w:t>5</w:t>
      </w:r>
      <w:r>
        <w:rPr>
          <w:sz w:val="28"/>
          <w:szCs w:val="28"/>
        </w:rPr>
        <w:t>. Считать приложения к Регламенту  3 и 4 приложениями 1 и 2 соответственно.</w:t>
      </w:r>
    </w:p>
    <w:p w:rsidR="00BE2E45" w:rsidRDefault="00BB2071" w:rsidP="0075750A">
      <w:pPr>
        <w:pStyle w:val="ConsPlusNormal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E6A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BE2E45" w:rsidRPr="008D1E6A">
        <w:rPr>
          <w:rFonts w:ascii="Times New Roman" w:hAnsi="Times New Roman" w:cs="Times New Roman"/>
          <w:sz w:val="28"/>
          <w:szCs w:val="28"/>
        </w:rPr>
        <w:t>приложени</w:t>
      </w:r>
      <w:r w:rsidR="003616A2">
        <w:rPr>
          <w:rFonts w:ascii="Times New Roman" w:hAnsi="Times New Roman" w:cs="Times New Roman"/>
          <w:sz w:val="28"/>
          <w:szCs w:val="28"/>
        </w:rPr>
        <w:t>е</w:t>
      </w:r>
      <w:r w:rsidR="00BE2E45" w:rsidRPr="008D1E6A">
        <w:rPr>
          <w:rFonts w:ascii="Times New Roman" w:hAnsi="Times New Roman" w:cs="Times New Roman"/>
          <w:sz w:val="28"/>
          <w:szCs w:val="28"/>
        </w:rPr>
        <w:t xml:space="preserve"> к </w:t>
      </w:r>
      <w:r w:rsidRPr="008D1E6A">
        <w:rPr>
          <w:rFonts w:ascii="Times New Roman" w:hAnsi="Times New Roman" w:cs="Times New Roman"/>
          <w:sz w:val="28"/>
          <w:szCs w:val="28"/>
        </w:rPr>
        <w:t>постановлени</w:t>
      </w:r>
      <w:r w:rsidR="00BE2E45" w:rsidRPr="008D1E6A">
        <w:rPr>
          <w:rFonts w:ascii="Times New Roman" w:hAnsi="Times New Roman" w:cs="Times New Roman"/>
          <w:sz w:val="28"/>
          <w:szCs w:val="28"/>
        </w:rPr>
        <w:t>ю</w:t>
      </w:r>
      <w:r w:rsidRPr="008D1E6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71DA3" w:rsidRPr="008D1E6A">
        <w:rPr>
          <w:rFonts w:ascii="Times New Roman" w:hAnsi="Times New Roman" w:cs="Times New Roman"/>
          <w:sz w:val="28"/>
          <w:szCs w:val="28"/>
        </w:rPr>
        <w:t>департамента социальной защиты населения администрации области</w:t>
      </w:r>
      <w:proofErr w:type="gramEnd"/>
      <w:r w:rsidR="00F71DA3" w:rsidRPr="008D1E6A">
        <w:rPr>
          <w:rFonts w:ascii="Times New Roman" w:hAnsi="Times New Roman" w:cs="Times New Roman"/>
          <w:sz w:val="28"/>
          <w:szCs w:val="28"/>
        </w:rPr>
        <w:t xml:space="preserve"> от </w:t>
      </w:r>
      <w:r w:rsidR="004D4A9B">
        <w:rPr>
          <w:rFonts w:ascii="Times New Roman" w:hAnsi="Times New Roman" w:cs="Times New Roman"/>
          <w:sz w:val="28"/>
          <w:szCs w:val="28"/>
        </w:rPr>
        <w:t>06.02.2018</w:t>
      </w:r>
      <w:r w:rsidR="00F71DA3" w:rsidRPr="008D1E6A">
        <w:rPr>
          <w:rFonts w:ascii="Times New Roman" w:hAnsi="Times New Roman" w:cs="Times New Roman"/>
          <w:sz w:val="28"/>
          <w:szCs w:val="28"/>
        </w:rPr>
        <w:t xml:space="preserve"> №</w:t>
      </w:r>
      <w:r w:rsidR="006350E4" w:rsidRPr="008D1E6A">
        <w:rPr>
          <w:rFonts w:ascii="Times New Roman" w:hAnsi="Times New Roman" w:cs="Times New Roman"/>
          <w:sz w:val="28"/>
          <w:szCs w:val="28"/>
        </w:rPr>
        <w:t xml:space="preserve"> </w:t>
      </w:r>
      <w:r w:rsidR="004D4A9B">
        <w:rPr>
          <w:rFonts w:ascii="Times New Roman" w:hAnsi="Times New Roman" w:cs="Times New Roman"/>
          <w:sz w:val="28"/>
          <w:szCs w:val="28"/>
        </w:rPr>
        <w:t>3</w:t>
      </w:r>
      <w:r w:rsidR="00F71DA3" w:rsidRPr="008D1E6A">
        <w:rPr>
          <w:rFonts w:ascii="Times New Roman" w:hAnsi="Times New Roman" w:cs="Times New Roman"/>
          <w:sz w:val="28"/>
          <w:szCs w:val="28"/>
        </w:rPr>
        <w:t xml:space="preserve"> «</w:t>
      </w:r>
      <w:r w:rsidR="006350E4" w:rsidRPr="008D1E6A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</w:t>
      </w:r>
      <w:r w:rsidR="004D4A9B" w:rsidRPr="00607D90">
        <w:rPr>
          <w:rFonts w:ascii="Times New Roman" w:hAnsi="Times New Roman" w:cs="Times New Roman"/>
          <w:sz w:val="28"/>
          <w:szCs w:val="28"/>
        </w:rPr>
        <w:t>предоставления</w:t>
      </w:r>
      <w:r w:rsidR="004D4A9B" w:rsidRPr="00607D9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D4A9B" w:rsidRPr="00607D90">
        <w:rPr>
          <w:rFonts w:ascii="Times New Roman" w:hAnsi="Times New Roman" w:cs="Times New Roman"/>
          <w:sz w:val="28"/>
          <w:szCs w:val="28"/>
        </w:rPr>
        <w:t xml:space="preserve">государственными казенными учреждениями социальной защиты населения Владимирской области государственной услуги по </w:t>
      </w:r>
      <w:r w:rsidR="004D4A9B">
        <w:rPr>
          <w:rFonts w:ascii="Times New Roman" w:hAnsi="Times New Roman" w:cs="Times New Roman"/>
          <w:sz w:val="28"/>
          <w:szCs w:val="28"/>
        </w:rPr>
        <w:t>бесплатному</w:t>
      </w:r>
      <w:r w:rsidR="004D4A9B" w:rsidRPr="00607D90">
        <w:rPr>
          <w:rFonts w:ascii="Times New Roman" w:hAnsi="Times New Roman" w:cs="Times New Roman"/>
          <w:sz w:val="28"/>
          <w:szCs w:val="28"/>
        </w:rPr>
        <w:t xml:space="preserve"> отдых</w:t>
      </w:r>
      <w:r w:rsidR="004D4A9B">
        <w:rPr>
          <w:rFonts w:ascii="Times New Roman" w:hAnsi="Times New Roman" w:cs="Times New Roman"/>
          <w:sz w:val="28"/>
          <w:szCs w:val="28"/>
        </w:rPr>
        <w:t>у</w:t>
      </w:r>
      <w:r w:rsidR="004D4A9B" w:rsidRPr="00607D90">
        <w:rPr>
          <w:rFonts w:ascii="Times New Roman" w:hAnsi="Times New Roman" w:cs="Times New Roman"/>
          <w:sz w:val="28"/>
          <w:szCs w:val="28"/>
        </w:rPr>
        <w:t xml:space="preserve"> </w:t>
      </w:r>
      <w:r w:rsidR="004D4A9B">
        <w:rPr>
          <w:rFonts w:ascii="Times New Roman" w:hAnsi="Times New Roman" w:cs="Times New Roman"/>
          <w:sz w:val="28"/>
          <w:szCs w:val="28"/>
        </w:rPr>
        <w:t>и (</w:t>
      </w:r>
      <w:r w:rsidR="004D4A9B" w:rsidRPr="00607D90">
        <w:rPr>
          <w:rFonts w:ascii="Times New Roman" w:hAnsi="Times New Roman" w:cs="Times New Roman"/>
          <w:sz w:val="28"/>
          <w:szCs w:val="28"/>
        </w:rPr>
        <w:t>или</w:t>
      </w:r>
      <w:r w:rsidR="004D4A9B">
        <w:rPr>
          <w:rFonts w:ascii="Times New Roman" w:hAnsi="Times New Roman" w:cs="Times New Roman"/>
          <w:sz w:val="28"/>
          <w:szCs w:val="28"/>
        </w:rPr>
        <w:t>)</w:t>
      </w:r>
      <w:r w:rsidR="004D4A9B" w:rsidRPr="00607D90">
        <w:rPr>
          <w:rFonts w:ascii="Times New Roman" w:hAnsi="Times New Roman" w:cs="Times New Roman"/>
          <w:sz w:val="28"/>
          <w:szCs w:val="28"/>
        </w:rPr>
        <w:t xml:space="preserve"> оздоровлени</w:t>
      </w:r>
      <w:r w:rsidR="004D4A9B">
        <w:rPr>
          <w:rFonts w:ascii="Times New Roman" w:hAnsi="Times New Roman" w:cs="Times New Roman"/>
          <w:sz w:val="28"/>
          <w:szCs w:val="28"/>
        </w:rPr>
        <w:t>ю</w:t>
      </w:r>
      <w:r w:rsidR="004D4A9B" w:rsidRPr="00607D90">
        <w:rPr>
          <w:rFonts w:ascii="Times New Roman" w:hAnsi="Times New Roman" w:cs="Times New Roman"/>
          <w:sz w:val="28"/>
          <w:szCs w:val="28"/>
        </w:rPr>
        <w:t xml:space="preserve"> многодетны</w:t>
      </w:r>
      <w:r w:rsidR="004D4A9B">
        <w:rPr>
          <w:rFonts w:ascii="Times New Roman" w:hAnsi="Times New Roman" w:cs="Times New Roman"/>
          <w:sz w:val="28"/>
          <w:szCs w:val="28"/>
        </w:rPr>
        <w:t>х</w:t>
      </w:r>
      <w:r w:rsidR="004D4A9B" w:rsidRPr="00607D90">
        <w:rPr>
          <w:rFonts w:ascii="Times New Roman" w:hAnsi="Times New Roman" w:cs="Times New Roman"/>
          <w:sz w:val="28"/>
          <w:szCs w:val="28"/>
        </w:rPr>
        <w:t xml:space="preserve"> и малообеспеченны</w:t>
      </w:r>
      <w:r w:rsidR="004D4A9B">
        <w:rPr>
          <w:rFonts w:ascii="Times New Roman" w:hAnsi="Times New Roman" w:cs="Times New Roman"/>
          <w:sz w:val="28"/>
          <w:szCs w:val="28"/>
        </w:rPr>
        <w:t>х</w:t>
      </w:r>
      <w:r w:rsidR="004D4A9B" w:rsidRPr="00607D90">
        <w:rPr>
          <w:rFonts w:ascii="Times New Roman" w:hAnsi="Times New Roman" w:cs="Times New Roman"/>
          <w:sz w:val="28"/>
          <w:szCs w:val="28"/>
        </w:rPr>
        <w:t xml:space="preserve"> сем</w:t>
      </w:r>
      <w:r w:rsidR="004D4A9B">
        <w:rPr>
          <w:rFonts w:ascii="Times New Roman" w:hAnsi="Times New Roman" w:cs="Times New Roman"/>
          <w:sz w:val="28"/>
          <w:szCs w:val="28"/>
        </w:rPr>
        <w:t>ей</w:t>
      </w:r>
      <w:r w:rsidR="006350E4" w:rsidRPr="008D1E6A">
        <w:rPr>
          <w:rFonts w:ascii="Times New Roman" w:hAnsi="Times New Roman" w:cs="Times New Roman"/>
          <w:sz w:val="28"/>
          <w:szCs w:val="28"/>
        </w:rPr>
        <w:t>»</w:t>
      </w:r>
      <w:r w:rsidR="00F71DA3" w:rsidRPr="008D1E6A">
        <w:rPr>
          <w:rFonts w:ascii="Times New Roman" w:hAnsi="Times New Roman" w:cs="Times New Roman"/>
          <w:sz w:val="28"/>
          <w:szCs w:val="28"/>
        </w:rPr>
        <w:t xml:space="preserve"> </w:t>
      </w:r>
      <w:r w:rsidR="00BE2E45" w:rsidRPr="008D1E6A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Pr="008D1E6A">
        <w:rPr>
          <w:rFonts w:ascii="Times New Roman" w:hAnsi="Times New Roman" w:cs="Times New Roman"/>
          <w:sz w:val="28"/>
          <w:szCs w:val="28"/>
        </w:rPr>
        <w:t>изменени</w:t>
      </w:r>
      <w:r w:rsidR="00BE2E45" w:rsidRPr="008D1E6A">
        <w:rPr>
          <w:rFonts w:ascii="Times New Roman" w:hAnsi="Times New Roman" w:cs="Times New Roman"/>
          <w:sz w:val="28"/>
          <w:szCs w:val="28"/>
        </w:rPr>
        <w:t>я:</w:t>
      </w:r>
    </w:p>
    <w:p w:rsidR="003616A2" w:rsidRDefault="003616A2" w:rsidP="003616A2">
      <w:pPr>
        <w:pStyle w:val="ConsPlusNormal"/>
        <w:numPr>
          <w:ilvl w:val="1"/>
          <w:numId w:val="5"/>
        </w:num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1 </w:t>
      </w:r>
      <w:r w:rsidR="00E3373E">
        <w:rPr>
          <w:rFonts w:ascii="Times New Roman" w:hAnsi="Times New Roman" w:cs="Times New Roman"/>
          <w:sz w:val="28"/>
          <w:szCs w:val="28"/>
        </w:rPr>
        <w:t xml:space="preserve">« Общие положения» </w:t>
      </w:r>
      <w:r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3616A2" w:rsidRPr="00607D90" w:rsidRDefault="003616A2" w:rsidP="003616A2">
      <w:pPr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«</w:t>
      </w:r>
      <w:r w:rsidRPr="00607D90">
        <w:rPr>
          <w:sz w:val="28"/>
          <w:szCs w:val="28"/>
        </w:rPr>
        <w:t xml:space="preserve">1.1. Административный регламент предоставления государственными казенными учреждениями социальной защиты населения Владимирской области государственной услуги по </w:t>
      </w:r>
      <w:r>
        <w:rPr>
          <w:sz w:val="28"/>
          <w:szCs w:val="28"/>
        </w:rPr>
        <w:t xml:space="preserve">бесплатному </w:t>
      </w:r>
      <w:r w:rsidRPr="00607D90">
        <w:rPr>
          <w:sz w:val="28"/>
          <w:szCs w:val="28"/>
        </w:rPr>
        <w:t xml:space="preserve"> отдых</w:t>
      </w:r>
      <w:r>
        <w:rPr>
          <w:sz w:val="28"/>
          <w:szCs w:val="28"/>
        </w:rPr>
        <w:t>у</w:t>
      </w:r>
      <w:r w:rsidRPr="00607D90">
        <w:rPr>
          <w:sz w:val="28"/>
          <w:szCs w:val="28"/>
        </w:rPr>
        <w:t xml:space="preserve"> </w:t>
      </w:r>
      <w:r>
        <w:rPr>
          <w:sz w:val="28"/>
          <w:szCs w:val="28"/>
        </w:rPr>
        <w:t>и (</w:t>
      </w:r>
      <w:r w:rsidRPr="00607D90">
        <w:rPr>
          <w:sz w:val="28"/>
          <w:szCs w:val="28"/>
        </w:rPr>
        <w:t>или</w:t>
      </w:r>
      <w:r>
        <w:rPr>
          <w:sz w:val="28"/>
          <w:szCs w:val="28"/>
        </w:rPr>
        <w:t>)</w:t>
      </w:r>
      <w:r w:rsidRPr="00607D90">
        <w:rPr>
          <w:sz w:val="28"/>
          <w:szCs w:val="28"/>
        </w:rPr>
        <w:t xml:space="preserve"> оздоровлени</w:t>
      </w:r>
      <w:r>
        <w:rPr>
          <w:sz w:val="28"/>
          <w:szCs w:val="28"/>
        </w:rPr>
        <w:t>ю</w:t>
      </w:r>
      <w:r w:rsidRPr="00607D90">
        <w:rPr>
          <w:sz w:val="28"/>
          <w:szCs w:val="28"/>
        </w:rPr>
        <w:t xml:space="preserve"> многодетны</w:t>
      </w:r>
      <w:r>
        <w:rPr>
          <w:sz w:val="28"/>
          <w:szCs w:val="28"/>
        </w:rPr>
        <w:t xml:space="preserve">х </w:t>
      </w:r>
      <w:r w:rsidRPr="00607D90">
        <w:rPr>
          <w:sz w:val="28"/>
          <w:szCs w:val="28"/>
        </w:rPr>
        <w:t>и малообеспеченны</w:t>
      </w:r>
      <w:r>
        <w:rPr>
          <w:sz w:val="28"/>
          <w:szCs w:val="28"/>
        </w:rPr>
        <w:t>х</w:t>
      </w:r>
      <w:r w:rsidRPr="00607D90">
        <w:rPr>
          <w:sz w:val="28"/>
          <w:szCs w:val="28"/>
        </w:rPr>
        <w:t xml:space="preserve"> сем</w:t>
      </w:r>
      <w:r>
        <w:rPr>
          <w:sz w:val="28"/>
          <w:szCs w:val="28"/>
        </w:rPr>
        <w:t>ей</w:t>
      </w:r>
      <w:r w:rsidRPr="00607D90">
        <w:rPr>
          <w:sz w:val="28"/>
          <w:szCs w:val="28"/>
        </w:rPr>
        <w:t xml:space="preserve"> (далее – Регламент, государственная услуга), устанавливает сроки и последовательность действий (далее – административные процедуры) по предоставлению государственной услуги. </w:t>
      </w:r>
    </w:p>
    <w:p w:rsidR="003616A2" w:rsidRPr="00607D90" w:rsidRDefault="003616A2" w:rsidP="003616A2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07D90">
        <w:rPr>
          <w:rFonts w:ascii="Times New Roman" w:hAnsi="Times New Roman" w:cs="Times New Roman"/>
          <w:sz w:val="28"/>
          <w:szCs w:val="28"/>
        </w:rPr>
        <w:t xml:space="preserve">1.2. </w:t>
      </w:r>
      <w:r w:rsidRPr="00607D90">
        <w:rPr>
          <w:rFonts w:ascii="Times New Roman" w:hAnsi="Times New Roman" w:cs="Times New Roman"/>
          <w:color w:val="000000"/>
          <w:sz w:val="28"/>
          <w:szCs w:val="28"/>
        </w:rPr>
        <w:t>Получателями государственной услуги являются постоянно проживающие на территории Владимирской области многодетные или малообеспеченные семьи (далее - семьи).</w:t>
      </w:r>
    </w:p>
    <w:p w:rsidR="003616A2" w:rsidRPr="00607D90" w:rsidRDefault="003616A2" w:rsidP="003616A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07D90">
        <w:rPr>
          <w:rFonts w:eastAsiaTheme="minorHAnsi"/>
          <w:sz w:val="28"/>
          <w:szCs w:val="28"/>
          <w:lang w:eastAsia="en-US"/>
        </w:rPr>
        <w:t xml:space="preserve"> Малообеспеченные семьи - семьи с детьми со среднедушевым доходом ниже величины прожиточного минимума, установленной во Владимирской области.</w:t>
      </w:r>
    </w:p>
    <w:p w:rsidR="003616A2" w:rsidRPr="00607D90" w:rsidRDefault="003616A2" w:rsidP="003616A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07D90">
        <w:rPr>
          <w:rFonts w:eastAsiaTheme="minorHAnsi"/>
          <w:sz w:val="28"/>
          <w:szCs w:val="28"/>
          <w:lang w:eastAsia="en-US"/>
        </w:rPr>
        <w:t>Многодетные семьи - семьи, имеющие в своем составе трех и более несовершеннолетних детей, в том числе усыновленных и принятых под опеку (попечительство).</w:t>
      </w:r>
    </w:p>
    <w:p w:rsidR="003616A2" w:rsidRPr="00607D90" w:rsidRDefault="003616A2" w:rsidP="003616A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07D90">
        <w:rPr>
          <w:rFonts w:eastAsiaTheme="minorHAnsi"/>
          <w:sz w:val="28"/>
          <w:szCs w:val="28"/>
          <w:lang w:eastAsia="en-US"/>
        </w:rPr>
        <w:t>1.3. Отдыхом обеспечиваются:</w:t>
      </w:r>
    </w:p>
    <w:p w:rsidR="003616A2" w:rsidRPr="00607D90" w:rsidRDefault="003616A2" w:rsidP="003616A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07D90">
        <w:rPr>
          <w:rFonts w:eastAsiaTheme="minorHAnsi"/>
          <w:sz w:val="28"/>
          <w:szCs w:val="28"/>
          <w:lang w:eastAsia="en-US"/>
        </w:rPr>
        <w:t>1) семья в составе: несовершеннолетние дети в возрасте от 7 до 17 лет включительно, в количестве от одного до четырех человек и одного родителя (законного представителя);</w:t>
      </w:r>
    </w:p>
    <w:p w:rsidR="003616A2" w:rsidRPr="00607D90" w:rsidRDefault="003616A2" w:rsidP="003616A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07D90">
        <w:rPr>
          <w:rFonts w:eastAsiaTheme="minorHAnsi"/>
          <w:sz w:val="28"/>
          <w:szCs w:val="28"/>
          <w:lang w:eastAsia="en-US"/>
        </w:rPr>
        <w:t>2) семья в составе: несовершеннолетние дети в возрасте от 7 до 17 лет включительно, в количестве от пяти и более человек и двое родителей (законных представителей).</w:t>
      </w:r>
    </w:p>
    <w:p w:rsidR="003616A2" w:rsidRPr="00607D90" w:rsidRDefault="003616A2" w:rsidP="003616A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07D90">
        <w:rPr>
          <w:rFonts w:eastAsiaTheme="minorHAnsi"/>
          <w:sz w:val="28"/>
          <w:szCs w:val="28"/>
          <w:lang w:eastAsia="en-US"/>
        </w:rPr>
        <w:t>1.4. Отдых семьям за счет средств областного бюджета предоставляется единожды.</w:t>
      </w:r>
    </w:p>
    <w:p w:rsidR="003616A2" w:rsidRPr="00607D90" w:rsidRDefault="003616A2" w:rsidP="003616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7D90">
        <w:rPr>
          <w:rFonts w:ascii="Times New Roman" w:hAnsi="Times New Roman" w:cs="Times New Roman"/>
          <w:color w:val="000000"/>
          <w:sz w:val="28"/>
          <w:szCs w:val="28"/>
        </w:rPr>
        <w:t>1.5</w:t>
      </w:r>
      <w:r w:rsidRPr="00607D90">
        <w:rPr>
          <w:color w:val="000000"/>
          <w:sz w:val="28"/>
          <w:szCs w:val="28"/>
        </w:rPr>
        <w:t xml:space="preserve">. </w:t>
      </w:r>
      <w:r w:rsidRPr="00607D90">
        <w:rPr>
          <w:rFonts w:ascii="Times New Roman" w:hAnsi="Times New Roman" w:cs="Times New Roman"/>
          <w:sz w:val="28"/>
          <w:szCs w:val="28"/>
        </w:rPr>
        <w:t xml:space="preserve">Заявителем на получение государственной услуги является один из родителей (законных представителей) (далее - заявитель). </w:t>
      </w:r>
    </w:p>
    <w:p w:rsidR="003616A2" w:rsidRPr="00607D90" w:rsidRDefault="003616A2" w:rsidP="003616A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07D90">
        <w:rPr>
          <w:rFonts w:eastAsiaTheme="minorHAnsi"/>
          <w:sz w:val="28"/>
          <w:szCs w:val="28"/>
          <w:lang w:eastAsia="en-US"/>
        </w:rPr>
        <w:t>В случае</w:t>
      </w:r>
      <w:proofErr w:type="gramStart"/>
      <w:r w:rsidRPr="00607D90">
        <w:rPr>
          <w:rFonts w:eastAsiaTheme="minorHAnsi"/>
          <w:sz w:val="28"/>
          <w:szCs w:val="28"/>
          <w:lang w:eastAsia="en-US"/>
        </w:rPr>
        <w:t>,</w:t>
      </w:r>
      <w:proofErr w:type="gramEnd"/>
      <w:r w:rsidRPr="00607D90">
        <w:rPr>
          <w:rFonts w:eastAsiaTheme="minorHAnsi"/>
          <w:sz w:val="28"/>
          <w:szCs w:val="28"/>
          <w:lang w:eastAsia="en-US"/>
        </w:rPr>
        <w:t xml:space="preserve"> если заявление подается представителем заявителя, представляется документ, подтверждающий его полномочия. В качестве документа, подтверждающего полномочия на осуществление действий от имени заявителя, может быть представлена доверенность, оформленная в соответствии с законодательством Российской Федерации.</w:t>
      </w:r>
    </w:p>
    <w:p w:rsidR="003616A2" w:rsidRPr="00607D90" w:rsidRDefault="003616A2" w:rsidP="003616A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07D90">
        <w:rPr>
          <w:rFonts w:eastAsiaTheme="minorHAnsi"/>
          <w:sz w:val="28"/>
          <w:szCs w:val="28"/>
          <w:lang w:eastAsia="en-US"/>
        </w:rPr>
        <w:t>1.6. Условиями организации отдыха являются:</w:t>
      </w:r>
    </w:p>
    <w:p w:rsidR="003616A2" w:rsidRPr="00607D90" w:rsidRDefault="003616A2" w:rsidP="003616A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07D90">
        <w:rPr>
          <w:rFonts w:eastAsiaTheme="minorHAnsi"/>
          <w:sz w:val="28"/>
          <w:szCs w:val="28"/>
          <w:lang w:eastAsia="en-US"/>
        </w:rPr>
        <w:t>- постоянное проживание семьи на территории Владимирской области;</w:t>
      </w:r>
    </w:p>
    <w:p w:rsidR="003616A2" w:rsidRPr="00607D90" w:rsidRDefault="003616A2" w:rsidP="003616A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07D90">
        <w:rPr>
          <w:rFonts w:eastAsiaTheme="minorHAnsi"/>
          <w:sz w:val="28"/>
          <w:szCs w:val="28"/>
          <w:lang w:eastAsia="en-US"/>
        </w:rPr>
        <w:t>- наличие у членов семьи гражданства Российской Федерации.</w:t>
      </w:r>
    </w:p>
    <w:p w:rsidR="003616A2" w:rsidRPr="00607D90" w:rsidRDefault="003616A2" w:rsidP="003616A2">
      <w:pPr>
        <w:ind w:firstLine="709"/>
        <w:jc w:val="both"/>
        <w:rPr>
          <w:rFonts w:ascii="Times NR Cyr MT" w:hAnsi="Times NR Cyr MT"/>
          <w:bCs/>
          <w:sz w:val="28"/>
          <w:szCs w:val="28"/>
        </w:rPr>
      </w:pPr>
      <w:r w:rsidRPr="00607D90">
        <w:rPr>
          <w:rFonts w:ascii="Times NR Cyr MT" w:hAnsi="Times NR Cyr MT"/>
          <w:bCs/>
          <w:sz w:val="28"/>
          <w:szCs w:val="28"/>
        </w:rPr>
        <w:t>1.7. Порядок информирования о предоставлении государственной услуги.</w:t>
      </w:r>
    </w:p>
    <w:p w:rsidR="003616A2" w:rsidRDefault="003616A2" w:rsidP="003616A2">
      <w:pPr>
        <w:pStyle w:val="1"/>
        <w:spacing w:before="0" w:after="0"/>
        <w:ind w:firstLine="709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 w:rsidRPr="00607D90">
        <w:rPr>
          <w:rFonts w:ascii="Times NR Cyr MT" w:hAnsi="Times NR Cyr MT"/>
          <w:b w:val="0"/>
          <w:bCs w:val="0"/>
          <w:sz w:val="28"/>
          <w:szCs w:val="28"/>
        </w:rPr>
        <w:t>1.7.1</w:t>
      </w:r>
      <w:r w:rsidRPr="00607D90">
        <w:rPr>
          <w:rFonts w:ascii="Times NR Cyr MT" w:hAnsi="Times NR Cyr MT"/>
          <w:bCs w:val="0"/>
          <w:sz w:val="28"/>
          <w:szCs w:val="28"/>
        </w:rPr>
        <w:t xml:space="preserve">.  </w:t>
      </w:r>
      <w:r w:rsidRPr="00607D90">
        <w:rPr>
          <w:rFonts w:ascii="Times NR Cyr MT" w:hAnsi="Times NR Cyr MT"/>
          <w:b w:val="0"/>
          <w:bCs w:val="0"/>
          <w:sz w:val="28"/>
          <w:szCs w:val="28"/>
        </w:rPr>
        <w:t xml:space="preserve">Информация о порядке предоставления государственной услуги </w:t>
      </w:r>
      <w:r w:rsidRPr="00607D90">
        <w:rPr>
          <w:rFonts w:ascii="Times New Roman" w:hAnsi="Times New Roman"/>
          <w:b w:val="0"/>
          <w:color w:val="000000"/>
          <w:sz w:val="28"/>
          <w:szCs w:val="28"/>
        </w:rPr>
        <w:t>предоставляется департаментом социальной защиты населения администрации Владимирской области (далее – департамент), а также</w:t>
      </w:r>
      <w:r w:rsidRPr="00607D90">
        <w:rPr>
          <w:rFonts w:ascii="Times New Roman" w:hAnsi="Times New Roman"/>
          <w:b w:val="0"/>
          <w:sz w:val="28"/>
          <w:szCs w:val="28"/>
        </w:rPr>
        <w:t xml:space="preserve"> государственными казенными учреждениями социальной защиты населения Владимирской области (далее – ГКУСЗН, учреждение)</w:t>
      </w:r>
      <w:r w:rsidRPr="00607D90">
        <w:rPr>
          <w:rFonts w:ascii="Times New Roman" w:hAnsi="Times New Roman"/>
          <w:b w:val="0"/>
          <w:color w:val="000000"/>
          <w:sz w:val="28"/>
          <w:szCs w:val="28"/>
        </w:rPr>
        <w:t>.</w:t>
      </w:r>
    </w:p>
    <w:p w:rsidR="003616A2" w:rsidRPr="00607D90" w:rsidRDefault="003616A2" w:rsidP="003616A2">
      <w:pPr>
        <w:ind w:firstLine="709"/>
        <w:jc w:val="both"/>
        <w:rPr>
          <w:sz w:val="28"/>
          <w:szCs w:val="28"/>
        </w:rPr>
      </w:pPr>
      <w:r w:rsidRPr="00607D90">
        <w:rPr>
          <w:sz w:val="28"/>
          <w:szCs w:val="28"/>
        </w:rPr>
        <w:t>Органами, уполномоченными на прием заявлений и документов на предоставление государственной услуги, являются ГКУСЗН, а также многофункциональные центры предоставления государственных и муниципальных услуг (далее – МФЦ), в соответствии с заключенным соглашением.</w:t>
      </w:r>
    </w:p>
    <w:p w:rsidR="003616A2" w:rsidRPr="00607D90" w:rsidRDefault="003616A2" w:rsidP="003616A2">
      <w:pPr>
        <w:ind w:firstLine="709"/>
        <w:jc w:val="both"/>
        <w:rPr>
          <w:sz w:val="28"/>
          <w:szCs w:val="28"/>
        </w:rPr>
      </w:pPr>
      <w:r w:rsidRPr="00607D90">
        <w:rPr>
          <w:sz w:val="28"/>
          <w:szCs w:val="28"/>
        </w:rPr>
        <w:t>Прием заявителей на предоставление государственной услуги проводится специалистами учреждений, а также специалистами МФЦ (далее – специалисты уполномоченного органа).</w:t>
      </w:r>
    </w:p>
    <w:p w:rsidR="003616A2" w:rsidRPr="000E717D" w:rsidRDefault="003616A2" w:rsidP="003616A2">
      <w:pPr>
        <w:ind w:firstLine="708"/>
        <w:jc w:val="both"/>
        <w:rPr>
          <w:sz w:val="28"/>
          <w:szCs w:val="28"/>
        </w:rPr>
      </w:pPr>
      <w:r w:rsidRPr="00607D90">
        <w:rPr>
          <w:sz w:val="28"/>
          <w:szCs w:val="28"/>
        </w:rPr>
        <w:t>1.7</w:t>
      </w:r>
      <w:r>
        <w:rPr>
          <w:sz w:val="28"/>
          <w:szCs w:val="28"/>
        </w:rPr>
        <w:t>.</w:t>
      </w:r>
      <w:r w:rsidR="00EE5D38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Pr="00607D90">
        <w:rPr>
          <w:sz w:val="28"/>
          <w:szCs w:val="28"/>
        </w:rPr>
        <w:t xml:space="preserve"> </w:t>
      </w:r>
      <w:r w:rsidRPr="000E717D">
        <w:rPr>
          <w:sz w:val="28"/>
          <w:szCs w:val="28"/>
        </w:rPr>
        <w:t>Справочная информация о месте нахождения департамента, ГКУСЗН</w:t>
      </w:r>
      <w:r>
        <w:rPr>
          <w:sz w:val="28"/>
          <w:szCs w:val="28"/>
        </w:rPr>
        <w:t>, МФЦ</w:t>
      </w:r>
      <w:r w:rsidRPr="000E717D">
        <w:rPr>
          <w:sz w:val="28"/>
          <w:szCs w:val="28"/>
        </w:rPr>
        <w:t xml:space="preserve"> размещена на официальном сайте департамента в сети "Интернет" и на Едином портале государственных и муниципальных услуг (функций) (далее – ЕПГУ).</w:t>
      </w:r>
    </w:p>
    <w:p w:rsidR="003616A2" w:rsidRPr="00607D90" w:rsidRDefault="003616A2" w:rsidP="003616A2">
      <w:pPr>
        <w:ind w:firstLine="709"/>
        <w:jc w:val="both"/>
        <w:rPr>
          <w:sz w:val="28"/>
          <w:szCs w:val="28"/>
          <w:u w:val="single"/>
        </w:rPr>
      </w:pPr>
      <w:r w:rsidRPr="00607D90">
        <w:rPr>
          <w:sz w:val="28"/>
          <w:szCs w:val="28"/>
        </w:rPr>
        <w:t>1.7.</w:t>
      </w:r>
      <w:r w:rsidR="00EE5D38">
        <w:rPr>
          <w:sz w:val="28"/>
          <w:szCs w:val="28"/>
        </w:rPr>
        <w:t>3</w:t>
      </w:r>
      <w:r w:rsidRPr="00607D90">
        <w:rPr>
          <w:sz w:val="28"/>
          <w:szCs w:val="28"/>
        </w:rPr>
        <w:t>.</w:t>
      </w:r>
      <w:r w:rsidRPr="00607D90">
        <w:rPr>
          <w:i/>
          <w:sz w:val="28"/>
          <w:szCs w:val="28"/>
        </w:rPr>
        <w:t xml:space="preserve"> </w:t>
      </w:r>
      <w:r w:rsidRPr="00607D90">
        <w:rPr>
          <w:sz w:val="28"/>
          <w:szCs w:val="28"/>
        </w:rPr>
        <w:t>На информационных стендах</w:t>
      </w:r>
      <w:r>
        <w:rPr>
          <w:sz w:val="28"/>
          <w:szCs w:val="28"/>
        </w:rPr>
        <w:t xml:space="preserve"> учреждений</w:t>
      </w:r>
      <w:r w:rsidRPr="00607D90">
        <w:rPr>
          <w:sz w:val="28"/>
          <w:szCs w:val="28"/>
        </w:rPr>
        <w:t xml:space="preserve"> размещается следующая информация:</w:t>
      </w:r>
    </w:p>
    <w:p w:rsidR="003616A2" w:rsidRPr="00607D90" w:rsidRDefault="003616A2" w:rsidP="003616A2">
      <w:pPr>
        <w:ind w:firstLine="709"/>
        <w:jc w:val="both"/>
        <w:rPr>
          <w:sz w:val="28"/>
          <w:szCs w:val="28"/>
        </w:rPr>
      </w:pPr>
      <w:r w:rsidRPr="00607D90">
        <w:rPr>
          <w:sz w:val="28"/>
          <w:szCs w:val="28"/>
        </w:rPr>
        <w:t>- сведения о местонахождении, контактные телефоны, адрес официального сайта департамента, адреса электронной почты департамента и учреждений;</w:t>
      </w:r>
    </w:p>
    <w:p w:rsidR="003616A2" w:rsidRPr="00607D90" w:rsidRDefault="003616A2" w:rsidP="003616A2">
      <w:pPr>
        <w:ind w:firstLine="709"/>
        <w:jc w:val="both"/>
        <w:rPr>
          <w:sz w:val="28"/>
          <w:szCs w:val="28"/>
        </w:rPr>
      </w:pPr>
      <w:r w:rsidRPr="00607D90">
        <w:rPr>
          <w:sz w:val="28"/>
          <w:szCs w:val="28"/>
        </w:rPr>
        <w:t>- графики работы департамента, учреждений, МФЦ;</w:t>
      </w:r>
    </w:p>
    <w:p w:rsidR="003616A2" w:rsidRPr="00607D90" w:rsidRDefault="003616A2" w:rsidP="003616A2">
      <w:pPr>
        <w:ind w:firstLine="709"/>
        <w:jc w:val="both"/>
        <w:rPr>
          <w:sz w:val="28"/>
          <w:szCs w:val="28"/>
        </w:rPr>
      </w:pPr>
      <w:r w:rsidRPr="00607D90">
        <w:rPr>
          <w:sz w:val="28"/>
          <w:szCs w:val="28"/>
        </w:rPr>
        <w:t>- сведения о местонахождении и графиках работы, контактные телефоны других органов и организаций, обращение в которые необходимо для получения государственной услуги, с описанием конечного результата обращения в каждый из указанных органов (организаций) и последовательности их посещения;</w:t>
      </w:r>
    </w:p>
    <w:p w:rsidR="003616A2" w:rsidRPr="00607D90" w:rsidRDefault="003616A2" w:rsidP="003616A2">
      <w:pPr>
        <w:ind w:firstLine="709"/>
        <w:jc w:val="both"/>
        <w:rPr>
          <w:sz w:val="28"/>
          <w:szCs w:val="28"/>
        </w:rPr>
      </w:pPr>
      <w:r w:rsidRPr="00607D90">
        <w:rPr>
          <w:sz w:val="28"/>
          <w:szCs w:val="28"/>
        </w:rPr>
        <w:t>- извлечения из нормативных правовых актов, регулирующих предоставление государственной услуги;</w:t>
      </w:r>
    </w:p>
    <w:p w:rsidR="003616A2" w:rsidRPr="00607D90" w:rsidRDefault="003616A2" w:rsidP="003616A2">
      <w:pPr>
        <w:ind w:firstLine="709"/>
        <w:jc w:val="both"/>
        <w:rPr>
          <w:sz w:val="28"/>
          <w:szCs w:val="28"/>
        </w:rPr>
      </w:pPr>
      <w:r w:rsidRPr="00607D90">
        <w:rPr>
          <w:sz w:val="28"/>
          <w:szCs w:val="28"/>
        </w:rPr>
        <w:t>- перечень документов, необходимых для получения государственной услуги, и требования к ним;</w:t>
      </w:r>
    </w:p>
    <w:p w:rsidR="003616A2" w:rsidRPr="00607D90" w:rsidRDefault="003616A2" w:rsidP="003616A2">
      <w:pPr>
        <w:ind w:firstLine="709"/>
        <w:jc w:val="both"/>
        <w:rPr>
          <w:sz w:val="28"/>
          <w:szCs w:val="28"/>
        </w:rPr>
      </w:pPr>
      <w:r w:rsidRPr="00607D90">
        <w:rPr>
          <w:sz w:val="28"/>
          <w:szCs w:val="28"/>
        </w:rPr>
        <w:t>- рекомендуемая форма  заявления на предоставление государственной услуги (</w:t>
      </w:r>
      <w:r w:rsidRPr="0013172F">
        <w:rPr>
          <w:sz w:val="28"/>
          <w:szCs w:val="28"/>
        </w:rPr>
        <w:t>приложение № </w:t>
      </w:r>
      <w:r w:rsidR="0013172F" w:rsidRPr="0013172F">
        <w:rPr>
          <w:sz w:val="28"/>
          <w:szCs w:val="28"/>
        </w:rPr>
        <w:t>1</w:t>
      </w:r>
      <w:r w:rsidRPr="00607D90">
        <w:rPr>
          <w:b/>
          <w:sz w:val="28"/>
          <w:szCs w:val="28"/>
        </w:rPr>
        <w:t xml:space="preserve"> </w:t>
      </w:r>
      <w:r w:rsidRPr="00607D90">
        <w:rPr>
          <w:sz w:val="28"/>
          <w:szCs w:val="28"/>
        </w:rPr>
        <w:t>к Регламенту);</w:t>
      </w:r>
    </w:p>
    <w:p w:rsidR="003616A2" w:rsidRPr="00607D90" w:rsidRDefault="003616A2" w:rsidP="003616A2">
      <w:pPr>
        <w:ind w:firstLine="709"/>
        <w:jc w:val="both"/>
        <w:rPr>
          <w:sz w:val="28"/>
          <w:szCs w:val="28"/>
        </w:rPr>
      </w:pPr>
      <w:r w:rsidRPr="00607D90">
        <w:rPr>
          <w:sz w:val="28"/>
          <w:szCs w:val="28"/>
        </w:rPr>
        <w:t>- срок предоставления государственной услуги;</w:t>
      </w:r>
    </w:p>
    <w:p w:rsidR="003616A2" w:rsidRPr="00607D90" w:rsidRDefault="003616A2" w:rsidP="003616A2">
      <w:pPr>
        <w:ind w:firstLine="709"/>
        <w:jc w:val="both"/>
        <w:rPr>
          <w:sz w:val="28"/>
          <w:szCs w:val="28"/>
        </w:rPr>
      </w:pPr>
      <w:r w:rsidRPr="00607D90">
        <w:rPr>
          <w:sz w:val="28"/>
          <w:szCs w:val="28"/>
        </w:rPr>
        <w:t>- основания для отказа в предоставлении государственной услуги;</w:t>
      </w:r>
    </w:p>
    <w:p w:rsidR="003616A2" w:rsidRPr="00607D90" w:rsidRDefault="003616A2" w:rsidP="003616A2">
      <w:pPr>
        <w:ind w:firstLine="709"/>
        <w:jc w:val="both"/>
        <w:rPr>
          <w:sz w:val="28"/>
          <w:szCs w:val="28"/>
        </w:rPr>
      </w:pPr>
      <w:r w:rsidRPr="00607D90">
        <w:rPr>
          <w:sz w:val="28"/>
          <w:szCs w:val="28"/>
        </w:rPr>
        <w:t>- порядок обжалования действий (бездействия) и решений, осуществляемых (принятых) в ходе предоставления государственной услуги;</w:t>
      </w:r>
    </w:p>
    <w:p w:rsidR="003616A2" w:rsidRPr="00607D90" w:rsidRDefault="003616A2" w:rsidP="003616A2">
      <w:pPr>
        <w:ind w:firstLine="709"/>
        <w:jc w:val="both"/>
        <w:rPr>
          <w:sz w:val="28"/>
          <w:szCs w:val="28"/>
        </w:rPr>
      </w:pPr>
      <w:r w:rsidRPr="00607D90">
        <w:rPr>
          <w:sz w:val="28"/>
          <w:szCs w:val="28"/>
        </w:rPr>
        <w:t>- схема размещения и номера кабинетов специалистов для обращения граждан;</w:t>
      </w:r>
    </w:p>
    <w:p w:rsidR="003616A2" w:rsidRPr="00607D90" w:rsidRDefault="003616A2" w:rsidP="003616A2">
      <w:pPr>
        <w:ind w:firstLine="709"/>
        <w:jc w:val="both"/>
        <w:rPr>
          <w:sz w:val="28"/>
          <w:szCs w:val="28"/>
        </w:rPr>
      </w:pPr>
      <w:r w:rsidRPr="00607D90">
        <w:rPr>
          <w:sz w:val="28"/>
          <w:szCs w:val="28"/>
        </w:rPr>
        <w:t>- режим приема специалистов и порядок получения консультаций.</w:t>
      </w:r>
    </w:p>
    <w:p w:rsidR="00EE5D38" w:rsidRPr="001A46E4" w:rsidRDefault="003616A2" w:rsidP="00EE5D38">
      <w:pPr>
        <w:ind w:firstLine="709"/>
        <w:jc w:val="both"/>
        <w:rPr>
          <w:sz w:val="28"/>
          <w:szCs w:val="28"/>
        </w:rPr>
      </w:pPr>
      <w:r w:rsidRPr="00607D90">
        <w:rPr>
          <w:sz w:val="28"/>
          <w:szCs w:val="28"/>
        </w:rPr>
        <w:t>1.7.</w:t>
      </w:r>
      <w:r w:rsidR="00EE5D38">
        <w:rPr>
          <w:sz w:val="28"/>
          <w:szCs w:val="28"/>
        </w:rPr>
        <w:t>4</w:t>
      </w:r>
      <w:r w:rsidRPr="00607D90">
        <w:rPr>
          <w:sz w:val="28"/>
          <w:szCs w:val="28"/>
        </w:rPr>
        <w:t xml:space="preserve">. </w:t>
      </w:r>
      <w:r w:rsidR="00EE5D38" w:rsidRPr="000E717D">
        <w:rPr>
          <w:sz w:val="28"/>
          <w:szCs w:val="28"/>
        </w:rPr>
        <w:t>Справочная информация о графиках работы департамента, ГКУСЗН размещена на официальном сайте департамента в сети "Интернет" и ЕПГУ.</w:t>
      </w:r>
    </w:p>
    <w:p w:rsidR="003616A2" w:rsidRPr="00607D90" w:rsidRDefault="003616A2" w:rsidP="003616A2">
      <w:pPr>
        <w:spacing w:before="120"/>
        <w:ind w:firstLine="709"/>
        <w:jc w:val="both"/>
        <w:rPr>
          <w:sz w:val="28"/>
          <w:szCs w:val="28"/>
        </w:rPr>
      </w:pPr>
      <w:r w:rsidRPr="00607D90">
        <w:rPr>
          <w:sz w:val="28"/>
          <w:szCs w:val="28"/>
        </w:rPr>
        <w:t>При высокой загрузке специалистов, а также с учетом территориальных особенностей расположения учреждений, по решению руководителей количество дней и график приема граждан могут быть изменены (увеличены или смещены), о чем в учреждениях размещается соответствующая информация.</w:t>
      </w:r>
    </w:p>
    <w:p w:rsidR="003616A2" w:rsidRPr="00607D90" w:rsidRDefault="003616A2" w:rsidP="003616A2">
      <w:pPr>
        <w:ind w:firstLine="709"/>
        <w:jc w:val="both"/>
        <w:rPr>
          <w:sz w:val="28"/>
          <w:szCs w:val="28"/>
        </w:rPr>
      </w:pPr>
      <w:r w:rsidRPr="00607D90">
        <w:rPr>
          <w:sz w:val="28"/>
          <w:szCs w:val="28"/>
        </w:rPr>
        <w:t>1.</w:t>
      </w:r>
      <w:r w:rsidR="00EE5D38">
        <w:rPr>
          <w:sz w:val="28"/>
          <w:szCs w:val="28"/>
        </w:rPr>
        <w:t>8</w:t>
      </w:r>
      <w:r w:rsidRPr="00607D90">
        <w:rPr>
          <w:sz w:val="28"/>
          <w:szCs w:val="28"/>
        </w:rPr>
        <w:t>.  Основанием для информирования по вопросам о порядке и ходе предоставления государственной услуги является устное обращение либо письменное обращение заявителя, а также обращение в электронной форме.</w:t>
      </w:r>
    </w:p>
    <w:p w:rsidR="003616A2" w:rsidRPr="00607D90" w:rsidRDefault="003616A2" w:rsidP="003616A2">
      <w:pPr>
        <w:ind w:firstLine="709"/>
        <w:jc w:val="both"/>
        <w:rPr>
          <w:sz w:val="28"/>
          <w:szCs w:val="28"/>
        </w:rPr>
      </w:pPr>
      <w:r w:rsidRPr="00607D90">
        <w:rPr>
          <w:sz w:val="28"/>
          <w:szCs w:val="28"/>
        </w:rPr>
        <w:t>1.</w:t>
      </w:r>
      <w:r w:rsidR="00EE5D38">
        <w:rPr>
          <w:sz w:val="28"/>
          <w:szCs w:val="28"/>
        </w:rPr>
        <w:t>8</w:t>
      </w:r>
      <w:r w:rsidRPr="00607D90">
        <w:rPr>
          <w:sz w:val="28"/>
          <w:szCs w:val="28"/>
        </w:rPr>
        <w:t>.1. Консультации о порядке и ходе предоставления государственной услуги проводятся специалистами департамента, учреждений:</w:t>
      </w:r>
    </w:p>
    <w:p w:rsidR="003616A2" w:rsidRPr="00607D90" w:rsidRDefault="003616A2" w:rsidP="003616A2">
      <w:pPr>
        <w:ind w:firstLine="709"/>
        <w:jc w:val="both"/>
        <w:rPr>
          <w:sz w:val="28"/>
          <w:szCs w:val="28"/>
        </w:rPr>
      </w:pPr>
      <w:r w:rsidRPr="00607D90">
        <w:rPr>
          <w:sz w:val="28"/>
          <w:szCs w:val="28"/>
        </w:rPr>
        <w:t>- устно (при личном обращении или при обращении по телефону);</w:t>
      </w:r>
    </w:p>
    <w:p w:rsidR="003616A2" w:rsidRPr="00607D90" w:rsidRDefault="003616A2" w:rsidP="003616A2">
      <w:pPr>
        <w:ind w:firstLine="709"/>
        <w:jc w:val="both"/>
        <w:rPr>
          <w:sz w:val="28"/>
          <w:szCs w:val="28"/>
        </w:rPr>
      </w:pPr>
      <w:r w:rsidRPr="00607D90">
        <w:rPr>
          <w:sz w:val="28"/>
          <w:szCs w:val="28"/>
        </w:rPr>
        <w:t>- в письменном виде;</w:t>
      </w:r>
    </w:p>
    <w:p w:rsidR="003616A2" w:rsidRPr="00607D90" w:rsidRDefault="003616A2" w:rsidP="003616A2">
      <w:pPr>
        <w:ind w:firstLine="709"/>
        <w:jc w:val="both"/>
        <w:rPr>
          <w:sz w:val="28"/>
          <w:szCs w:val="28"/>
        </w:rPr>
      </w:pPr>
      <w:r w:rsidRPr="00607D90">
        <w:rPr>
          <w:sz w:val="28"/>
          <w:szCs w:val="28"/>
        </w:rPr>
        <w:t>- в электронной форме (при обращении граждан по электронной почте или на официальный сайт департамента в разделы «Интернет – приемная», «Вопрос – ответ»).</w:t>
      </w:r>
    </w:p>
    <w:p w:rsidR="003616A2" w:rsidRPr="00607D90" w:rsidRDefault="003616A2" w:rsidP="003616A2">
      <w:pPr>
        <w:pStyle w:val="a5"/>
        <w:widowControl w:val="0"/>
        <w:tabs>
          <w:tab w:val="num" w:pos="927"/>
          <w:tab w:val="num" w:pos="1276"/>
        </w:tabs>
        <w:autoSpaceDE w:val="0"/>
        <w:autoSpaceDN w:val="0"/>
        <w:adjustRightInd w:val="0"/>
        <w:spacing w:before="0"/>
        <w:ind w:firstLine="709"/>
        <w:jc w:val="both"/>
        <w:rPr>
          <w:color w:val="auto"/>
          <w:sz w:val="28"/>
          <w:szCs w:val="28"/>
        </w:rPr>
      </w:pPr>
      <w:r w:rsidRPr="00607D90">
        <w:rPr>
          <w:color w:val="auto"/>
          <w:sz w:val="28"/>
          <w:szCs w:val="28"/>
        </w:rPr>
        <w:t>1.</w:t>
      </w:r>
      <w:r w:rsidR="00EE5D38">
        <w:rPr>
          <w:color w:val="auto"/>
          <w:sz w:val="28"/>
          <w:szCs w:val="28"/>
        </w:rPr>
        <w:t>8</w:t>
      </w:r>
      <w:r w:rsidRPr="00607D90">
        <w:rPr>
          <w:color w:val="auto"/>
          <w:sz w:val="28"/>
          <w:szCs w:val="28"/>
        </w:rPr>
        <w:t>.2.</w:t>
      </w:r>
      <w:r w:rsidRPr="00607D90">
        <w:rPr>
          <w:i/>
          <w:color w:val="auto"/>
          <w:sz w:val="28"/>
          <w:szCs w:val="28"/>
        </w:rPr>
        <w:t xml:space="preserve"> </w:t>
      </w:r>
      <w:r w:rsidRPr="00607D90">
        <w:rPr>
          <w:color w:val="auto"/>
          <w:sz w:val="28"/>
          <w:szCs w:val="28"/>
        </w:rPr>
        <w:t>На личном приеме гражданин предъявляет документ, удостоверяющий его личность.</w:t>
      </w:r>
    </w:p>
    <w:p w:rsidR="003616A2" w:rsidRPr="00607D90" w:rsidRDefault="003616A2" w:rsidP="003616A2">
      <w:pPr>
        <w:pStyle w:val="a5"/>
        <w:tabs>
          <w:tab w:val="num" w:pos="927"/>
          <w:tab w:val="num" w:pos="1276"/>
        </w:tabs>
        <w:spacing w:before="0"/>
        <w:ind w:firstLine="709"/>
        <w:jc w:val="both"/>
        <w:rPr>
          <w:color w:val="auto"/>
          <w:sz w:val="28"/>
          <w:szCs w:val="28"/>
        </w:rPr>
      </w:pPr>
      <w:r w:rsidRPr="00607D90">
        <w:rPr>
          <w:color w:val="auto"/>
          <w:sz w:val="28"/>
          <w:szCs w:val="28"/>
        </w:rPr>
        <w:t xml:space="preserve">При обращении по телефону ответ на телефонный звонок должен начинаться с информации о наименовании </w:t>
      </w:r>
      <w:r w:rsidRPr="00607D90">
        <w:rPr>
          <w:sz w:val="28"/>
          <w:szCs w:val="28"/>
        </w:rPr>
        <w:t>департамента</w:t>
      </w:r>
      <w:r w:rsidRPr="00607D90">
        <w:rPr>
          <w:color w:val="auto"/>
          <w:sz w:val="28"/>
          <w:szCs w:val="28"/>
        </w:rPr>
        <w:t xml:space="preserve">, </w:t>
      </w:r>
      <w:r w:rsidRPr="00607D90">
        <w:rPr>
          <w:sz w:val="28"/>
          <w:szCs w:val="28"/>
        </w:rPr>
        <w:t>учреждения</w:t>
      </w:r>
      <w:r w:rsidRPr="00607D90">
        <w:rPr>
          <w:color w:val="auto"/>
          <w:sz w:val="28"/>
          <w:szCs w:val="28"/>
        </w:rPr>
        <w:t>, в который позвонил гражданин, фамилии, имени, отчестве и должности специалиста, принявшего телефонный звонок.</w:t>
      </w:r>
    </w:p>
    <w:p w:rsidR="003616A2" w:rsidRPr="00607D90" w:rsidRDefault="003616A2" w:rsidP="003616A2">
      <w:pPr>
        <w:pStyle w:val="a5"/>
        <w:spacing w:before="0"/>
        <w:ind w:firstLine="709"/>
        <w:jc w:val="both"/>
        <w:rPr>
          <w:color w:val="auto"/>
          <w:sz w:val="28"/>
          <w:szCs w:val="28"/>
        </w:rPr>
      </w:pPr>
      <w:r w:rsidRPr="00607D90">
        <w:rPr>
          <w:color w:val="auto"/>
          <w:sz w:val="28"/>
          <w:szCs w:val="28"/>
        </w:rPr>
        <w:t>Время разговора не должно превышать 10 минут.</w:t>
      </w:r>
    </w:p>
    <w:p w:rsidR="003616A2" w:rsidRPr="00607D90" w:rsidRDefault="003616A2" w:rsidP="003616A2">
      <w:pPr>
        <w:pStyle w:val="a5"/>
        <w:tabs>
          <w:tab w:val="num" w:pos="927"/>
          <w:tab w:val="num" w:pos="1276"/>
        </w:tabs>
        <w:spacing w:before="0"/>
        <w:ind w:firstLine="709"/>
        <w:jc w:val="both"/>
        <w:rPr>
          <w:color w:val="auto"/>
          <w:sz w:val="28"/>
          <w:szCs w:val="28"/>
        </w:rPr>
      </w:pPr>
      <w:r w:rsidRPr="00607D90">
        <w:rPr>
          <w:color w:val="auto"/>
          <w:sz w:val="28"/>
          <w:szCs w:val="28"/>
        </w:rPr>
        <w:t xml:space="preserve">При консультации на личном приеме или по телефону дается устный ответ. </w:t>
      </w:r>
    </w:p>
    <w:p w:rsidR="003616A2" w:rsidRPr="00607D90" w:rsidRDefault="003616A2" w:rsidP="003616A2">
      <w:pPr>
        <w:pStyle w:val="a5"/>
        <w:tabs>
          <w:tab w:val="num" w:pos="927"/>
          <w:tab w:val="num" w:pos="1276"/>
        </w:tabs>
        <w:spacing w:before="0"/>
        <w:ind w:firstLine="709"/>
        <w:jc w:val="both"/>
        <w:rPr>
          <w:color w:val="auto"/>
          <w:sz w:val="28"/>
          <w:szCs w:val="28"/>
        </w:rPr>
      </w:pPr>
      <w:r w:rsidRPr="00607D90">
        <w:rPr>
          <w:color w:val="auto"/>
          <w:sz w:val="28"/>
          <w:szCs w:val="28"/>
        </w:rPr>
        <w:t>1.</w:t>
      </w:r>
      <w:r w:rsidR="00EE5D38">
        <w:rPr>
          <w:color w:val="auto"/>
          <w:sz w:val="28"/>
          <w:szCs w:val="28"/>
        </w:rPr>
        <w:t>8</w:t>
      </w:r>
      <w:r w:rsidRPr="00607D90">
        <w:rPr>
          <w:color w:val="auto"/>
          <w:sz w:val="28"/>
          <w:szCs w:val="28"/>
        </w:rPr>
        <w:t>.3.  Со дня представления заявителем заявления и документов для предоставления государственной услуги гражданин по своему выбору получает сведения о ходе предоставления государственной услуги по телефону, электронной почте, при личном обращении.</w:t>
      </w:r>
    </w:p>
    <w:p w:rsidR="00EE5D38" w:rsidRDefault="003616A2" w:rsidP="00DF2B04">
      <w:pPr>
        <w:pStyle w:val="ConsPlusNormal"/>
        <w:numPr>
          <w:ilvl w:val="1"/>
          <w:numId w:val="5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разделе 2</w:t>
      </w:r>
      <w:r w:rsidR="00EE5D38">
        <w:rPr>
          <w:rFonts w:ascii="Times New Roman" w:hAnsi="Times New Roman" w:cs="Times New Roman"/>
          <w:sz w:val="28"/>
          <w:szCs w:val="28"/>
        </w:rPr>
        <w:t>:</w:t>
      </w:r>
    </w:p>
    <w:p w:rsidR="00DF2B04" w:rsidRPr="001A46E4" w:rsidRDefault="00EE5D38" w:rsidP="00EE5D38">
      <w:pPr>
        <w:pStyle w:val="ConsPlusNormal"/>
        <w:numPr>
          <w:ilvl w:val="2"/>
          <w:numId w:val="5"/>
        </w:numPr>
        <w:tabs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F2B04" w:rsidRPr="008D1E6A">
        <w:rPr>
          <w:rFonts w:ascii="Times New Roman" w:hAnsi="Times New Roman" w:cs="Times New Roman"/>
          <w:sz w:val="28"/>
          <w:szCs w:val="28"/>
        </w:rPr>
        <w:t xml:space="preserve">ункт </w:t>
      </w:r>
      <w:r w:rsidR="00DF2B04">
        <w:rPr>
          <w:rFonts w:ascii="Times New Roman" w:hAnsi="Times New Roman" w:cs="Times New Roman"/>
          <w:sz w:val="28"/>
          <w:szCs w:val="28"/>
        </w:rPr>
        <w:t xml:space="preserve">2.8 изложить в </w:t>
      </w:r>
      <w:r w:rsidR="00DF2B04" w:rsidRPr="008D1E6A">
        <w:rPr>
          <w:rFonts w:ascii="Times New Roman" w:hAnsi="Times New Roman" w:cs="Times New Roman"/>
          <w:sz w:val="28"/>
          <w:szCs w:val="28"/>
        </w:rPr>
        <w:t>следующе</w:t>
      </w:r>
      <w:r w:rsidR="00DF2B04">
        <w:rPr>
          <w:rFonts w:ascii="Times New Roman" w:hAnsi="Times New Roman" w:cs="Times New Roman"/>
          <w:sz w:val="28"/>
          <w:szCs w:val="28"/>
        </w:rPr>
        <w:t>й редакции</w:t>
      </w:r>
      <w:r w:rsidR="00DF2B04" w:rsidRPr="008D1E6A">
        <w:rPr>
          <w:rFonts w:ascii="Times New Roman" w:hAnsi="Times New Roman" w:cs="Times New Roman"/>
          <w:sz w:val="28"/>
          <w:szCs w:val="28"/>
        </w:rPr>
        <w:t>:</w:t>
      </w:r>
    </w:p>
    <w:p w:rsidR="00DF2B04" w:rsidRPr="001A46E4" w:rsidRDefault="00DF2B04" w:rsidP="00DF2B0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«2.8. </w:t>
      </w:r>
      <w:r w:rsidRPr="001A46E4">
        <w:rPr>
          <w:sz w:val="28"/>
          <w:szCs w:val="28"/>
        </w:rPr>
        <w:t>Предоставление государственной услуги осуществляется в соответствии с нормативными правовыми актами, перечень которых размещен на официальном сайте департамента в сети "Интернет", в ЕПГУ и в региональном реестре.</w:t>
      </w:r>
    </w:p>
    <w:p w:rsidR="00DF2B04" w:rsidRDefault="00DF2B04" w:rsidP="00DF2B04">
      <w:pPr>
        <w:ind w:firstLine="708"/>
        <w:jc w:val="both"/>
        <w:rPr>
          <w:sz w:val="28"/>
          <w:szCs w:val="28"/>
        </w:rPr>
      </w:pPr>
      <w:r w:rsidRPr="001A46E4">
        <w:rPr>
          <w:sz w:val="28"/>
          <w:szCs w:val="28"/>
        </w:rPr>
        <w:t>Департамент обеспечивает размещение и актуализацию перечня нормативных правовых актов, регулирующих предоставление государственной услуги, на официальном сайте Департамента, в региональном реестре и  ЕПГУ.».</w:t>
      </w:r>
    </w:p>
    <w:p w:rsidR="00164124" w:rsidRPr="00164124" w:rsidRDefault="00164124" w:rsidP="00164124">
      <w:pPr>
        <w:pStyle w:val="a3"/>
        <w:numPr>
          <w:ilvl w:val="2"/>
          <w:numId w:val="5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пункте 2.9. слова «приложению № 3» заменить словами «приложению № 1».</w:t>
      </w:r>
    </w:p>
    <w:p w:rsidR="00DF2B04" w:rsidRDefault="00DF2B04" w:rsidP="00EE5D38">
      <w:pPr>
        <w:pStyle w:val="ConsPlusNormal"/>
        <w:numPr>
          <w:ilvl w:val="2"/>
          <w:numId w:val="5"/>
        </w:numPr>
        <w:tabs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2.20 изложить в следующей редакции:</w:t>
      </w:r>
    </w:p>
    <w:p w:rsidR="00DF2B04" w:rsidRDefault="00DF2B04" w:rsidP="00DF2B0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«2.20. </w:t>
      </w:r>
      <w:r w:rsidRPr="00156B23">
        <w:rPr>
          <w:sz w:val="28"/>
          <w:szCs w:val="28"/>
        </w:rPr>
        <w:t>Показател</w:t>
      </w:r>
      <w:r>
        <w:rPr>
          <w:sz w:val="28"/>
          <w:szCs w:val="28"/>
        </w:rPr>
        <w:t>ями</w:t>
      </w:r>
      <w:r w:rsidRPr="00156B23">
        <w:rPr>
          <w:sz w:val="28"/>
          <w:szCs w:val="28"/>
        </w:rPr>
        <w:t xml:space="preserve"> доступности государственной услуги явля</w:t>
      </w:r>
      <w:r>
        <w:rPr>
          <w:sz w:val="28"/>
          <w:szCs w:val="28"/>
        </w:rPr>
        <w:t>ю</w:t>
      </w:r>
      <w:r w:rsidRPr="00156B23">
        <w:rPr>
          <w:sz w:val="28"/>
          <w:szCs w:val="28"/>
        </w:rPr>
        <w:t>тся</w:t>
      </w:r>
      <w:r>
        <w:rPr>
          <w:sz w:val="28"/>
          <w:szCs w:val="28"/>
        </w:rPr>
        <w:t>:</w:t>
      </w:r>
    </w:p>
    <w:p w:rsidR="00DF2B04" w:rsidRDefault="00DF2B04" w:rsidP="00DF2B0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56B23">
        <w:rPr>
          <w:sz w:val="28"/>
          <w:szCs w:val="28"/>
        </w:rPr>
        <w:t>информированность о правилах и порядке предоставления государственной услуги (требования к составу, месту и периодичности размещения информации о предоставляемой государственной услуге)</w:t>
      </w:r>
      <w:r>
        <w:rPr>
          <w:sz w:val="28"/>
          <w:szCs w:val="28"/>
        </w:rPr>
        <w:t>;</w:t>
      </w:r>
    </w:p>
    <w:p w:rsidR="00DF2B04" w:rsidRDefault="00DF2B04" w:rsidP="00DF2B0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E30A9">
        <w:rPr>
          <w:sz w:val="28"/>
          <w:szCs w:val="28"/>
        </w:rPr>
        <w:t>количество взаимодействий заявителя с должностными лицами при предоставлении государственной услуги и их продолжительность</w:t>
      </w:r>
      <w:r>
        <w:rPr>
          <w:sz w:val="28"/>
          <w:szCs w:val="28"/>
        </w:rPr>
        <w:t>;</w:t>
      </w:r>
    </w:p>
    <w:p w:rsidR="00DF2B04" w:rsidRDefault="00DF2B04" w:rsidP="00DF2B04">
      <w:pPr>
        <w:tabs>
          <w:tab w:val="left" w:pos="0"/>
          <w:tab w:val="left" w:pos="1134"/>
          <w:tab w:val="left" w:pos="1276"/>
          <w:tab w:val="left" w:pos="156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E30A9">
        <w:rPr>
          <w:sz w:val="28"/>
          <w:szCs w:val="28"/>
        </w:rPr>
        <w:t>возможность получения информации о ходе предоставления государственной услуги, в том числе с использованием информационно-коммуникационных технологий</w:t>
      </w:r>
      <w:proofErr w:type="gramStart"/>
      <w:r>
        <w:rPr>
          <w:sz w:val="28"/>
          <w:szCs w:val="28"/>
        </w:rPr>
        <w:t>.».</w:t>
      </w:r>
      <w:proofErr w:type="gramEnd"/>
    </w:p>
    <w:p w:rsidR="00E23465" w:rsidRDefault="00164124" w:rsidP="00DF2B04">
      <w:pPr>
        <w:tabs>
          <w:tab w:val="left" w:pos="0"/>
          <w:tab w:val="left" w:pos="1134"/>
          <w:tab w:val="left" w:pos="1276"/>
          <w:tab w:val="left" w:pos="156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В </w:t>
      </w:r>
      <w:r w:rsidR="00E23465">
        <w:rPr>
          <w:sz w:val="28"/>
          <w:szCs w:val="28"/>
        </w:rPr>
        <w:t>разделе 3:</w:t>
      </w:r>
    </w:p>
    <w:p w:rsidR="00164124" w:rsidRDefault="00E23465" w:rsidP="00DF2B04">
      <w:pPr>
        <w:tabs>
          <w:tab w:val="left" w:pos="0"/>
          <w:tab w:val="left" w:pos="1134"/>
          <w:tab w:val="left" w:pos="1276"/>
          <w:tab w:val="left" w:pos="156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2.3.1. В </w:t>
      </w:r>
      <w:r w:rsidR="00164124">
        <w:rPr>
          <w:sz w:val="28"/>
          <w:szCs w:val="28"/>
        </w:rPr>
        <w:t>пункте 3.1. слова «приложению № 4» заменить словами «приложению № 2».</w:t>
      </w:r>
    </w:p>
    <w:p w:rsidR="00E23465" w:rsidRDefault="00E23465" w:rsidP="00DF2B04">
      <w:pPr>
        <w:tabs>
          <w:tab w:val="left" w:pos="0"/>
          <w:tab w:val="left" w:pos="1134"/>
          <w:tab w:val="left" w:pos="1276"/>
          <w:tab w:val="left" w:pos="156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2.3.2. В пункте 3.5.1. слова «приложению № 5» заменить словами «приложению № 3».</w:t>
      </w:r>
    </w:p>
    <w:p w:rsidR="0013172F" w:rsidRDefault="00164124" w:rsidP="0013172F">
      <w:pPr>
        <w:tabs>
          <w:tab w:val="left" w:pos="0"/>
          <w:tab w:val="left" w:pos="1134"/>
          <w:tab w:val="left" w:pos="1276"/>
          <w:tab w:val="left" w:pos="156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="0013172F">
        <w:rPr>
          <w:sz w:val="28"/>
          <w:szCs w:val="28"/>
        </w:rPr>
        <w:t>. Приложения  1 и 2 к Регламенту исключить.</w:t>
      </w:r>
    </w:p>
    <w:p w:rsidR="0013172F" w:rsidRDefault="00164124" w:rsidP="0013172F">
      <w:pPr>
        <w:tabs>
          <w:tab w:val="left" w:pos="0"/>
          <w:tab w:val="left" w:pos="1134"/>
          <w:tab w:val="left" w:pos="1276"/>
          <w:tab w:val="left" w:pos="156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="0013172F">
        <w:rPr>
          <w:sz w:val="28"/>
          <w:szCs w:val="28"/>
        </w:rPr>
        <w:t>. Считать приложения 3</w:t>
      </w:r>
      <w:r>
        <w:rPr>
          <w:sz w:val="28"/>
          <w:szCs w:val="28"/>
        </w:rPr>
        <w:t>,</w:t>
      </w:r>
      <w:r w:rsidR="0013172F">
        <w:rPr>
          <w:sz w:val="28"/>
          <w:szCs w:val="28"/>
        </w:rPr>
        <w:t xml:space="preserve"> 4</w:t>
      </w:r>
      <w:r>
        <w:rPr>
          <w:sz w:val="28"/>
          <w:szCs w:val="28"/>
        </w:rPr>
        <w:t>, 5</w:t>
      </w:r>
      <w:r w:rsidR="0013172F">
        <w:rPr>
          <w:sz w:val="28"/>
          <w:szCs w:val="28"/>
        </w:rPr>
        <w:t xml:space="preserve"> к Регламенту  приложениями 1</w:t>
      </w:r>
      <w:r>
        <w:rPr>
          <w:sz w:val="28"/>
          <w:szCs w:val="28"/>
        </w:rPr>
        <w:t>,</w:t>
      </w:r>
      <w:r w:rsidR="0013172F">
        <w:rPr>
          <w:sz w:val="28"/>
          <w:szCs w:val="28"/>
        </w:rPr>
        <w:t xml:space="preserve"> 2</w:t>
      </w:r>
      <w:r>
        <w:rPr>
          <w:sz w:val="28"/>
          <w:szCs w:val="28"/>
        </w:rPr>
        <w:t>, 3</w:t>
      </w:r>
      <w:r w:rsidR="0013172F">
        <w:rPr>
          <w:sz w:val="28"/>
          <w:szCs w:val="28"/>
        </w:rPr>
        <w:t xml:space="preserve"> соответственно.</w:t>
      </w:r>
    </w:p>
    <w:p w:rsidR="009F5995" w:rsidRPr="003271E6" w:rsidRDefault="00747568" w:rsidP="0075750A">
      <w:pPr>
        <w:tabs>
          <w:tab w:val="left" w:pos="993"/>
        </w:tabs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 w:rsidR="009F5995" w:rsidRPr="003271E6">
        <w:rPr>
          <w:sz w:val="28"/>
          <w:szCs w:val="28"/>
        </w:rPr>
        <w:t>Контроль за</w:t>
      </w:r>
      <w:proofErr w:type="gramEnd"/>
      <w:r w:rsidR="009F5995" w:rsidRPr="003271E6">
        <w:rPr>
          <w:sz w:val="28"/>
          <w:szCs w:val="28"/>
        </w:rPr>
        <w:t xml:space="preserve"> исполнением настоящего постановления возложить на заместителя директора департамента Н.В. </w:t>
      </w:r>
      <w:proofErr w:type="spellStart"/>
      <w:r w:rsidR="009F5995" w:rsidRPr="003271E6">
        <w:rPr>
          <w:sz w:val="28"/>
          <w:szCs w:val="28"/>
        </w:rPr>
        <w:t>Голубеву</w:t>
      </w:r>
      <w:proofErr w:type="spellEnd"/>
      <w:r w:rsidR="009F5995" w:rsidRPr="003271E6">
        <w:rPr>
          <w:sz w:val="28"/>
          <w:szCs w:val="28"/>
        </w:rPr>
        <w:t xml:space="preserve">. </w:t>
      </w:r>
    </w:p>
    <w:p w:rsidR="009F5995" w:rsidRDefault="00747568" w:rsidP="0075750A">
      <w:pPr>
        <w:tabs>
          <w:tab w:val="left" w:pos="993"/>
        </w:tabs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4</w:t>
      </w:r>
      <w:r w:rsidR="009F5995" w:rsidRPr="003271E6">
        <w:rPr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:rsidR="00E23465" w:rsidRDefault="00E23465" w:rsidP="0075750A">
      <w:pPr>
        <w:tabs>
          <w:tab w:val="left" w:pos="993"/>
        </w:tabs>
        <w:ind w:firstLine="709"/>
        <w:jc w:val="both"/>
        <w:outlineLvl w:val="0"/>
        <w:rPr>
          <w:sz w:val="28"/>
          <w:szCs w:val="28"/>
        </w:rPr>
      </w:pPr>
    </w:p>
    <w:p w:rsidR="00E23465" w:rsidRDefault="00E23465" w:rsidP="0075750A">
      <w:pPr>
        <w:tabs>
          <w:tab w:val="left" w:pos="993"/>
        </w:tabs>
        <w:ind w:firstLine="709"/>
        <w:jc w:val="both"/>
        <w:outlineLvl w:val="0"/>
        <w:rPr>
          <w:sz w:val="28"/>
          <w:szCs w:val="28"/>
        </w:rPr>
      </w:pPr>
    </w:p>
    <w:p w:rsidR="00E23465" w:rsidRPr="003271E6" w:rsidRDefault="00E23465" w:rsidP="0075750A">
      <w:pPr>
        <w:tabs>
          <w:tab w:val="left" w:pos="993"/>
        </w:tabs>
        <w:ind w:firstLine="709"/>
        <w:jc w:val="both"/>
        <w:outlineLvl w:val="0"/>
        <w:rPr>
          <w:sz w:val="28"/>
          <w:szCs w:val="28"/>
        </w:rPr>
      </w:pPr>
    </w:p>
    <w:p w:rsidR="009F5995" w:rsidRDefault="009F5995" w:rsidP="009F5995">
      <w:pPr>
        <w:jc w:val="both"/>
        <w:rPr>
          <w:sz w:val="28"/>
          <w:szCs w:val="28"/>
        </w:rPr>
      </w:pPr>
    </w:p>
    <w:tbl>
      <w:tblPr>
        <w:tblW w:w="9356" w:type="dxa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678"/>
        <w:gridCol w:w="2410"/>
        <w:gridCol w:w="2268"/>
      </w:tblGrid>
      <w:tr w:rsidR="009F5995" w:rsidRPr="003271E6" w:rsidTr="008D1E6A">
        <w:tc>
          <w:tcPr>
            <w:tcW w:w="4678" w:type="dxa"/>
          </w:tcPr>
          <w:p w:rsidR="009F5995" w:rsidRPr="003271E6" w:rsidRDefault="0013172F" w:rsidP="0013172F">
            <w:pPr>
              <w:pStyle w:val="a9"/>
              <w:rPr>
                <w:sz w:val="28"/>
              </w:rPr>
            </w:pPr>
            <w:r>
              <w:rPr>
                <w:sz w:val="28"/>
              </w:rPr>
              <w:t>Заместитель д</w:t>
            </w:r>
            <w:r w:rsidR="009F5995" w:rsidRPr="003271E6">
              <w:rPr>
                <w:sz w:val="28"/>
              </w:rPr>
              <w:t>иректор</w:t>
            </w:r>
            <w:r>
              <w:rPr>
                <w:sz w:val="28"/>
              </w:rPr>
              <w:t>а</w:t>
            </w:r>
            <w:r w:rsidR="009F5995" w:rsidRPr="003271E6">
              <w:rPr>
                <w:sz w:val="28"/>
              </w:rPr>
              <w:t xml:space="preserve"> департамента</w:t>
            </w:r>
          </w:p>
        </w:tc>
        <w:tc>
          <w:tcPr>
            <w:tcW w:w="2410" w:type="dxa"/>
          </w:tcPr>
          <w:p w:rsidR="009F5995" w:rsidRPr="003271E6" w:rsidRDefault="009F5995" w:rsidP="002F4AAD">
            <w:pPr>
              <w:pStyle w:val="a9"/>
              <w:ind w:left="57"/>
              <w:rPr>
                <w:sz w:val="28"/>
              </w:rPr>
            </w:pPr>
            <w:r w:rsidRPr="003271E6">
              <w:rPr>
                <w:sz w:val="28"/>
              </w:rPr>
              <w:t xml:space="preserve">          </w:t>
            </w:r>
            <w:r w:rsidR="00546D9E">
              <w:rPr>
                <w:noProof/>
                <w:sz w:val="28"/>
              </w:rPr>
              <w:drawing>
                <wp:inline distT="0" distB="0" distL="0" distR="0">
                  <wp:extent cx="1494790" cy="570865"/>
                  <wp:effectExtent l="19050" t="0" r="0" b="0"/>
                  <wp:docPr id="2" name="Рисунок 1" descr="Хицкова В.А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Хицкова В.А.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4790" cy="570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9F5995" w:rsidRPr="003271E6" w:rsidRDefault="00E23465" w:rsidP="007D2585">
            <w:pPr>
              <w:pStyle w:val="a9"/>
              <w:ind w:left="57" w:right="113"/>
              <w:jc w:val="right"/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13172F">
              <w:rPr>
                <w:sz w:val="28"/>
              </w:rPr>
              <w:t xml:space="preserve">В.А. </w:t>
            </w:r>
            <w:proofErr w:type="spellStart"/>
            <w:r w:rsidR="0013172F">
              <w:rPr>
                <w:sz w:val="28"/>
              </w:rPr>
              <w:t>Хицкова</w:t>
            </w:r>
            <w:proofErr w:type="spellEnd"/>
          </w:p>
        </w:tc>
      </w:tr>
    </w:tbl>
    <w:p w:rsidR="00D5016D" w:rsidRDefault="00D5016D" w:rsidP="00B96B3F">
      <w:pPr>
        <w:jc w:val="right"/>
        <w:rPr>
          <w:sz w:val="24"/>
          <w:szCs w:val="24"/>
        </w:rPr>
      </w:pPr>
    </w:p>
    <w:sectPr w:rsidR="00D5016D" w:rsidSect="00E23465">
      <w:headerReference w:type="default" r:id="rId11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3465" w:rsidRDefault="00E23465" w:rsidP="003539F2">
      <w:r>
        <w:separator/>
      </w:r>
    </w:p>
  </w:endnote>
  <w:endnote w:type="continuationSeparator" w:id="0">
    <w:p w:rsidR="00E23465" w:rsidRDefault="00E23465" w:rsidP="003539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R Cyr MT">
    <w:altName w:val="Times New Roman"/>
    <w:charset w:val="00"/>
    <w:family w:val="roman"/>
    <w:pitch w:val="variable"/>
    <w:sig w:usb0="00000203" w:usb1="00000000" w:usb2="00000000" w:usb3="00000000" w:csb0="0000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3465" w:rsidRDefault="00E23465" w:rsidP="003539F2">
      <w:r>
        <w:separator/>
      </w:r>
    </w:p>
  </w:footnote>
  <w:footnote w:type="continuationSeparator" w:id="0">
    <w:p w:rsidR="00E23465" w:rsidRDefault="00E23465" w:rsidP="003539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373597"/>
      <w:docPartObj>
        <w:docPartGallery w:val="Page Numbers (Top of Page)"/>
        <w:docPartUnique/>
      </w:docPartObj>
    </w:sdtPr>
    <w:sdtContent>
      <w:p w:rsidR="00E23465" w:rsidRDefault="00797E3F">
        <w:pPr>
          <w:pStyle w:val="a9"/>
          <w:jc w:val="center"/>
        </w:pPr>
        <w:fldSimple w:instr=" PAGE   \* MERGEFORMAT ">
          <w:r w:rsidR="00546D9E">
            <w:rPr>
              <w:noProof/>
            </w:rPr>
            <w:t>8</w:t>
          </w:r>
        </w:fldSimple>
      </w:p>
    </w:sdtContent>
  </w:sdt>
  <w:p w:rsidR="00E23465" w:rsidRDefault="00E23465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6644A"/>
    <w:multiLevelType w:val="multilevel"/>
    <w:tmpl w:val="E870AAD2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14787A7B"/>
    <w:multiLevelType w:val="hybridMultilevel"/>
    <w:tmpl w:val="3CD87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D1787B"/>
    <w:multiLevelType w:val="hybridMultilevel"/>
    <w:tmpl w:val="DADA875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286B5B08"/>
    <w:multiLevelType w:val="hybridMultilevel"/>
    <w:tmpl w:val="21E6BF60"/>
    <w:lvl w:ilvl="0" w:tplc="8C6C6CCA">
      <w:start w:val="1"/>
      <w:numFmt w:val="decimal"/>
      <w:lvlText w:val="%1)"/>
      <w:lvlJc w:val="left"/>
      <w:pPr>
        <w:tabs>
          <w:tab w:val="num" w:pos="226"/>
        </w:tabs>
        <w:ind w:left="2000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5"/>
        </w:tabs>
        <w:ind w:left="16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5"/>
        </w:tabs>
        <w:ind w:left="23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5"/>
        </w:tabs>
        <w:ind w:left="30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5"/>
        </w:tabs>
        <w:ind w:left="38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5"/>
        </w:tabs>
        <w:ind w:left="45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5"/>
        </w:tabs>
        <w:ind w:left="52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5"/>
        </w:tabs>
        <w:ind w:left="59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5"/>
        </w:tabs>
        <w:ind w:left="6695" w:hanging="180"/>
      </w:pPr>
    </w:lvl>
  </w:abstractNum>
  <w:abstractNum w:abstractNumId="4">
    <w:nsid w:val="2FDA01F2"/>
    <w:multiLevelType w:val="hybridMultilevel"/>
    <w:tmpl w:val="9806C72E"/>
    <w:lvl w:ilvl="0" w:tplc="8FB21360">
      <w:start w:val="1"/>
      <w:numFmt w:val="decimal"/>
      <w:lvlText w:val="%1."/>
      <w:lvlJc w:val="left"/>
      <w:pPr>
        <w:ind w:left="786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68026069"/>
    <w:multiLevelType w:val="hybridMultilevel"/>
    <w:tmpl w:val="F1F61E00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>
    <w:nsid w:val="7488551C"/>
    <w:multiLevelType w:val="multilevel"/>
    <w:tmpl w:val="E870AAD2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9B7CC0"/>
    <w:rsid w:val="00001903"/>
    <w:rsid w:val="000139CD"/>
    <w:rsid w:val="000243BB"/>
    <w:rsid w:val="00035849"/>
    <w:rsid w:val="00037D8C"/>
    <w:rsid w:val="000416DC"/>
    <w:rsid w:val="00045765"/>
    <w:rsid w:val="00046F9C"/>
    <w:rsid w:val="000552C7"/>
    <w:rsid w:val="00067935"/>
    <w:rsid w:val="00082CBB"/>
    <w:rsid w:val="0008340F"/>
    <w:rsid w:val="000918CE"/>
    <w:rsid w:val="000A6122"/>
    <w:rsid w:val="000B1DA5"/>
    <w:rsid w:val="000C0E54"/>
    <w:rsid w:val="000D4514"/>
    <w:rsid w:val="000D5920"/>
    <w:rsid w:val="000E717D"/>
    <w:rsid w:val="000F5413"/>
    <w:rsid w:val="00114837"/>
    <w:rsid w:val="00116AFF"/>
    <w:rsid w:val="00125B9C"/>
    <w:rsid w:val="0013172F"/>
    <w:rsid w:val="00131882"/>
    <w:rsid w:val="00131A5C"/>
    <w:rsid w:val="00141E6A"/>
    <w:rsid w:val="00142861"/>
    <w:rsid w:val="0015421C"/>
    <w:rsid w:val="00156726"/>
    <w:rsid w:val="00164124"/>
    <w:rsid w:val="00171521"/>
    <w:rsid w:val="001743E8"/>
    <w:rsid w:val="001824FD"/>
    <w:rsid w:val="001828AE"/>
    <w:rsid w:val="0018639C"/>
    <w:rsid w:val="001869FA"/>
    <w:rsid w:val="00190FB6"/>
    <w:rsid w:val="00191D53"/>
    <w:rsid w:val="00193808"/>
    <w:rsid w:val="00195533"/>
    <w:rsid w:val="001A3A8E"/>
    <w:rsid w:val="001A46E4"/>
    <w:rsid w:val="001A5B48"/>
    <w:rsid w:val="001C6C6F"/>
    <w:rsid w:val="001D6604"/>
    <w:rsid w:val="001F1FFB"/>
    <w:rsid w:val="001F5907"/>
    <w:rsid w:val="00206C37"/>
    <w:rsid w:val="00215029"/>
    <w:rsid w:val="00235595"/>
    <w:rsid w:val="002374FC"/>
    <w:rsid w:val="0024711C"/>
    <w:rsid w:val="002537D9"/>
    <w:rsid w:val="00253CB3"/>
    <w:rsid w:val="00270FE1"/>
    <w:rsid w:val="0029618D"/>
    <w:rsid w:val="002A5AFA"/>
    <w:rsid w:val="002B7724"/>
    <w:rsid w:val="002C0D22"/>
    <w:rsid w:val="002D1E4B"/>
    <w:rsid w:val="002E6586"/>
    <w:rsid w:val="002F42EF"/>
    <w:rsid w:val="002F4AAD"/>
    <w:rsid w:val="002F6EDD"/>
    <w:rsid w:val="003012F2"/>
    <w:rsid w:val="00302680"/>
    <w:rsid w:val="00305916"/>
    <w:rsid w:val="00312C45"/>
    <w:rsid w:val="0032277D"/>
    <w:rsid w:val="003271E6"/>
    <w:rsid w:val="00330316"/>
    <w:rsid w:val="00331F63"/>
    <w:rsid w:val="00332CBE"/>
    <w:rsid w:val="003539F2"/>
    <w:rsid w:val="00355B9A"/>
    <w:rsid w:val="00360F2A"/>
    <w:rsid w:val="003616A2"/>
    <w:rsid w:val="003618B4"/>
    <w:rsid w:val="003619C6"/>
    <w:rsid w:val="00362207"/>
    <w:rsid w:val="0036511F"/>
    <w:rsid w:val="00380C32"/>
    <w:rsid w:val="00397ED2"/>
    <w:rsid w:val="003A7F74"/>
    <w:rsid w:val="003B1E39"/>
    <w:rsid w:val="003B285B"/>
    <w:rsid w:val="003B3EB8"/>
    <w:rsid w:val="003C3D46"/>
    <w:rsid w:val="003F155E"/>
    <w:rsid w:val="003F6A5E"/>
    <w:rsid w:val="004130E9"/>
    <w:rsid w:val="004240A7"/>
    <w:rsid w:val="004273FC"/>
    <w:rsid w:val="00427A6A"/>
    <w:rsid w:val="00437664"/>
    <w:rsid w:val="004479D1"/>
    <w:rsid w:val="00451D80"/>
    <w:rsid w:val="00451EA8"/>
    <w:rsid w:val="004544D7"/>
    <w:rsid w:val="00460591"/>
    <w:rsid w:val="00471CCD"/>
    <w:rsid w:val="00477480"/>
    <w:rsid w:val="0048326E"/>
    <w:rsid w:val="0049574E"/>
    <w:rsid w:val="004A2444"/>
    <w:rsid w:val="004C169B"/>
    <w:rsid w:val="004C2FBC"/>
    <w:rsid w:val="004C71D2"/>
    <w:rsid w:val="004D4A9B"/>
    <w:rsid w:val="004F2295"/>
    <w:rsid w:val="0050264E"/>
    <w:rsid w:val="005079E8"/>
    <w:rsid w:val="00512F51"/>
    <w:rsid w:val="00513393"/>
    <w:rsid w:val="00530953"/>
    <w:rsid w:val="0054586D"/>
    <w:rsid w:val="00545B01"/>
    <w:rsid w:val="00546D9E"/>
    <w:rsid w:val="0054714D"/>
    <w:rsid w:val="00550DA1"/>
    <w:rsid w:val="00562A94"/>
    <w:rsid w:val="00576429"/>
    <w:rsid w:val="00585187"/>
    <w:rsid w:val="005A3362"/>
    <w:rsid w:val="005B00E7"/>
    <w:rsid w:val="005B31AD"/>
    <w:rsid w:val="005B3C56"/>
    <w:rsid w:val="005C7F0C"/>
    <w:rsid w:val="005D1308"/>
    <w:rsid w:val="005E486A"/>
    <w:rsid w:val="005F212D"/>
    <w:rsid w:val="00612F6C"/>
    <w:rsid w:val="006350E4"/>
    <w:rsid w:val="00636E0A"/>
    <w:rsid w:val="006419A7"/>
    <w:rsid w:val="00657D22"/>
    <w:rsid w:val="00675A8D"/>
    <w:rsid w:val="00687F5A"/>
    <w:rsid w:val="006A0F28"/>
    <w:rsid w:val="006A42A2"/>
    <w:rsid w:val="006B23B4"/>
    <w:rsid w:val="006C74AD"/>
    <w:rsid w:val="006D306D"/>
    <w:rsid w:val="006D48A4"/>
    <w:rsid w:val="006E0A67"/>
    <w:rsid w:val="006E3C25"/>
    <w:rsid w:val="006F691E"/>
    <w:rsid w:val="007062B3"/>
    <w:rsid w:val="00723F27"/>
    <w:rsid w:val="00726543"/>
    <w:rsid w:val="00737FC6"/>
    <w:rsid w:val="00742BFA"/>
    <w:rsid w:val="00747568"/>
    <w:rsid w:val="00750AE7"/>
    <w:rsid w:val="00755335"/>
    <w:rsid w:val="0075750A"/>
    <w:rsid w:val="0076754A"/>
    <w:rsid w:val="00773912"/>
    <w:rsid w:val="0078784A"/>
    <w:rsid w:val="00791020"/>
    <w:rsid w:val="007916F1"/>
    <w:rsid w:val="00794818"/>
    <w:rsid w:val="007955CA"/>
    <w:rsid w:val="00797E3F"/>
    <w:rsid w:val="007A3B91"/>
    <w:rsid w:val="007A677B"/>
    <w:rsid w:val="007B1E70"/>
    <w:rsid w:val="007D0472"/>
    <w:rsid w:val="007D2585"/>
    <w:rsid w:val="007F6A0C"/>
    <w:rsid w:val="00803FCF"/>
    <w:rsid w:val="00831FB6"/>
    <w:rsid w:val="00832239"/>
    <w:rsid w:val="00843E1F"/>
    <w:rsid w:val="00856136"/>
    <w:rsid w:val="008905E4"/>
    <w:rsid w:val="008A305B"/>
    <w:rsid w:val="008C24CA"/>
    <w:rsid w:val="008C6E41"/>
    <w:rsid w:val="008D1E6A"/>
    <w:rsid w:val="008E42A8"/>
    <w:rsid w:val="00901C25"/>
    <w:rsid w:val="00901C4D"/>
    <w:rsid w:val="00915369"/>
    <w:rsid w:val="00915E43"/>
    <w:rsid w:val="00916D36"/>
    <w:rsid w:val="009204F7"/>
    <w:rsid w:val="0093265B"/>
    <w:rsid w:val="0093475D"/>
    <w:rsid w:val="009368A2"/>
    <w:rsid w:val="009447FB"/>
    <w:rsid w:val="0095051E"/>
    <w:rsid w:val="00956CF1"/>
    <w:rsid w:val="00965386"/>
    <w:rsid w:val="00975A16"/>
    <w:rsid w:val="0097668C"/>
    <w:rsid w:val="00980F1F"/>
    <w:rsid w:val="00984C25"/>
    <w:rsid w:val="0099758D"/>
    <w:rsid w:val="009B7CC0"/>
    <w:rsid w:val="009C5C5A"/>
    <w:rsid w:val="009D10C7"/>
    <w:rsid w:val="009D34B8"/>
    <w:rsid w:val="009D3A36"/>
    <w:rsid w:val="009D79A5"/>
    <w:rsid w:val="009E1889"/>
    <w:rsid w:val="009E7C55"/>
    <w:rsid w:val="009F2A06"/>
    <w:rsid w:val="009F5995"/>
    <w:rsid w:val="009F7CBA"/>
    <w:rsid w:val="00A101A1"/>
    <w:rsid w:val="00A10BF4"/>
    <w:rsid w:val="00A13222"/>
    <w:rsid w:val="00A14AF8"/>
    <w:rsid w:val="00A15BE9"/>
    <w:rsid w:val="00A17762"/>
    <w:rsid w:val="00A23C88"/>
    <w:rsid w:val="00A24DBB"/>
    <w:rsid w:val="00A31FF3"/>
    <w:rsid w:val="00A36599"/>
    <w:rsid w:val="00A4436C"/>
    <w:rsid w:val="00A462B5"/>
    <w:rsid w:val="00A50BA9"/>
    <w:rsid w:val="00A73238"/>
    <w:rsid w:val="00A85EBF"/>
    <w:rsid w:val="00A955C3"/>
    <w:rsid w:val="00A97F41"/>
    <w:rsid w:val="00AB57AC"/>
    <w:rsid w:val="00AD2BA1"/>
    <w:rsid w:val="00AD2CBE"/>
    <w:rsid w:val="00AD6D36"/>
    <w:rsid w:val="00AE334D"/>
    <w:rsid w:val="00AF265C"/>
    <w:rsid w:val="00B035B0"/>
    <w:rsid w:val="00B038EA"/>
    <w:rsid w:val="00B27F5A"/>
    <w:rsid w:val="00B33FED"/>
    <w:rsid w:val="00B41EC6"/>
    <w:rsid w:val="00B4453B"/>
    <w:rsid w:val="00B66468"/>
    <w:rsid w:val="00B7081D"/>
    <w:rsid w:val="00B71AB8"/>
    <w:rsid w:val="00B73F04"/>
    <w:rsid w:val="00B96B3F"/>
    <w:rsid w:val="00BB04CE"/>
    <w:rsid w:val="00BB1FF9"/>
    <w:rsid w:val="00BB2071"/>
    <w:rsid w:val="00BC7138"/>
    <w:rsid w:val="00BE2986"/>
    <w:rsid w:val="00BE2E45"/>
    <w:rsid w:val="00BE42EA"/>
    <w:rsid w:val="00BE4707"/>
    <w:rsid w:val="00BF0516"/>
    <w:rsid w:val="00BF19F1"/>
    <w:rsid w:val="00C030DB"/>
    <w:rsid w:val="00C23221"/>
    <w:rsid w:val="00C30906"/>
    <w:rsid w:val="00C42B6F"/>
    <w:rsid w:val="00C65445"/>
    <w:rsid w:val="00C71612"/>
    <w:rsid w:val="00C7635F"/>
    <w:rsid w:val="00C8208B"/>
    <w:rsid w:val="00C87DB9"/>
    <w:rsid w:val="00C942A4"/>
    <w:rsid w:val="00C96AB9"/>
    <w:rsid w:val="00CA3F94"/>
    <w:rsid w:val="00CB3B8D"/>
    <w:rsid w:val="00CB46A9"/>
    <w:rsid w:val="00CC20F3"/>
    <w:rsid w:val="00CC5D00"/>
    <w:rsid w:val="00CC791F"/>
    <w:rsid w:val="00CC7B8F"/>
    <w:rsid w:val="00CE03B7"/>
    <w:rsid w:val="00CF48C1"/>
    <w:rsid w:val="00D043D1"/>
    <w:rsid w:val="00D13853"/>
    <w:rsid w:val="00D2438D"/>
    <w:rsid w:val="00D37545"/>
    <w:rsid w:val="00D5016D"/>
    <w:rsid w:val="00D540A5"/>
    <w:rsid w:val="00D6170F"/>
    <w:rsid w:val="00D7759B"/>
    <w:rsid w:val="00D77742"/>
    <w:rsid w:val="00D77B55"/>
    <w:rsid w:val="00D82217"/>
    <w:rsid w:val="00D82CA9"/>
    <w:rsid w:val="00D83A2A"/>
    <w:rsid w:val="00DA2888"/>
    <w:rsid w:val="00DB18EC"/>
    <w:rsid w:val="00DE166B"/>
    <w:rsid w:val="00DE1B74"/>
    <w:rsid w:val="00DE6462"/>
    <w:rsid w:val="00DE75A5"/>
    <w:rsid w:val="00DE7762"/>
    <w:rsid w:val="00DF0591"/>
    <w:rsid w:val="00DF2B04"/>
    <w:rsid w:val="00DF4D3A"/>
    <w:rsid w:val="00DF62AF"/>
    <w:rsid w:val="00E01021"/>
    <w:rsid w:val="00E0477A"/>
    <w:rsid w:val="00E134CD"/>
    <w:rsid w:val="00E212D7"/>
    <w:rsid w:val="00E2340A"/>
    <w:rsid w:val="00E23465"/>
    <w:rsid w:val="00E258D7"/>
    <w:rsid w:val="00E3373E"/>
    <w:rsid w:val="00E5576C"/>
    <w:rsid w:val="00E61101"/>
    <w:rsid w:val="00E85E3A"/>
    <w:rsid w:val="00E93CAB"/>
    <w:rsid w:val="00E97100"/>
    <w:rsid w:val="00EA7D1E"/>
    <w:rsid w:val="00EB6156"/>
    <w:rsid w:val="00EC02E5"/>
    <w:rsid w:val="00ED0988"/>
    <w:rsid w:val="00ED0F31"/>
    <w:rsid w:val="00ED1651"/>
    <w:rsid w:val="00ED3AE5"/>
    <w:rsid w:val="00ED7641"/>
    <w:rsid w:val="00EE297A"/>
    <w:rsid w:val="00EE5D38"/>
    <w:rsid w:val="00EE606C"/>
    <w:rsid w:val="00F02438"/>
    <w:rsid w:val="00F06180"/>
    <w:rsid w:val="00F10338"/>
    <w:rsid w:val="00F41E62"/>
    <w:rsid w:val="00F51EE7"/>
    <w:rsid w:val="00F55EF4"/>
    <w:rsid w:val="00F62B1C"/>
    <w:rsid w:val="00F65143"/>
    <w:rsid w:val="00F71DA3"/>
    <w:rsid w:val="00F8086E"/>
    <w:rsid w:val="00F814D5"/>
    <w:rsid w:val="00F81FDA"/>
    <w:rsid w:val="00F83DF2"/>
    <w:rsid w:val="00F9632A"/>
    <w:rsid w:val="00F974D6"/>
    <w:rsid w:val="00FB5E76"/>
    <w:rsid w:val="00FC0984"/>
    <w:rsid w:val="00FD0D79"/>
    <w:rsid w:val="00FD0DDE"/>
    <w:rsid w:val="00FD6D2A"/>
    <w:rsid w:val="00FE5D04"/>
    <w:rsid w:val="00FF34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2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E7C55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0019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9B7CC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epm">
    <w:name w:val="epm"/>
    <w:basedOn w:val="a0"/>
    <w:rsid w:val="009B7CC0"/>
  </w:style>
  <w:style w:type="paragraph" w:styleId="a3">
    <w:name w:val="List Paragraph"/>
    <w:basedOn w:val="a"/>
    <w:uiPriority w:val="34"/>
    <w:qFormat/>
    <w:rsid w:val="009B7CC0"/>
    <w:pPr>
      <w:ind w:left="720"/>
      <w:contextualSpacing/>
    </w:pPr>
  </w:style>
  <w:style w:type="paragraph" w:customStyle="1" w:styleId="ConsPlusTitle">
    <w:name w:val="ConsPlusTitle"/>
    <w:rsid w:val="005C7F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a4">
    <w:name w:val="Цветовое выделение"/>
    <w:uiPriority w:val="99"/>
    <w:rsid w:val="00F974D6"/>
    <w:rPr>
      <w:b/>
      <w:bCs/>
      <w:color w:val="000080"/>
    </w:rPr>
  </w:style>
  <w:style w:type="paragraph" w:styleId="a5">
    <w:name w:val="Normal (Web)"/>
    <w:basedOn w:val="a"/>
    <w:uiPriority w:val="99"/>
    <w:rsid w:val="00F974D6"/>
    <w:pPr>
      <w:spacing w:before="200"/>
    </w:pPr>
    <w:rPr>
      <w:color w:val="000000"/>
      <w:sz w:val="24"/>
      <w:szCs w:val="24"/>
    </w:rPr>
  </w:style>
  <w:style w:type="character" w:styleId="a6">
    <w:name w:val="Hyperlink"/>
    <w:uiPriority w:val="99"/>
    <w:unhideWhenUsed/>
    <w:rsid w:val="00F974D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E7C5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7">
    <w:name w:val="Гипертекстовая ссылка"/>
    <w:uiPriority w:val="99"/>
    <w:rsid w:val="009E7C55"/>
    <w:rPr>
      <w:b/>
      <w:bCs/>
      <w:color w:val="008000"/>
    </w:rPr>
  </w:style>
  <w:style w:type="character" w:customStyle="1" w:styleId="ConsPlusNormal0">
    <w:name w:val="ConsPlusNormal Знак"/>
    <w:link w:val="ConsPlusNormal"/>
    <w:locked/>
    <w:rsid w:val="009E7C55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EE606C"/>
  </w:style>
  <w:style w:type="character" w:styleId="a8">
    <w:name w:val="FollowedHyperlink"/>
    <w:basedOn w:val="a0"/>
    <w:uiPriority w:val="99"/>
    <w:semiHidden/>
    <w:unhideWhenUsed/>
    <w:rsid w:val="00B41EC6"/>
    <w:rPr>
      <w:color w:val="800080" w:themeColor="followedHyperlink"/>
      <w:u w:val="single"/>
    </w:rPr>
  </w:style>
  <w:style w:type="character" w:customStyle="1" w:styleId="s4">
    <w:name w:val="s4"/>
    <w:basedOn w:val="a0"/>
    <w:rsid w:val="008E42A8"/>
  </w:style>
  <w:style w:type="character" w:customStyle="1" w:styleId="s7">
    <w:name w:val="s7"/>
    <w:basedOn w:val="a0"/>
    <w:rsid w:val="008E42A8"/>
  </w:style>
  <w:style w:type="paragraph" w:styleId="a9">
    <w:name w:val="header"/>
    <w:basedOn w:val="a"/>
    <w:link w:val="aa"/>
    <w:unhideWhenUsed/>
    <w:rsid w:val="003539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3539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3539F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3539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F0618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F061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Indent 2"/>
    <w:basedOn w:val="a"/>
    <w:link w:val="20"/>
    <w:rsid w:val="00F06180"/>
    <w:pPr>
      <w:spacing w:after="120" w:line="480" w:lineRule="auto"/>
      <w:ind w:left="283"/>
    </w:pPr>
    <w:rPr>
      <w:lang w:eastAsia="zh-CN"/>
    </w:rPr>
  </w:style>
  <w:style w:type="character" w:customStyle="1" w:styleId="20">
    <w:name w:val="Основной текст с отступом 2 Знак"/>
    <w:basedOn w:val="a0"/>
    <w:link w:val="2"/>
    <w:rsid w:val="00F06180"/>
    <w:rPr>
      <w:rFonts w:ascii="Times New Roman" w:eastAsia="Times New Roman" w:hAnsi="Times New Roman" w:cs="Times New Roman"/>
      <w:sz w:val="20"/>
      <w:szCs w:val="20"/>
      <w:lang w:eastAsia="zh-CN"/>
    </w:rPr>
  </w:style>
  <w:style w:type="table" w:styleId="ad">
    <w:name w:val="Table Grid"/>
    <w:basedOn w:val="a1"/>
    <w:uiPriority w:val="59"/>
    <w:rsid w:val="00F061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???????"/>
    <w:rsid w:val="00DE75A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DE75A5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DE75A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26">
    <w:name w:val="p26"/>
    <w:basedOn w:val="a"/>
    <w:rsid w:val="00142861"/>
    <w:pPr>
      <w:spacing w:before="100" w:beforeAutospacing="1" w:after="100" w:afterAutospacing="1"/>
    </w:pPr>
    <w:rPr>
      <w:sz w:val="24"/>
      <w:szCs w:val="24"/>
    </w:rPr>
  </w:style>
  <w:style w:type="paragraph" w:customStyle="1" w:styleId="p22">
    <w:name w:val="p22"/>
    <w:basedOn w:val="a"/>
    <w:rsid w:val="00142861"/>
    <w:pPr>
      <w:spacing w:before="100" w:beforeAutospacing="1" w:after="100" w:afterAutospacing="1"/>
    </w:pPr>
    <w:rPr>
      <w:sz w:val="24"/>
      <w:szCs w:val="24"/>
    </w:rPr>
  </w:style>
  <w:style w:type="paragraph" w:customStyle="1" w:styleId="p14">
    <w:name w:val="p14"/>
    <w:basedOn w:val="a"/>
    <w:rsid w:val="00142861"/>
    <w:pPr>
      <w:spacing w:before="100" w:beforeAutospacing="1" w:after="100" w:afterAutospacing="1"/>
    </w:pPr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001903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infootdnum">
    <w:name w:val="info_otd_num"/>
    <w:basedOn w:val="a0"/>
    <w:rsid w:val="000019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85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8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3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9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4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9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49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26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0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5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7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7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6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3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1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3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0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8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8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9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4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44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6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1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0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8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0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2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8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9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7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0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53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1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1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0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2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5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5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39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B63124162232475BDBCC56823A108D354ECA5B038E176FFBA76E87BB466B335CD182F7729BE6E39YBhA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F776B0-DF54-4F1A-A7AA-5C96B7E6D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8</Pages>
  <Words>2703</Words>
  <Characters>15413</Characters>
  <Application>Microsoft Office Word</Application>
  <DocSecurity>0</DocSecurity>
  <Lines>128</Lines>
  <Paragraphs>36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12</vt:i4>
      </vt:variant>
    </vt:vector>
  </HeadingPairs>
  <TitlesOfParts>
    <vt:vector size="13" baseType="lpstr">
      <vt:lpstr/>
      <vt:lpstr/>
      <vt:lpstr>ДЕПАРТАМЕНТ СОЦИАЛЬНОЙ ЗАЩИТЫ НАСЕЛЕНИЯ</vt:lpstr>
      <vt:lpstr>АДМИНИСТРАЦИИ ВЛАДИМИРСКОЙ ОБЛАСТИ</vt:lpstr>
      <vt:lpstr/>
      <vt:lpstr>ПОСТАНОВЛЕНИЕ</vt:lpstr>
      <vt:lpstr>1.3.1.  Информация о порядке предоставления государственной услуги предоставляет</vt:lpstr>
      <vt:lpstr>1.7.1.  Информация о порядке предоставления государственной услуги предоставляет</vt:lpstr>
      <vt:lpstr>3. Контроль за исполнением настоящего постановления возложить на заместителя дир</vt:lpstr>
      <vt:lpstr>4. Настоящее постановление вступает в силу со дня его официального опубликования</vt:lpstr>
      <vt:lpstr/>
      <vt:lpstr/>
      <vt:lpstr/>
    </vt:vector>
  </TitlesOfParts>
  <Company>Microsoft</Company>
  <LinksUpToDate>false</LinksUpToDate>
  <CharactersWithSpaces>18080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ignateva</dc:creator>
  <cp:lastModifiedBy>sulina</cp:lastModifiedBy>
  <cp:revision>6</cp:revision>
  <cp:lastPrinted>2019-06-21T07:35:00Z</cp:lastPrinted>
  <dcterms:created xsi:type="dcterms:W3CDTF">2019-05-16T12:16:00Z</dcterms:created>
  <dcterms:modified xsi:type="dcterms:W3CDTF">2019-06-21T07:38:00Z</dcterms:modified>
</cp:coreProperties>
</file>