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95" w:rsidRDefault="009F5995" w:rsidP="0054586D">
      <w:pPr>
        <w:jc w:val="right"/>
        <w:rPr>
          <w:sz w:val="24"/>
          <w:szCs w:val="24"/>
        </w:rPr>
      </w:pPr>
    </w:p>
    <w:p w:rsidR="009F5995" w:rsidRPr="003271E6" w:rsidRDefault="009F5995" w:rsidP="009F5995">
      <w:pPr>
        <w:pStyle w:val="ConsPlusNormal"/>
        <w:jc w:val="center"/>
      </w:pPr>
      <w:r w:rsidRPr="003271E6">
        <w:rPr>
          <w:noProof/>
        </w:rPr>
        <w:drawing>
          <wp:inline distT="0" distB="0" distL="0" distR="0">
            <wp:extent cx="5619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95" w:rsidRPr="003271E6" w:rsidRDefault="009F5995" w:rsidP="009F5995">
      <w:pPr>
        <w:pStyle w:val="ConsPlusNormal"/>
        <w:jc w:val="both"/>
      </w:pPr>
    </w:p>
    <w:p w:rsidR="009F5995" w:rsidRPr="003271E6" w:rsidRDefault="009F5995" w:rsidP="009F5995">
      <w:pPr>
        <w:pStyle w:val="ConsPlusNormal"/>
        <w:jc w:val="center"/>
        <w:outlineLvl w:val="0"/>
        <w:rPr>
          <w:b/>
        </w:rPr>
      </w:pPr>
    </w:p>
    <w:p w:rsidR="009F5995" w:rsidRPr="003271E6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ДЕПАРТАМЕНТ СОЦИАЛЬНОЙ ЗАЩИТЫ НАСЕЛЕНИЯ</w:t>
      </w:r>
    </w:p>
    <w:p w:rsidR="009F5995" w:rsidRPr="003271E6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71E6">
        <w:rPr>
          <w:rFonts w:ascii="Times New Roman" w:hAnsi="Times New Roman" w:cs="Times New Roman"/>
          <w:b/>
          <w:sz w:val="28"/>
          <w:szCs w:val="28"/>
        </w:rPr>
        <w:t>АДМИНИСТРАЦИИ ВЛАДИМИРСКОЙ ОБЛАСТИ</w:t>
      </w:r>
    </w:p>
    <w:p w:rsidR="009F5995" w:rsidRPr="003271E6" w:rsidRDefault="009F5995" w:rsidP="009F5995">
      <w:pPr>
        <w:pStyle w:val="ConsPlusNormal"/>
        <w:jc w:val="center"/>
        <w:outlineLvl w:val="0"/>
        <w:rPr>
          <w:b/>
        </w:rPr>
      </w:pPr>
    </w:p>
    <w:p w:rsidR="009F5995" w:rsidRPr="003271E6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271E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F5995" w:rsidRPr="003271E6" w:rsidRDefault="009F5995" w:rsidP="009F599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2374FC" w:rsidRDefault="002374FC" w:rsidP="009F599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2374FC" w:rsidRDefault="002374FC" w:rsidP="009F599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9F5995" w:rsidRPr="00E61101" w:rsidRDefault="00546D9E" w:rsidP="009F599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20.06.2019</w:t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E61101">
        <w:rPr>
          <w:rFonts w:ascii="Times New Roman" w:hAnsi="Times New Roman" w:cs="Times New Roman"/>
          <w:bCs/>
          <w:sz w:val="28"/>
          <w:szCs w:val="28"/>
        </w:rPr>
        <w:tab/>
      </w:r>
      <w:r w:rsidR="000A6122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F5995" w:rsidRPr="00E61101">
        <w:rPr>
          <w:rFonts w:ascii="Times New Roman" w:hAnsi="Times New Roman" w:cs="Times New Roman"/>
          <w:bCs/>
          <w:sz w:val="28"/>
          <w:szCs w:val="28"/>
        </w:rPr>
        <w:t>№</w:t>
      </w:r>
      <w:r w:rsidR="000A6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</w:p>
    <w:p w:rsidR="009F5995" w:rsidRPr="003271E6" w:rsidRDefault="009F5995" w:rsidP="009F599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</w:tblGrid>
      <w:tr w:rsidR="009F5995" w:rsidRPr="008D1E6A" w:rsidTr="00DF2B04">
        <w:tc>
          <w:tcPr>
            <w:tcW w:w="5032" w:type="dxa"/>
          </w:tcPr>
          <w:p w:rsidR="009F5995" w:rsidRPr="00747568" w:rsidRDefault="00BB2071" w:rsidP="00CE03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внесении изменений в </w:t>
            </w:r>
            <w:r w:rsidR="00747568" w:rsidRPr="00747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отдельные </w:t>
            </w:r>
            <w:r w:rsidR="00CE03B7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правовые акты</w:t>
            </w:r>
            <w:r w:rsidRPr="00747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47568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департамента социальной защиты населения администрации</w:t>
            </w:r>
            <w:r w:rsidR="00747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7568">
              <w:rPr>
                <w:rFonts w:ascii="Times New Roman" w:hAnsi="Times New Roman" w:cs="Times New Roman"/>
                <w:i/>
                <w:sz w:val="24"/>
                <w:szCs w:val="24"/>
              </w:rPr>
              <w:t>области</w:t>
            </w:r>
            <w:proofErr w:type="gramEnd"/>
            <w:r w:rsidRPr="00747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</w:tbl>
    <w:p w:rsidR="009F5995" w:rsidRPr="008D1E6A" w:rsidRDefault="009F5995" w:rsidP="009F5995">
      <w:pPr>
        <w:pStyle w:val="ae"/>
        <w:rPr>
          <w:rFonts w:ascii="Times New Roman CYR" w:hAnsi="Times New Roman CYR"/>
          <w:i/>
          <w:sz w:val="24"/>
        </w:rPr>
      </w:pPr>
    </w:p>
    <w:p w:rsidR="00F71DA3" w:rsidRDefault="00F71DA3" w:rsidP="007575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D1E6A">
        <w:rPr>
          <w:sz w:val="28"/>
        </w:rPr>
        <w:t>В соответствии с Федеральным</w:t>
      </w:r>
      <w:r w:rsidR="003B285B" w:rsidRPr="008D1E6A">
        <w:rPr>
          <w:sz w:val="28"/>
        </w:rPr>
        <w:t>и</w:t>
      </w:r>
      <w:r w:rsidRPr="008D1E6A">
        <w:rPr>
          <w:sz w:val="28"/>
        </w:rPr>
        <w:t xml:space="preserve"> закон</w:t>
      </w:r>
      <w:r w:rsidR="003B285B" w:rsidRPr="008D1E6A">
        <w:rPr>
          <w:sz w:val="28"/>
        </w:rPr>
        <w:t>а</w:t>
      </w:r>
      <w:r w:rsidRPr="008D1E6A">
        <w:rPr>
          <w:sz w:val="28"/>
        </w:rPr>
        <w:t>м</w:t>
      </w:r>
      <w:r w:rsidR="003B285B" w:rsidRPr="008D1E6A">
        <w:rPr>
          <w:sz w:val="28"/>
        </w:rPr>
        <w:t>и</w:t>
      </w:r>
      <w:r w:rsidRPr="008D1E6A">
        <w:rPr>
          <w:sz w:val="28"/>
        </w:rPr>
        <w:t xml:space="preserve"> от 27.07.2010 № 210-ФЗ «Об организации предоставления государственных и муниципальных услуг», постановлением Губернатора Владимирской области от 27.07.2011 №</w:t>
      </w:r>
      <w:r w:rsidR="00747568">
        <w:rPr>
          <w:sz w:val="28"/>
        </w:rPr>
        <w:t xml:space="preserve"> </w:t>
      </w:r>
      <w:r w:rsidRPr="008D1E6A">
        <w:rPr>
          <w:sz w:val="28"/>
        </w:rPr>
        <w:t>759 «О Порядках разработки и утверждения административных регламентов предоставления государственных услуг и исполнения государственных функций»</w:t>
      </w:r>
      <w:r w:rsidR="001A3A8E">
        <w:rPr>
          <w:sz w:val="28"/>
        </w:rPr>
        <w:t xml:space="preserve"> </w:t>
      </w:r>
      <w:proofErr w:type="spellStart"/>
      <w:proofErr w:type="gramStart"/>
      <w:r w:rsidRPr="008D1E6A">
        <w:rPr>
          <w:sz w:val="28"/>
          <w:szCs w:val="28"/>
        </w:rPr>
        <w:t>п</w:t>
      </w:r>
      <w:proofErr w:type="spellEnd"/>
      <w:proofErr w:type="gramEnd"/>
      <w:r w:rsidRPr="008D1E6A">
        <w:rPr>
          <w:sz w:val="28"/>
          <w:szCs w:val="28"/>
        </w:rPr>
        <w:t xml:space="preserve"> о с т а </w:t>
      </w:r>
      <w:proofErr w:type="spellStart"/>
      <w:r w:rsidRPr="008D1E6A">
        <w:rPr>
          <w:sz w:val="28"/>
          <w:szCs w:val="28"/>
        </w:rPr>
        <w:t>н</w:t>
      </w:r>
      <w:proofErr w:type="spellEnd"/>
      <w:r w:rsidRPr="008D1E6A">
        <w:rPr>
          <w:sz w:val="28"/>
          <w:szCs w:val="28"/>
        </w:rPr>
        <w:t xml:space="preserve"> о в л я ю:</w:t>
      </w:r>
    </w:p>
    <w:p w:rsidR="00726543" w:rsidRPr="008D1E6A" w:rsidRDefault="00726543" w:rsidP="00726543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E6A">
        <w:rPr>
          <w:rFonts w:ascii="Times New Roman" w:hAnsi="Times New Roman" w:cs="Times New Roman"/>
          <w:sz w:val="28"/>
          <w:szCs w:val="28"/>
        </w:rPr>
        <w:t>Внести в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1E6A">
        <w:rPr>
          <w:rFonts w:ascii="Times New Roman" w:hAnsi="Times New Roman" w:cs="Times New Roman"/>
          <w:sz w:val="28"/>
          <w:szCs w:val="28"/>
        </w:rPr>
        <w:t xml:space="preserve"> к постановлению департамента социальной защиты населения администрации области от 15.05.2017 № 6 «Об утверждении административного регламента предоставления</w:t>
      </w:r>
      <w:r w:rsidRPr="008D1E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1E6A">
        <w:rPr>
          <w:rFonts w:ascii="Times New Roman" w:hAnsi="Times New Roman" w:cs="Times New Roman"/>
          <w:sz w:val="28"/>
          <w:szCs w:val="28"/>
        </w:rPr>
        <w:t>государственными казенными учреждениями социальной защиты населения Владимирской области государственной услуги по предоставлению путевок детям, находящимся в трудной жизненной ситуации, в организации отдыха и оздоровления детей, расположенные на территории Российской Федерации» следующие изменения:</w:t>
      </w:r>
      <w:proofErr w:type="gramEnd"/>
    </w:p>
    <w:p w:rsidR="00726543" w:rsidRDefault="00726543" w:rsidP="00726543">
      <w:pPr>
        <w:pStyle w:val="a3"/>
        <w:numPr>
          <w:ilvl w:val="1"/>
          <w:numId w:val="5"/>
        </w:num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Раздел 1 </w:t>
      </w:r>
      <w:r w:rsidR="00E3373E">
        <w:rPr>
          <w:sz w:val="28"/>
        </w:rPr>
        <w:t xml:space="preserve">«Общие положения» </w:t>
      </w:r>
      <w:r>
        <w:rPr>
          <w:sz w:val="28"/>
        </w:rPr>
        <w:t>изложить в следующей редакции:</w:t>
      </w:r>
    </w:p>
    <w:p w:rsidR="00726543" w:rsidRPr="003271E6" w:rsidRDefault="00726543" w:rsidP="00726543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</w:rPr>
        <w:t>«</w:t>
      </w:r>
      <w:r w:rsidRPr="003271E6">
        <w:rPr>
          <w:sz w:val="28"/>
          <w:szCs w:val="28"/>
        </w:rPr>
        <w:t xml:space="preserve">1.1. Административный регламент предоставления государственными казенными учреждениями социальной защиты населения Владимирской области государственной услуги по предоставлению путевок детям, находящимся в трудной жизненной ситуации, в организации отдыха и оздоровления детей, расположенные на территории Российской Федерации (далее – Регламент, государственная услуга), устанавливает сроки и последовательность действий (далее – административные процедуры) по предоставлению государственной услуги. </w:t>
      </w:r>
    </w:p>
    <w:p w:rsidR="00726543" w:rsidRPr="003271E6" w:rsidRDefault="00726543" w:rsidP="0072654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1.2. </w:t>
      </w:r>
      <w:r w:rsidRPr="003271E6">
        <w:rPr>
          <w:rFonts w:ascii="Times New Roman" w:hAnsi="Times New Roman" w:cs="Times New Roman"/>
          <w:color w:val="000000"/>
          <w:sz w:val="28"/>
          <w:szCs w:val="28"/>
        </w:rPr>
        <w:t>Получателями государственной услуги являются постоянно проживающие на территории Владимирской области дети школьного возраста до 17 лет включительно, находящиеся в трудной жизненной ситуации.</w:t>
      </w:r>
    </w:p>
    <w:p w:rsidR="00726543" w:rsidRPr="003271E6" w:rsidRDefault="00726543" w:rsidP="0072654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1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детям, находящимся в трудной жизненной ситуации,  относятся:</w:t>
      </w:r>
    </w:p>
    <w:p w:rsidR="00726543" w:rsidRPr="003271E6" w:rsidRDefault="00726543" w:rsidP="00726543">
      <w:pPr>
        <w:ind w:firstLine="708"/>
        <w:jc w:val="both"/>
        <w:rPr>
          <w:sz w:val="28"/>
          <w:szCs w:val="28"/>
        </w:rPr>
      </w:pPr>
      <w:r w:rsidRPr="003271E6">
        <w:rPr>
          <w:color w:val="000000"/>
          <w:sz w:val="28"/>
          <w:szCs w:val="28"/>
        </w:rPr>
        <w:t>-  дети-сироты;</w:t>
      </w:r>
    </w:p>
    <w:p w:rsidR="00726543" w:rsidRPr="003271E6" w:rsidRDefault="00726543" w:rsidP="007265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color w:val="000000"/>
          <w:sz w:val="28"/>
          <w:szCs w:val="28"/>
        </w:rPr>
        <w:t xml:space="preserve"> </w:t>
      </w:r>
      <w:r w:rsidRPr="003271E6">
        <w:rPr>
          <w:color w:val="000000"/>
          <w:sz w:val="28"/>
          <w:szCs w:val="28"/>
        </w:rPr>
        <w:tab/>
      </w:r>
      <w:proofErr w:type="gramStart"/>
      <w:r w:rsidRPr="003271E6">
        <w:rPr>
          <w:color w:val="000000"/>
          <w:sz w:val="28"/>
          <w:szCs w:val="28"/>
        </w:rPr>
        <w:t>- дети, оставшиеся без попечения родителей (</w:t>
      </w:r>
      <w:r w:rsidRPr="003271E6">
        <w:rPr>
          <w:rFonts w:eastAsiaTheme="minorHAnsi"/>
          <w:sz w:val="28"/>
          <w:szCs w:val="28"/>
          <w:lang w:eastAsia="en-US"/>
        </w:rPr>
        <w:t>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Pr="003271E6">
        <w:rPr>
          <w:rFonts w:eastAsiaTheme="minorHAnsi"/>
          <w:sz w:val="28"/>
          <w:szCs w:val="28"/>
          <w:lang w:eastAsia="en-US"/>
        </w:rPr>
        <w:t xml:space="preserve">, нахождением в местах содержания под </w:t>
      </w:r>
      <w:proofErr w:type="gramStart"/>
      <w:r w:rsidRPr="003271E6">
        <w:rPr>
          <w:rFonts w:eastAsiaTheme="minorHAnsi"/>
          <w:sz w:val="28"/>
          <w:szCs w:val="28"/>
          <w:lang w:eastAsia="en-US"/>
        </w:rPr>
        <w:t>стражей</w:t>
      </w:r>
      <w:proofErr w:type="gramEnd"/>
      <w:r w:rsidRPr="003271E6">
        <w:rPr>
          <w:rFonts w:eastAsiaTheme="minorHAnsi"/>
          <w:sz w:val="28"/>
          <w:szCs w:val="28"/>
          <w:lang w:eastAsia="en-US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</w:t>
      </w:r>
      <w:hyperlink r:id="rId9" w:history="1">
        <w:proofErr w:type="gramStart"/>
        <w:r w:rsidRPr="003271E6">
          <w:rPr>
            <w:rFonts w:eastAsiaTheme="minorHAnsi"/>
            <w:color w:val="0000FF"/>
            <w:sz w:val="28"/>
            <w:szCs w:val="28"/>
            <w:lang w:eastAsia="en-US"/>
          </w:rPr>
          <w:t>порядке</w:t>
        </w:r>
        <w:proofErr w:type="gramEnd"/>
      </w:hyperlink>
      <w:r w:rsidRPr="003271E6">
        <w:rPr>
          <w:rFonts w:eastAsiaTheme="minorHAnsi"/>
          <w:sz w:val="28"/>
          <w:szCs w:val="28"/>
          <w:lang w:eastAsia="en-US"/>
        </w:rPr>
        <w:t>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дети-инвалиды;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– жертвы вооруженных и межнациональных конфликтов, экологических и техногенных катастроф, стихийных бедствий;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из семей беженцев и вынужденных переселенцев;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дети, оказавшиеся в экстремальных условиях;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– жертвы насилия;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дети, проживающие в малоимущих семьях;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726543" w:rsidRPr="003271E6" w:rsidRDefault="00726543" w:rsidP="00726543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-дети, находящиеся в специальных учебно-воспитательных учреждениях, расположенных на территории Владимирской области;</w:t>
      </w:r>
    </w:p>
    <w:p w:rsidR="00726543" w:rsidRPr="003271E6" w:rsidRDefault="00726543" w:rsidP="00726543">
      <w:pPr>
        <w:ind w:firstLine="708"/>
        <w:jc w:val="both"/>
        <w:rPr>
          <w:color w:val="000000"/>
          <w:sz w:val="28"/>
          <w:szCs w:val="28"/>
        </w:rPr>
      </w:pPr>
      <w:r w:rsidRPr="003271E6">
        <w:rPr>
          <w:color w:val="000000"/>
          <w:sz w:val="28"/>
          <w:szCs w:val="28"/>
        </w:rPr>
        <w:t>- дети с отклонениями в поведении.</w:t>
      </w:r>
    </w:p>
    <w:p w:rsidR="00726543" w:rsidRPr="003271E6" w:rsidRDefault="00726543" w:rsidP="0072654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color w:val="000000"/>
          <w:sz w:val="28"/>
          <w:szCs w:val="28"/>
        </w:rPr>
        <w:t>1.2.1</w:t>
      </w:r>
      <w:r w:rsidRPr="003271E6">
        <w:rPr>
          <w:color w:val="000000"/>
          <w:sz w:val="28"/>
          <w:szCs w:val="28"/>
        </w:rPr>
        <w:t xml:space="preserve">. </w:t>
      </w:r>
      <w:r w:rsidRPr="003271E6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родители (законные представители) детей, находящихся в трудной жизненной ситуации, проживающих на территории Владимирской области, а также их представители (далее - заявитель). </w:t>
      </w:r>
    </w:p>
    <w:p w:rsidR="00726543" w:rsidRPr="003271E6" w:rsidRDefault="00726543" w:rsidP="007265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271E6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3271E6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3271E6">
        <w:rPr>
          <w:rFonts w:eastAsiaTheme="minorHAnsi"/>
          <w:sz w:val="28"/>
          <w:szCs w:val="28"/>
          <w:lang w:eastAsia="en-US"/>
        </w:rPr>
        <w:t xml:space="preserve"> если заявление подается представителем заявителя, также представляется документ, подтверждающий его полномочия. В качестве документа, подтверждающего полномочия на осуществление действий от имени заявителя, может быть представлена доверенность, оформленная в соответствии с законодательством Российской Федерации.</w:t>
      </w:r>
    </w:p>
    <w:p w:rsidR="00726543" w:rsidRPr="003271E6" w:rsidRDefault="00726543" w:rsidP="007265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E6">
        <w:rPr>
          <w:rFonts w:ascii="Times New Roman" w:hAnsi="Times New Roman" w:cs="Times New Roman"/>
          <w:sz w:val="28"/>
          <w:szCs w:val="28"/>
        </w:rPr>
        <w:t xml:space="preserve">1.2.2. В случае обращения с заявлением руководителя организации для детей-сирот и детей, оставшихся без попечения родителей, </w:t>
      </w:r>
      <w:proofErr w:type="gramStart"/>
      <w:r w:rsidRPr="003271E6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3271E6">
        <w:rPr>
          <w:rFonts w:ascii="Times New Roman" w:hAnsi="Times New Roman" w:cs="Times New Roman"/>
          <w:sz w:val="28"/>
          <w:szCs w:val="28"/>
        </w:rPr>
        <w:t>, подтверждающий полномочия руководителя.</w:t>
      </w:r>
    </w:p>
    <w:p w:rsidR="00726543" w:rsidRPr="003271E6" w:rsidRDefault="00726543" w:rsidP="00726543">
      <w:pPr>
        <w:ind w:firstLine="708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1.2.3. Путевки приобретаются за счет средств областного бюджета, предусмотренных на реализацию мероприятий по проведению оздоровительной кампании детей, находящихся в трудной жизненной ситуации.</w:t>
      </w:r>
    </w:p>
    <w:p w:rsidR="00726543" w:rsidRPr="003271E6" w:rsidRDefault="00726543" w:rsidP="00726543">
      <w:pPr>
        <w:spacing w:before="120"/>
        <w:ind w:firstLine="709"/>
        <w:jc w:val="both"/>
        <w:rPr>
          <w:rFonts w:ascii="Times NR Cyr MT" w:hAnsi="Times NR Cyr MT"/>
          <w:bCs/>
          <w:sz w:val="28"/>
          <w:szCs w:val="28"/>
        </w:rPr>
      </w:pPr>
      <w:bookmarkStart w:id="0" w:name="sub_4"/>
      <w:r w:rsidRPr="003271E6">
        <w:rPr>
          <w:rFonts w:ascii="Times NR Cyr MT" w:hAnsi="Times NR Cyr MT"/>
          <w:bCs/>
          <w:sz w:val="28"/>
          <w:szCs w:val="28"/>
        </w:rPr>
        <w:t>1.3. Порядок информирования о предоставлении государственной услуги.</w:t>
      </w:r>
    </w:p>
    <w:p w:rsidR="00726543" w:rsidRPr="003271E6" w:rsidRDefault="00726543" w:rsidP="00726543">
      <w:pPr>
        <w:pStyle w:val="1"/>
        <w:spacing w:before="12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271E6">
        <w:rPr>
          <w:rFonts w:ascii="Times NR Cyr MT" w:hAnsi="Times NR Cyr MT"/>
          <w:b w:val="0"/>
          <w:bCs w:val="0"/>
          <w:sz w:val="28"/>
          <w:szCs w:val="28"/>
        </w:rPr>
        <w:t>1.3.1</w:t>
      </w:r>
      <w:r w:rsidRPr="003271E6">
        <w:rPr>
          <w:rFonts w:ascii="Times NR Cyr MT" w:hAnsi="Times NR Cyr MT"/>
          <w:bCs w:val="0"/>
          <w:sz w:val="28"/>
          <w:szCs w:val="28"/>
        </w:rPr>
        <w:t xml:space="preserve">.  </w:t>
      </w:r>
      <w:r w:rsidRPr="003271E6">
        <w:rPr>
          <w:rFonts w:ascii="Times NR Cyr MT" w:hAnsi="Times NR Cyr MT"/>
          <w:b w:val="0"/>
          <w:bCs w:val="0"/>
          <w:sz w:val="28"/>
          <w:szCs w:val="28"/>
        </w:rPr>
        <w:t xml:space="preserve">Информация о порядке предоставления государственной услуги </w:t>
      </w:r>
      <w:r w:rsidRPr="003271E6">
        <w:rPr>
          <w:rFonts w:ascii="Times New Roman" w:hAnsi="Times New Roman"/>
          <w:b w:val="0"/>
          <w:color w:val="000000"/>
          <w:sz w:val="28"/>
          <w:szCs w:val="28"/>
        </w:rPr>
        <w:t>предоставляется департаментом социальной защиты населения администрации Владимирской области (далее – департамент), а также</w:t>
      </w:r>
      <w:r w:rsidRPr="003271E6">
        <w:rPr>
          <w:rFonts w:ascii="Times New Roman" w:hAnsi="Times New Roman"/>
          <w:b w:val="0"/>
          <w:sz w:val="28"/>
          <w:szCs w:val="28"/>
        </w:rPr>
        <w:t xml:space="preserve"> государственными казенными учреждениями социальной защиты населения Владимирской области (далее – ГКУСЗН, учреждение)</w:t>
      </w:r>
      <w:r w:rsidRPr="003271E6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726543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Органами, уполномоченными на прием заявлений и документов на предоставление государственной услуги, являются ГКУСЗН, а также многофункциональные центры предоставления государственных и муниципальных услуг (далее – МФЦ), в соответствии с заключенным соглашением.</w:t>
      </w:r>
    </w:p>
    <w:p w:rsidR="00A23C88" w:rsidRPr="003271E6" w:rsidRDefault="00A23C88" w:rsidP="00A23C88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Прием заявителей на предоставление государственной услуги проводится специалистами учреждений, а также специалистами МФЦ (далее – специалисты уполномоченного органа).</w:t>
      </w:r>
    </w:p>
    <w:p w:rsidR="00A23C88" w:rsidRPr="000E717D" w:rsidRDefault="00A23C88" w:rsidP="00A23C88">
      <w:pPr>
        <w:ind w:firstLine="708"/>
        <w:jc w:val="both"/>
        <w:rPr>
          <w:sz w:val="28"/>
          <w:szCs w:val="28"/>
        </w:rPr>
      </w:pPr>
      <w:r w:rsidRPr="000E717D">
        <w:rPr>
          <w:sz w:val="28"/>
          <w:szCs w:val="28"/>
        </w:rPr>
        <w:t>1.3.2. Справочная информация о месте нахождения департамента, ГКУСЗН</w:t>
      </w:r>
      <w:r w:rsidR="00A4436C">
        <w:rPr>
          <w:sz w:val="28"/>
          <w:szCs w:val="28"/>
        </w:rPr>
        <w:t>, МФЦ и организаций, участвующих в предоставлении государственной услуги,</w:t>
      </w:r>
      <w:r w:rsidRPr="000E717D">
        <w:rPr>
          <w:sz w:val="28"/>
          <w:szCs w:val="28"/>
        </w:rPr>
        <w:t xml:space="preserve"> размещена на официальном сайте департамента в сети "Интернет" и на Едином портале государственных и муниципальных услуг (функций) (далее – ЕПГУ).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  <w:u w:val="single"/>
        </w:rPr>
      </w:pPr>
      <w:bookmarkStart w:id="1" w:name="sub_3500010"/>
      <w:r w:rsidRPr="003271E6">
        <w:rPr>
          <w:sz w:val="28"/>
          <w:szCs w:val="28"/>
        </w:rPr>
        <w:t>1.3.</w:t>
      </w:r>
      <w:r w:rsidR="000E717D">
        <w:rPr>
          <w:sz w:val="28"/>
          <w:szCs w:val="28"/>
        </w:rPr>
        <w:t>3</w:t>
      </w:r>
      <w:r w:rsidRPr="003271E6">
        <w:rPr>
          <w:sz w:val="28"/>
          <w:szCs w:val="28"/>
        </w:rPr>
        <w:t>.</w:t>
      </w:r>
      <w:r w:rsidRPr="003271E6">
        <w:rPr>
          <w:i/>
          <w:sz w:val="28"/>
          <w:szCs w:val="28"/>
        </w:rPr>
        <w:t xml:space="preserve"> </w:t>
      </w:r>
      <w:r w:rsidRPr="003271E6">
        <w:rPr>
          <w:sz w:val="28"/>
          <w:szCs w:val="28"/>
        </w:rPr>
        <w:t xml:space="preserve">На информационных стендах </w:t>
      </w:r>
      <w:r w:rsidR="000E717D">
        <w:rPr>
          <w:sz w:val="28"/>
          <w:szCs w:val="28"/>
        </w:rPr>
        <w:t xml:space="preserve">учреждений </w:t>
      </w:r>
      <w:r w:rsidRPr="003271E6">
        <w:rPr>
          <w:sz w:val="28"/>
          <w:szCs w:val="28"/>
        </w:rPr>
        <w:t>размещается следующая информация:</w:t>
      </w:r>
    </w:p>
    <w:bookmarkEnd w:id="1"/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сведения о местонахождении, контактные телефоны, адрес официального сайта департамента, адреса электронной почты департамента, учреждений;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графики работы департамента, учреждений, МФЦ;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сведения о местонахождении и графиках работы,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последовательности их посещения;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извлечения из нормативных правовых актов, регулирующих предоставление государственной услуги;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перечень документов, необходимых для получения государственной услуги, и требования к ним;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рекомендуемая форма  заявления на предоставление государственной услуги (</w:t>
      </w:r>
      <w:r w:rsidRPr="003616A2">
        <w:rPr>
          <w:sz w:val="28"/>
          <w:szCs w:val="28"/>
        </w:rPr>
        <w:t>приложение № </w:t>
      </w:r>
      <w:r w:rsidR="00EE5D38">
        <w:rPr>
          <w:sz w:val="28"/>
          <w:szCs w:val="28"/>
        </w:rPr>
        <w:t>1</w:t>
      </w:r>
      <w:r w:rsidRPr="003271E6">
        <w:rPr>
          <w:b/>
          <w:sz w:val="28"/>
          <w:szCs w:val="28"/>
        </w:rPr>
        <w:t xml:space="preserve"> </w:t>
      </w:r>
      <w:r w:rsidRPr="003271E6">
        <w:rPr>
          <w:sz w:val="28"/>
          <w:szCs w:val="28"/>
        </w:rPr>
        <w:t>к Регламенту);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срок предоставления государственной услуги;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основания для отказа в предоставлении государственной услуги;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схема размещения и номера кабинетов специалистов для обращения граждан;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режим приема специалистов и порядок получения консультаций.</w:t>
      </w:r>
    </w:p>
    <w:p w:rsidR="000E717D" w:rsidRPr="001A46E4" w:rsidRDefault="00726543" w:rsidP="00EE5D38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1.3.</w:t>
      </w:r>
      <w:r w:rsidR="000E717D">
        <w:rPr>
          <w:sz w:val="28"/>
          <w:szCs w:val="28"/>
        </w:rPr>
        <w:t>4</w:t>
      </w:r>
      <w:r w:rsidRPr="003271E6">
        <w:rPr>
          <w:sz w:val="28"/>
          <w:szCs w:val="28"/>
        </w:rPr>
        <w:t xml:space="preserve">. </w:t>
      </w:r>
      <w:bookmarkEnd w:id="0"/>
      <w:r w:rsidR="000E717D" w:rsidRPr="000E717D">
        <w:rPr>
          <w:sz w:val="28"/>
          <w:szCs w:val="28"/>
        </w:rPr>
        <w:t>Справочная информация о графиках работы департамента, ГКУСЗН размещена на официальном сайте департамента в сети "Интернет" и ЕПГУ.</w:t>
      </w:r>
    </w:p>
    <w:p w:rsidR="00726543" w:rsidRPr="003271E6" w:rsidRDefault="00726543" w:rsidP="00726543">
      <w:pPr>
        <w:spacing w:before="120"/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При высокой загрузке специалистов, а также с учетом территориальных особенностей расположения учреждений, по решению руководителей количество дней и график приема граждан могут быть изменены (увеличены или смещены), о чем в учреждениях размещается соответствующая информация.</w:t>
      </w:r>
    </w:p>
    <w:p w:rsidR="00726543" w:rsidRPr="003271E6" w:rsidRDefault="00726543" w:rsidP="00726543">
      <w:pPr>
        <w:spacing w:before="120"/>
        <w:ind w:firstLine="720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1.4. 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заявителя, а также обращение в электронной форме.</w:t>
      </w:r>
    </w:p>
    <w:p w:rsidR="00726543" w:rsidRPr="003271E6" w:rsidRDefault="00726543" w:rsidP="00726543">
      <w:pPr>
        <w:spacing w:before="120"/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1.4.1. Консультации о порядке и ходе предоставления государственной услуги проводятся специалистами департамента, учреждений: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устно (при личном обращении или при обращении по телефону);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в письменном виде;</w:t>
      </w:r>
    </w:p>
    <w:p w:rsidR="00726543" w:rsidRPr="003271E6" w:rsidRDefault="00726543" w:rsidP="00726543">
      <w:pPr>
        <w:ind w:firstLine="709"/>
        <w:jc w:val="both"/>
        <w:rPr>
          <w:sz w:val="28"/>
          <w:szCs w:val="28"/>
        </w:rPr>
      </w:pPr>
      <w:r w:rsidRPr="003271E6">
        <w:rPr>
          <w:sz w:val="28"/>
          <w:szCs w:val="28"/>
        </w:rPr>
        <w:t>- в электронной форме (при обращении граждан по электронной почте или на официальный сайт департамента в разделы «Интернет – приемная», «Вопрос – ответ»).</w:t>
      </w:r>
    </w:p>
    <w:p w:rsidR="00726543" w:rsidRPr="003271E6" w:rsidRDefault="00726543" w:rsidP="00726543">
      <w:pPr>
        <w:pStyle w:val="a5"/>
        <w:widowControl w:val="0"/>
        <w:tabs>
          <w:tab w:val="num" w:pos="927"/>
          <w:tab w:val="num" w:pos="1276"/>
        </w:tabs>
        <w:autoSpaceDE w:val="0"/>
        <w:autoSpaceDN w:val="0"/>
        <w:adjustRightInd w:val="0"/>
        <w:spacing w:before="12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1.4.2.</w:t>
      </w:r>
      <w:r w:rsidRPr="003271E6">
        <w:rPr>
          <w:i/>
          <w:color w:val="auto"/>
          <w:sz w:val="28"/>
          <w:szCs w:val="28"/>
        </w:rPr>
        <w:t xml:space="preserve"> </w:t>
      </w:r>
      <w:r w:rsidRPr="003271E6">
        <w:rPr>
          <w:color w:val="auto"/>
          <w:sz w:val="28"/>
          <w:szCs w:val="28"/>
        </w:rPr>
        <w:t>На личном приеме гражданин предъявляет документ, удостоверяющий его личность.</w:t>
      </w:r>
    </w:p>
    <w:p w:rsidR="00726543" w:rsidRPr="003271E6" w:rsidRDefault="00726543" w:rsidP="00726543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 xml:space="preserve">При обращении по телефону ответ на телефонный звонок должен начинаться с информации о наименовании </w:t>
      </w:r>
      <w:r w:rsidRPr="003271E6">
        <w:rPr>
          <w:sz w:val="28"/>
          <w:szCs w:val="28"/>
        </w:rPr>
        <w:t>департамента</w:t>
      </w:r>
      <w:r w:rsidRPr="003271E6">
        <w:rPr>
          <w:color w:val="auto"/>
          <w:sz w:val="28"/>
          <w:szCs w:val="28"/>
        </w:rPr>
        <w:t xml:space="preserve">, </w:t>
      </w:r>
      <w:r w:rsidRPr="003271E6">
        <w:rPr>
          <w:sz w:val="28"/>
          <w:szCs w:val="28"/>
        </w:rPr>
        <w:t>учреждения</w:t>
      </w:r>
      <w:r w:rsidRPr="003271E6">
        <w:rPr>
          <w:color w:val="auto"/>
          <w:sz w:val="28"/>
          <w:szCs w:val="28"/>
        </w:rPr>
        <w:t>, в который позвонил гражданин, фамилии, имени, отчестве и должности специалиста, принявшего телефонный звонок.</w:t>
      </w:r>
    </w:p>
    <w:p w:rsidR="00726543" w:rsidRPr="003271E6" w:rsidRDefault="00726543" w:rsidP="00726543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Время разговора не должно превышать 10 минут.</w:t>
      </w:r>
    </w:p>
    <w:p w:rsidR="00726543" w:rsidRPr="003271E6" w:rsidRDefault="00726543" w:rsidP="00726543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 xml:space="preserve">При консультации на личном приеме или по телефону дается устный ответ. </w:t>
      </w:r>
    </w:p>
    <w:p w:rsidR="00726543" w:rsidRPr="003271E6" w:rsidRDefault="00726543" w:rsidP="00726543">
      <w:pPr>
        <w:pStyle w:val="a5"/>
        <w:tabs>
          <w:tab w:val="num" w:pos="927"/>
          <w:tab w:val="num" w:pos="1276"/>
        </w:tabs>
        <w:spacing w:before="120"/>
        <w:ind w:firstLine="709"/>
        <w:jc w:val="both"/>
        <w:rPr>
          <w:color w:val="auto"/>
          <w:sz w:val="28"/>
          <w:szCs w:val="28"/>
        </w:rPr>
      </w:pPr>
      <w:r w:rsidRPr="003271E6">
        <w:rPr>
          <w:color w:val="auto"/>
          <w:sz w:val="28"/>
          <w:szCs w:val="28"/>
        </w:rPr>
        <w:t>1.4.3.  Со дня представления заявителем заявления и документов для предоставления государственной услуги гражданин по своему выбору получает сведения о ходе предоставления государственной услуги по телефону, электронной почте, при личном обращении</w:t>
      </w:r>
      <w:proofErr w:type="gramStart"/>
      <w:r w:rsidRPr="003271E6">
        <w:rPr>
          <w:color w:val="auto"/>
          <w:sz w:val="28"/>
          <w:szCs w:val="28"/>
        </w:rPr>
        <w:t>.</w:t>
      </w:r>
      <w:r w:rsidR="000E717D">
        <w:rPr>
          <w:color w:val="auto"/>
          <w:sz w:val="28"/>
          <w:szCs w:val="28"/>
        </w:rPr>
        <w:t>».</w:t>
      </w:r>
      <w:proofErr w:type="gramEnd"/>
    </w:p>
    <w:p w:rsidR="00747568" w:rsidRPr="000E717D" w:rsidRDefault="000E717D" w:rsidP="001A46E4">
      <w:pPr>
        <w:pStyle w:val="ConsPlusNormal"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17D">
        <w:rPr>
          <w:rFonts w:ascii="Times New Roman" w:hAnsi="Times New Roman" w:cs="Times New Roman"/>
          <w:sz w:val="28"/>
          <w:szCs w:val="28"/>
        </w:rPr>
        <w:t xml:space="preserve">В </w:t>
      </w:r>
      <w:r w:rsidR="00EE297A" w:rsidRPr="000E717D">
        <w:rPr>
          <w:rFonts w:ascii="Times New Roman" w:hAnsi="Times New Roman" w:cs="Times New Roman"/>
          <w:sz w:val="28"/>
          <w:szCs w:val="28"/>
        </w:rPr>
        <w:t>раздел</w:t>
      </w:r>
      <w:r w:rsidRPr="000E717D">
        <w:rPr>
          <w:rFonts w:ascii="Times New Roman" w:hAnsi="Times New Roman" w:cs="Times New Roman"/>
          <w:sz w:val="28"/>
          <w:szCs w:val="28"/>
        </w:rPr>
        <w:t>е</w:t>
      </w:r>
      <w:r w:rsidR="00EE297A" w:rsidRPr="000E717D">
        <w:rPr>
          <w:rFonts w:ascii="Times New Roman" w:hAnsi="Times New Roman" w:cs="Times New Roman"/>
          <w:sz w:val="28"/>
          <w:szCs w:val="28"/>
        </w:rPr>
        <w:t xml:space="preserve"> 2</w:t>
      </w:r>
      <w:r w:rsidRPr="000E717D">
        <w:rPr>
          <w:rFonts w:ascii="Times New Roman" w:hAnsi="Times New Roman" w:cs="Times New Roman"/>
          <w:sz w:val="28"/>
          <w:szCs w:val="28"/>
        </w:rPr>
        <w:t>:</w:t>
      </w:r>
      <w:r w:rsidR="00747568" w:rsidRPr="000E7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E4" w:rsidRPr="001A46E4" w:rsidRDefault="00EE297A" w:rsidP="000E717D">
      <w:pPr>
        <w:pStyle w:val="ConsPlusNormal"/>
        <w:numPr>
          <w:ilvl w:val="2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717D">
        <w:rPr>
          <w:rFonts w:ascii="Times New Roman" w:hAnsi="Times New Roman" w:cs="Times New Roman"/>
          <w:sz w:val="28"/>
          <w:szCs w:val="28"/>
        </w:rPr>
        <w:t>П</w:t>
      </w:r>
      <w:r w:rsidR="00747568" w:rsidRPr="000E717D">
        <w:rPr>
          <w:rFonts w:ascii="Times New Roman" w:hAnsi="Times New Roman" w:cs="Times New Roman"/>
          <w:sz w:val="28"/>
          <w:szCs w:val="28"/>
        </w:rPr>
        <w:t xml:space="preserve">ункт </w:t>
      </w:r>
      <w:r w:rsidR="001A46E4" w:rsidRPr="000E717D">
        <w:rPr>
          <w:rFonts w:ascii="Times New Roman" w:hAnsi="Times New Roman" w:cs="Times New Roman"/>
          <w:sz w:val="28"/>
          <w:szCs w:val="28"/>
        </w:rPr>
        <w:t xml:space="preserve">2.9 изложить в </w:t>
      </w:r>
      <w:r w:rsidR="00747568" w:rsidRPr="000E717D">
        <w:rPr>
          <w:rFonts w:ascii="Times New Roman" w:hAnsi="Times New Roman" w:cs="Times New Roman"/>
          <w:sz w:val="28"/>
          <w:szCs w:val="28"/>
        </w:rPr>
        <w:t>следующе</w:t>
      </w:r>
      <w:r w:rsidR="001A46E4" w:rsidRPr="000E717D">
        <w:rPr>
          <w:rFonts w:ascii="Times New Roman" w:hAnsi="Times New Roman" w:cs="Times New Roman"/>
          <w:sz w:val="28"/>
          <w:szCs w:val="28"/>
        </w:rPr>
        <w:t>й редакции</w:t>
      </w:r>
      <w:r w:rsidR="00747568" w:rsidRPr="000E717D">
        <w:rPr>
          <w:rFonts w:ascii="Times New Roman" w:hAnsi="Times New Roman" w:cs="Times New Roman"/>
          <w:sz w:val="28"/>
          <w:szCs w:val="28"/>
        </w:rPr>
        <w:t>:</w:t>
      </w:r>
    </w:p>
    <w:p w:rsidR="001A46E4" w:rsidRPr="001A46E4" w:rsidRDefault="001A46E4" w:rsidP="001A4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«2.9. </w:t>
      </w:r>
      <w:r w:rsidRPr="001A46E4">
        <w:rPr>
          <w:sz w:val="28"/>
          <w:szCs w:val="28"/>
        </w:rPr>
        <w:t>Предоставление государственной услуги осуществляется в соответствии с нормативными правовыми актами, перечень которых размещен на официальном сайте департамента в сети "Интернет", в ЕПГУ и в региональном реестре.</w:t>
      </w:r>
    </w:p>
    <w:p w:rsidR="001A46E4" w:rsidRDefault="001A46E4" w:rsidP="00BB1FF9">
      <w:pPr>
        <w:ind w:firstLine="708"/>
        <w:jc w:val="both"/>
        <w:rPr>
          <w:sz w:val="28"/>
          <w:szCs w:val="28"/>
        </w:rPr>
      </w:pPr>
      <w:r w:rsidRPr="001A46E4">
        <w:rPr>
          <w:sz w:val="28"/>
          <w:szCs w:val="28"/>
        </w:rPr>
        <w:t>Департамент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Департамента, в региональном реестре и  ЕПГУ.».</w:t>
      </w:r>
    </w:p>
    <w:p w:rsidR="00E23465" w:rsidRPr="001A46E4" w:rsidRDefault="00E23465" w:rsidP="00BB1F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 2.10 слова «приложению № 3» заменить словами «приложению № 1».</w:t>
      </w:r>
    </w:p>
    <w:p w:rsidR="00747568" w:rsidRDefault="000E717D" w:rsidP="000E717D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</w:t>
      </w:r>
      <w:r w:rsidR="00E234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3465">
        <w:rPr>
          <w:rFonts w:ascii="Times New Roman" w:hAnsi="Times New Roman" w:cs="Times New Roman"/>
          <w:sz w:val="28"/>
          <w:szCs w:val="28"/>
        </w:rPr>
        <w:t xml:space="preserve"> </w:t>
      </w:r>
      <w:r w:rsidR="00EE297A">
        <w:rPr>
          <w:rFonts w:ascii="Times New Roman" w:hAnsi="Times New Roman" w:cs="Times New Roman"/>
          <w:sz w:val="28"/>
          <w:szCs w:val="28"/>
        </w:rPr>
        <w:t>Пункт 2.22 изложить в следующей редакции:</w:t>
      </w:r>
    </w:p>
    <w:p w:rsidR="00EE297A" w:rsidRDefault="00EE297A" w:rsidP="00EE297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«2.22. </w:t>
      </w:r>
      <w:r w:rsidRPr="00156B23">
        <w:rPr>
          <w:sz w:val="28"/>
          <w:szCs w:val="28"/>
        </w:rPr>
        <w:t>Показател</w:t>
      </w:r>
      <w:r>
        <w:rPr>
          <w:sz w:val="28"/>
          <w:szCs w:val="28"/>
        </w:rPr>
        <w:t>ями</w:t>
      </w:r>
      <w:r w:rsidRPr="00156B23">
        <w:rPr>
          <w:sz w:val="28"/>
          <w:szCs w:val="28"/>
        </w:rPr>
        <w:t xml:space="preserve"> доступности государственной услуги явля</w:t>
      </w:r>
      <w:r>
        <w:rPr>
          <w:sz w:val="28"/>
          <w:szCs w:val="28"/>
        </w:rPr>
        <w:t>ю</w:t>
      </w:r>
      <w:r w:rsidRPr="00156B23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EE297A" w:rsidRDefault="00EE297A" w:rsidP="00EE297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6B23">
        <w:rPr>
          <w:sz w:val="28"/>
          <w:szCs w:val="28"/>
        </w:rPr>
        <w:t>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</w:t>
      </w:r>
      <w:r>
        <w:rPr>
          <w:sz w:val="28"/>
          <w:szCs w:val="28"/>
        </w:rPr>
        <w:t>;</w:t>
      </w:r>
    </w:p>
    <w:p w:rsidR="00EE297A" w:rsidRDefault="00EE297A" w:rsidP="00EE297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30A9">
        <w:rPr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</w:t>
      </w:r>
      <w:r>
        <w:rPr>
          <w:sz w:val="28"/>
          <w:szCs w:val="28"/>
        </w:rPr>
        <w:t>;</w:t>
      </w:r>
    </w:p>
    <w:p w:rsidR="00EE297A" w:rsidRDefault="00EE297A" w:rsidP="00EE297A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30A9"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  <w:proofErr w:type="gramStart"/>
      <w:r>
        <w:rPr>
          <w:sz w:val="28"/>
          <w:szCs w:val="28"/>
        </w:rPr>
        <w:t>.».</w:t>
      </w:r>
      <w:proofErr w:type="gramEnd"/>
    </w:p>
    <w:p w:rsidR="00E23465" w:rsidRDefault="00E23465" w:rsidP="00EE297A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3.1. раздела 3 слова «приложению № 4» заменить словами «приложению № 2».</w:t>
      </w:r>
    </w:p>
    <w:p w:rsidR="00A4436C" w:rsidRDefault="00A4436C" w:rsidP="00EE297A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465">
        <w:rPr>
          <w:sz w:val="28"/>
          <w:szCs w:val="28"/>
        </w:rPr>
        <w:t>4</w:t>
      </w:r>
      <w:r>
        <w:rPr>
          <w:sz w:val="28"/>
          <w:szCs w:val="28"/>
        </w:rPr>
        <w:t>. Приложения  1 и 2 к Регламенту исключить.</w:t>
      </w:r>
    </w:p>
    <w:p w:rsidR="00A4436C" w:rsidRDefault="00A4436C" w:rsidP="00EE297A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465">
        <w:rPr>
          <w:sz w:val="28"/>
          <w:szCs w:val="28"/>
        </w:rPr>
        <w:t>5</w:t>
      </w:r>
      <w:r>
        <w:rPr>
          <w:sz w:val="28"/>
          <w:szCs w:val="28"/>
        </w:rPr>
        <w:t>. Считать приложения к Регламенту  3 и 4 приложениями 1 и 2 соответственно.</w:t>
      </w:r>
    </w:p>
    <w:p w:rsidR="00BE2E45" w:rsidRDefault="00BB2071" w:rsidP="0075750A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6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E2E45" w:rsidRPr="008D1E6A">
        <w:rPr>
          <w:rFonts w:ascii="Times New Roman" w:hAnsi="Times New Roman" w:cs="Times New Roman"/>
          <w:sz w:val="28"/>
          <w:szCs w:val="28"/>
        </w:rPr>
        <w:t>приложени</w:t>
      </w:r>
      <w:r w:rsidR="003616A2">
        <w:rPr>
          <w:rFonts w:ascii="Times New Roman" w:hAnsi="Times New Roman" w:cs="Times New Roman"/>
          <w:sz w:val="28"/>
          <w:szCs w:val="28"/>
        </w:rPr>
        <w:t>е</w:t>
      </w:r>
      <w:r w:rsidR="00BE2E45" w:rsidRPr="008D1E6A">
        <w:rPr>
          <w:rFonts w:ascii="Times New Roman" w:hAnsi="Times New Roman" w:cs="Times New Roman"/>
          <w:sz w:val="28"/>
          <w:szCs w:val="28"/>
        </w:rPr>
        <w:t xml:space="preserve"> к </w:t>
      </w:r>
      <w:r w:rsidRPr="008D1E6A">
        <w:rPr>
          <w:rFonts w:ascii="Times New Roman" w:hAnsi="Times New Roman" w:cs="Times New Roman"/>
          <w:sz w:val="28"/>
          <w:szCs w:val="28"/>
        </w:rPr>
        <w:t>постановлени</w:t>
      </w:r>
      <w:r w:rsidR="00BE2E45" w:rsidRPr="008D1E6A">
        <w:rPr>
          <w:rFonts w:ascii="Times New Roman" w:hAnsi="Times New Roman" w:cs="Times New Roman"/>
          <w:sz w:val="28"/>
          <w:szCs w:val="28"/>
        </w:rPr>
        <w:t>ю</w:t>
      </w:r>
      <w:r w:rsidRPr="008D1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1DA3" w:rsidRPr="008D1E6A">
        <w:rPr>
          <w:rFonts w:ascii="Times New Roman" w:hAnsi="Times New Roman" w:cs="Times New Roman"/>
          <w:sz w:val="28"/>
          <w:szCs w:val="28"/>
        </w:rPr>
        <w:t>департамента социальной защиты населения администрации области</w:t>
      </w:r>
      <w:proofErr w:type="gramEnd"/>
      <w:r w:rsidR="00F71DA3" w:rsidRPr="008D1E6A">
        <w:rPr>
          <w:rFonts w:ascii="Times New Roman" w:hAnsi="Times New Roman" w:cs="Times New Roman"/>
          <w:sz w:val="28"/>
          <w:szCs w:val="28"/>
        </w:rPr>
        <w:t xml:space="preserve"> от </w:t>
      </w:r>
      <w:r w:rsidR="004D4A9B">
        <w:rPr>
          <w:rFonts w:ascii="Times New Roman" w:hAnsi="Times New Roman" w:cs="Times New Roman"/>
          <w:sz w:val="28"/>
          <w:szCs w:val="28"/>
        </w:rPr>
        <w:t>06.02.2018</w:t>
      </w:r>
      <w:r w:rsidR="00F71DA3" w:rsidRPr="008D1E6A">
        <w:rPr>
          <w:rFonts w:ascii="Times New Roman" w:hAnsi="Times New Roman" w:cs="Times New Roman"/>
          <w:sz w:val="28"/>
          <w:szCs w:val="28"/>
        </w:rPr>
        <w:t xml:space="preserve"> №</w:t>
      </w:r>
      <w:r w:rsidR="006350E4" w:rsidRPr="008D1E6A">
        <w:rPr>
          <w:rFonts w:ascii="Times New Roman" w:hAnsi="Times New Roman" w:cs="Times New Roman"/>
          <w:sz w:val="28"/>
          <w:szCs w:val="28"/>
        </w:rPr>
        <w:t xml:space="preserve"> </w:t>
      </w:r>
      <w:r w:rsidR="004D4A9B">
        <w:rPr>
          <w:rFonts w:ascii="Times New Roman" w:hAnsi="Times New Roman" w:cs="Times New Roman"/>
          <w:sz w:val="28"/>
          <w:szCs w:val="28"/>
        </w:rPr>
        <w:t>3</w:t>
      </w:r>
      <w:r w:rsidR="00F71DA3" w:rsidRPr="008D1E6A">
        <w:rPr>
          <w:rFonts w:ascii="Times New Roman" w:hAnsi="Times New Roman" w:cs="Times New Roman"/>
          <w:sz w:val="28"/>
          <w:szCs w:val="28"/>
        </w:rPr>
        <w:t xml:space="preserve"> «</w:t>
      </w:r>
      <w:r w:rsidR="006350E4" w:rsidRPr="008D1E6A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4D4A9B" w:rsidRPr="00607D90">
        <w:rPr>
          <w:rFonts w:ascii="Times New Roman" w:hAnsi="Times New Roman" w:cs="Times New Roman"/>
          <w:sz w:val="28"/>
          <w:szCs w:val="28"/>
        </w:rPr>
        <w:t>предоставления</w:t>
      </w:r>
      <w:r w:rsidR="004D4A9B" w:rsidRPr="00607D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4A9B" w:rsidRPr="00607D90">
        <w:rPr>
          <w:rFonts w:ascii="Times New Roman" w:hAnsi="Times New Roman" w:cs="Times New Roman"/>
          <w:sz w:val="28"/>
          <w:szCs w:val="28"/>
        </w:rPr>
        <w:t xml:space="preserve">государственными казенными учреждениями социальной защиты населения Владимирской области государственной услуги по </w:t>
      </w:r>
      <w:r w:rsidR="004D4A9B">
        <w:rPr>
          <w:rFonts w:ascii="Times New Roman" w:hAnsi="Times New Roman" w:cs="Times New Roman"/>
          <w:sz w:val="28"/>
          <w:szCs w:val="28"/>
        </w:rPr>
        <w:t>бесплатному</w:t>
      </w:r>
      <w:r w:rsidR="004D4A9B" w:rsidRPr="00607D90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4D4A9B">
        <w:rPr>
          <w:rFonts w:ascii="Times New Roman" w:hAnsi="Times New Roman" w:cs="Times New Roman"/>
          <w:sz w:val="28"/>
          <w:szCs w:val="28"/>
        </w:rPr>
        <w:t>у</w:t>
      </w:r>
      <w:r w:rsidR="004D4A9B" w:rsidRPr="00607D90">
        <w:rPr>
          <w:rFonts w:ascii="Times New Roman" w:hAnsi="Times New Roman" w:cs="Times New Roman"/>
          <w:sz w:val="28"/>
          <w:szCs w:val="28"/>
        </w:rPr>
        <w:t xml:space="preserve"> </w:t>
      </w:r>
      <w:r w:rsidR="004D4A9B">
        <w:rPr>
          <w:rFonts w:ascii="Times New Roman" w:hAnsi="Times New Roman" w:cs="Times New Roman"/>
          <w:sz w:val="28"/>
          <w:szCs w:val="28"/>
        </w:rPr>
        <w:t>и (</w:t>
      </w:r>
      <w:r w:rsidR="004D4A9B" w:rsidRPr="00607D90">
        <w:rPr>
          <w:rFonts w:ascii="Times New Roman" w:hAnsi="Times New Roman" w:cs="Times New Roman"/>
          <w:sz w:val="28"/>
          <w:szCs w:val="28"/>
        </w:rPr>
        <w:t>или</w:t>
      </w:r>
      <w:r w:rsidR="004D4A9B">
        <w:rPr>
          <w:rFonts w:ascii="Times New Roman" w:hAnsi="Times New Roman" w:cs="Times New Roman"/>
          <w:sz w:val="28"/>
          <w:szCs w:val="28"/>
        </w:rPr>
        <w:t>)</w:t>
      </w:r>
      <w:r w:rsidR="004D4A9B" w:rsidRPr="00607D90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4D4A9B">
        <w:rPr>
          <w:rFonts w:ascii="Times New Roman" w:hAnsi="Times New Roman" w:cs="Times New Roman"/>
          <w:sz w:val="28"/>
          <w:szCs w:val="28"/>
        </w:rPr>
        <w:t>ю</w:t>
      </w:r>
      <w:r w:rsidR="004D4A9B" w:rsidRPr="00607D90">
        <w:rPr>
          <w:rFonts w:ascii="Times New Roman" w:hAnsi="Times New Roman" w:cs="Times New Roman"/>
          <w:sz w:val="28"/>
          <w:szCs w:val="28"/>
        </w:rPr>
        <w:t xml:space="preserve"> многодетны</w:t>
      </w:r>
      <w:r w:rsidR="004D4A9B">
        <w:rPr>
          <w:rFonts w:ascii="Times New Roman" w:hAnsi="Times New Roman" w:cs="Times New Roman"/>
          <w:sz w:val="28"/>
          <w:szCs w:val="28"/>
        </w:rPr>
        <w:t>х</w:t>
      </w:r>
      <w:r w:rsidR="004D4A9B" w:rsidRPr="00607D90">
        <w:rPr>
          <w:rFonts w:ascii="Times New Roman" w:hAnsi="Times New Roman" w:cs="Times New Roman"/>
          <w:sz w:val="28"/>
          <w:szCs w:val="28"/>
        </w:rPr>
        <w:t xml:space="preserve"> и малообеспеченны</w:t>
      </w:r>
      <w:r w:rsidR="004D4A9B">
        <w:rPr>
          <w:rFonts w:ascii="Times New Roman" w:hAnsi="Times New Roman" w:cs="Times New Roman"/>
          <w:sz w:val="28"/>
          <w:szCs w:val="28"/>
        </w:rPr>
        <w:t>х</w:t>
      </w:r>
      <w:r w:rsidR="004D4A9B" w:rsidRPr="00607D90">
        <w:rPr>
          <w:rFonts w:ascii="Times New Roman" w:hAnsi="Times New Roman" w:cs="Times New Roman"/>
          <w:sz w:val="28"/>
          <w:szCs w:val="28"/>
        </w:rPr>
        <w:t xml:space="preserve"> сем</w:t>
      </w:r>
      <w:r w:rsidR="004D4A9B">
        <w:rPr>
          <w:rFonts w:ascii="Times New Roman" w:hAnsi="Times New Roman" w:cs="Times New Roman"/>
          <w:sz w:val="28"/>
          <w:szCs w:val="28"/>
        </w:rPr>
        <w:t>ей</w:t>
      </w:r>
      <w:r w:rsidR="006350E4" w:rsidRPr="008D1E6A">
        <w:rPr>
          <w:rFonts w:ascii="Times New Roman" w:hAnsi="Times New Roman" w:cs="Times New Roman"/>
          <w:sz w:val="28"/>
          <w:szCs w:val="28"/>
        </w:rPr>
        <w:t>»</w:t>
      </w:r>
      <w:r w:rsidR="00F71DA3" w:rsidRPr="008D1E6A">
        <w:rPr>
          <w:rFonts w:ascii="Times New Roman" w:hAnsi="Times New Roman" w:cs="Times New Roman"/>
          <w:sz w:val="28"/>
          <w:szCs w:val="28"/>
        </w:rPr>
        <w:t xml:space="preserve"> </w:t>
      </w:r>
      <w:r w:rsidR="00BE2E45" w:rsidRPr="008D1E6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D1E6A">
        <w:rPr>
          <w:rFonts w:ascii="Times New Roman" w:hAnsi="Times New Roman" w:cs="Times New Roman"/>
          <w:sz w:val="28"/>
          <w:szCs w:val="28"/>
        </w:rPr>
        <w:t>изменени</w:t>
      </w:r>
      <w:r w:rsidR="00BE2E45" w:rsidRPr="008D1E6A">
        <w:rPr>
          <w:rFonts w:ascii="Times New Roman" w:hAnsi="Times New Roman" w:cs="Times New Roman"/>
          <w:sz w:val="28"/>
          <w:szCs w:val="28"/>
        </w:rPr>
        <w:t>я:</w:t>
      </w:r>
    </w:p>
    <w:p w:rsidR="003616A2" w:rsidRDefault="003616A2" w:rsidP="003616A2">
      <w:pPr>
        <w:pStyle w:val="ConsPlusNormal"/>
        <w:numPr>
          <w:ilvl w:val="1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E3373E">
        <w:rPr>
          <w:rFonts w:ascii="Times New Roman" w:hAnsi="Times New Roman" w:cs="Times New Roman"/>
          <w:sz w:val="28"/>
          <w:szCs w:val="28"/>
        </w:rPr>
        <w:t xml:space="preserve">« Общие положения»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16A2" w:rsidRPr="00607D90" w:rsidRDefault="003616A2" w:rsidP="003616A2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«</w:t>
      </w:r>
      <w:r w:rsidRPr="00607D90">
        <w:rPr>
          <w:sz w:val="28"/>
          <w:szCs w:val="28"/>
        </w:rPr>
        <w:t xml:space="preserve">1.1. Административный регламент предоставления государственными казенными учреждениями социальной защиты населения Владимирской области государственной услуги по </w:t>
      </w:r>
      <w:r>
        <w:rPr>
          <w:sz w:val="28"/>
          <w:szCs w:val="28"/>
        </w:rPr>
        <w:t xml:space="preserve">бесплатному </w:t>
      </w:r>
      <w:r w:rsidRPr="00607D90">
        <w:rPr>
          <w:sz w:val="28"/>
          <w:szCs w:val="28"/>
        </w:rPr>
        <w:t xml:space="preserve"> отдых</w:t>
      </w:r>
      <w:r>
        <w:rPr>
          <w:sz w:val="28"/>
          <w:szCs w:val="28"/>
        </w:rPr>
        <w:t>у</w:t>
      </w:r>
      <w:r w:rsidRPr="00607D90">
        <w:rPr>
          <w:sz w:val="28"/>
          <w:szCs w:val="28"/>
        </w:rPr>
        <w:t xml:space="preserve"> </w:t>
      </w:r>
      <w:r>
        <w:rPr>
          <w:sz w:val="28"/>
          <w:szCs w:val="28"/>
        </w:rPr>
        <w:t>и (</w:t>
      </w:r>
      <w:r w:rsidRPr="00607D90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607D90">
        <w:rPr>
          <w:sz w:val="28"/>
          <w:szCs w:val="28"/>
        </w:rPr>
        <w:t xml:space="preserve"> оздоровлени</w:t>
      </w:r>
      <w:r>
        <w:rPr>
          <w:sz w:val="28"/>
          <w:szCs w:val="28"/>
        </w:rPr>
        <w:t>ю</w:t>
      </w:r>
      <w:r w:rsidRPr="00607D90">
        <w:rPr>
          <w:sz w:val="28"/>
          <w:szCs w:val="28"/>
        </w:rPr>
        <w:t xml:space="preserve"> многодетны</w:t>
      </w:r>
      <w:r>
        <w:rPr>
          <w:sz w:val="28"/>
          <w:szCs w:val="28"/>
        </w:rPr>
        <w:t xml:space="preserve">х </w:t>
      </w:r>
      <w:r w:rsidRPr="00607D90">
        <w:rPr>
          <w:sz w:val="28"/>
          <w:szCs w:val="28"/>
        </w:rPr>
        <w:t>и малообеспеченны</w:t>
      </w:r>
      <w:r>
        <w:rPr>
          <w:sz w:val="28"/>
          <w:szCs w:val="28"/>
        </w:rPr>
        <w:t>х</w:t>
      </w:r>
      <w:r w:rsidRPr="00607D90">
        <w:rPr>
          <w:sz w:val="28"/>
          <w:szCs w:val="28"/>
        </w:rPr>
        <w:t xml:space="preserve"> сем</w:t>
      </w:r>
      <w:r>
        <w:rPr>
          <w:sz w:val="28"/>
          <w:szCs w:val="28"/>
        </w:rPr>
        <w:t>ей</w:t>
      </w:r>
      <w:r w:rsidRPr="00607D90">
        <w:rPr>
          <w:sz w:val="28"/>
          <w:szCs w:val="28"/>
        </w:rPr>
        <w:t xml:space="preserve"> (далее – Регламент, государственная услуга), устанавливает сроки и последовательность действий (далее – административные процедуры) по предоставлению государственной услуги. </w:t>
      </w:r>
    </w:p>
    <w:p w:rsidR="003616A2" w:rsidRPr="00607D90" w:rsidRDefault="003616A2" w:rsidP="003616A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1.2. </w:t>
      </w:r>
      <w:r w:rsidRPr="00607D90">
        <w:rPr>
          <w:rFonts w:ascii="Times New Roman" w:hAnsi="Times New Roman" w:cs="Times New Roman"/>
          <w:color w:val="000000"/>
          <w:sz w:val="28"/>
          <w:szCs w:val="28"/>
        </w:rPr>
        <w:t>Получателями государственной услуги являются постоянно проживающие на территории Владимирской области многодетные или малообеспеченные семьи (далее - семьи).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 Малообеспеченные семьи - семьи с детьми со среднедушевым доходом ниже величины прожиточного минимума, установленной во Владимирской области.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Многодетные семьи - семьи, имеющие в своем составе трех и более несовершеннолетних детей, в том числе усыновленных и принятых под опеку (попечительство).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1.3. Отдыхом обеспечиваются: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1) семья в составе: несовершеннолетние дети в возрасте от 7 до 17 лет включительно, в количестве от одного до четырех человек и одного родителя (законного представителя);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2) семья в составе: несовершеннолетние дети в возрасте от 7 до 17 лет включительно, в количестве от пяти и более человек и двое родителей (законных представителей).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1.4. Отдых семьям за счет средств областного бюджета предоставляется единожды.</w:t>
      </w:r>
    </w:p>
    <w:p w:rsidR="003616A2" w:rsidRPr="00607D90" w:rsidRDefault="003616A2" w:rsidP="00361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Pr="00607D90">
        <w:rPr>
          <w:color w:val="000000"/>
          <w:sz w:val="28"/>
          <w:szCs w:val="28"/>
        </w:rPr>
        <w:t xml:space="preserve">. </w:t>
      </w:r>
      <w:r w:rsidRPr="00607D90">
        <w:rPr>
          <w:rFonts w:ascii="Times New Roman" w:hAnsi="Times New Roman" w:cs="Times New Roman"/>
          <w:sz w:val="28"/>
          <w:szCs w:val="28"/>
        </w:rPr>
        <w:t xml:space="preserve">Заявителем на получение государственной услуги является один из родителей (законных представителей) (далее - заявитель). 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607D90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607D90">
        <w:rPr>
          <w:rFonts w:eastAsiaTheme="minorHAnsi"/>
          <w:sz w:val="28"/>
          <w:szCs w:val="28"/>
          <w:lang w:eastAsia="en-US"/>
        </w:rPr>
        <w:t xml:space="preserve"> если заявление подается представителем заявителя, представляется документ, подтверждающий его полномочия. В качестве документа, подтверждающего полномочия на осуществление действий от имени заявителя, может быть представлена доверенность, оформленная в соответствии с законодательством Российской Федерации.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1.6. Условиями организации отдыха являются: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постоянное проживание семьи на территории Владимирской области;</w:t>
      </w:r>
    </w:p>
    <w:p w:rsidR="003616A2" w:rsidRPr="00607D90" w:rsidRDefault="003616A2" w:rsidP="003616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наличие у членов семьи гражданства Российской Федерации.</w:t>
      </w:r>
    </w:p>
    <w:p w:rsidR="003616A2" w:rsidRPr="00607D90" w:rsidRDefault="003616A2" w:rsidP="003616A2">
      <w:pPr>
        <w:ind w:firstLine="709"/>
        <w:jc w:val="both"/>
        <w:rPr>
          <w:rFonts w:ascii="Times NR Cyr MT" w:hAnsi="Times NR Cyr MT"/>
          <w:bCs/>
          <w:sz w:val="28"/>
          <w:szCs w:val="28"/>
        </w:rPr>
      </w:pPr>
      <w:r w:rsidRPr="00607D90">
        <w:rPr>
          <w:rFonts w:ascii="Times NR Cyr MT" w:hAnsi="Times NR Cyr MT"/>
          <w:bCs/>
          <w:sz w:val="28"/>
          <w:szCs w:val="28"/>
        </w:rPr>
        <w:t>1.7. Порядок информирования о предоставлении государственной услуги.</w:t>
      </w:r>
    </w:p>
    <w:p w:rsidR="003616A2" w:rsidRDefault="003616A2" w:rsidP="003616A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07D90">
        <w:rPr>
          <w:rFonts w:ascii="Times NR Cyr MT" w:hAnsi="Times NR Cyr MT"/>
          <w:b w:val="0"/>
          <w:bCs w:val="0"/>
          <w:sz w:val="28"/>
          <w:szCs w:val="28"/>
        </w:rPr>
        <w:t>1.7.1</w:t>
      </w:r>
      <w:r w:rsidRPr="00607D90">
        <w:rPr>
          <w:rFonts w:ascii="Times NR Cyr MT" w:hAnsi="Times NR Cyr MT"/>
          <w:bCs w:val="0"/>
          <w:sz w:val="28"/>
          <w:szCs w:val="28"/>
        </w:rPr>
        <w:t xml:space="preserve">.  </w:t>
      </w:r>
      <w:r w:rsidRPr="00607D90">
        <w:rPr>
          <w:rFonts w:ascii="Times NR Cyr MT" w:hAnsi="Times NR Cyr MT"/>
          <w:b w:val="0"/>
          <w:bCs w:val="0"/>
          <w:sz w:val="28"/>
          <w:szCs w:val="28"/>
        </w:rPr>
        <w:t xml:space="preserve">Информация о порядке предоставления государственной услуги </w:t>
      </w:r>
      <w:r w:rsidRPr="00607D90">
        <w:rPr>
          <w:rFonts w:ascii="Times New Roman" w:hAnsi="Times New Roman"/>
          <w:b w:val="0"/>
          <w:color w:val="000000"/>
          <w:sz w:val="28"/>
          <w:szCs w:val="28"/>
        </w:rPr>
        <w:t>предоставляется департаментом социальной защиты населения администрации Владимирской области (далее – департамент), а также</w:t>
      </w:r>
      <w:r w:rsidRPr="00607D90">
        <w:rPr>
          <w:rFonts w:ascii="Times New Roman" w:hAnsi="Times New Roman"/>
          <w:b w:val="0"/>
          <w:sz w:val="28"/>
          <w:szCs w:val="28"/>
        </w:rPr>
        <w:t xml:space="preserve"> государственными казенными учреждениями социальной защиты населения Владимирской области (далее – ГКУСЗН, учреждение)</w:t>
      </w:r>
      <w:r w:rsidRPr="00607D90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Органами, уполномоченными на прием заявлений и документов на предоставление государственной услуги, являются ГКУСЗН, а также многофункциональные центры предоставления государственных и муниципальных услуг (далее – МФЦ), в соответствии с заключенным соглашением.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Прием заявителей на предоставление государственной услуги проводится специалистами учреждений, а также специалистами МФЦ (далее – специалисты уполномоченного органа).</w:t>
      </w:r>
    </w:p>
    <w:p w:rsidR="003616A2" w:rsidRPr="000E717D" w:rsidRDefault="003616A2" w:rsidP="003616A2">
      <w:pPr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1.7</w:t>
      </w:r>
      <w:r>
        <w:rPr>
          <w:sz w:val="28"/>
          <w:szCs w:val="28"/>
        </w:rPr>
        <w:t>.</w:t>
      </w:r>
      <w:r w:rsidR="00EE5D3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607D90">
        <w:rPr>
          <w:sz w:val="28"/>
          <w:szCs w:val="28"/>
        </w:rPr>
        <w:t xml:space="preserve"> </w:t>
      </w:r>
      <w:r w:rsidRPr="000E717D">
        <w:rPr>
          <w:sz w:val="28"/>
          <w:szCs w:val="28"/>
        </w:rPr>
        <w:t>Справочная информация о месте нахождения департамента, ГКУСЗН</w:t>
      </w:r>
      <w:r>
        <w:rPr>
          <w:sz w:val="28"/>
          <w:szCs w:val="28"/>
        </w:rPr>
        <w:t>, МФЦ</w:t>
      </w:r>
      <w:r w:rsidRPr="000E717D">
        <w:rPr>
          <w:sz w:val="28"/>
          <w:szCs w:val="28"/>
        </w:rPr>
        <w:t xml:space="preserve"> размещена на официальном сайте департамента в сети "Интернет" и на Едином портале государственных и муниципальных услуг (функций) (далее – ЕПГУ).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  <w:u w:val="single"/>
        </w:rPr>
      </w:pPr>
      <w:r w:rsidRPr="00607D90">
        <w:rPr>
          <w:sz w:val="28"/>
          <w:szCs w:val="28"/>
        </w:rPr>
        <w:t>1.7.</w:t>
      </w:r>
      <w:r w:rsidR="00EE5D38">
        <w:rPr>
          <w:sz w:val="28"/>
          <w:szCs w:val="28"/>
        </w:rPr>
        <w:t>3</w:t>
      </w:r>
      <w:r w:rsidRPr="00607D90">
        <w:rPr>
          <w:sz w:val="28"/>
          <w:szCs w:val="28"/>
        </w:rPr>
        <w:t>.</w:t>
      </w:r>
      <w:r w:rsidRPr="00607D90">
        <w:rPr>
          <w:i/>
          <w:sz w:val="28"/>
          <w:szCs w:val="28"/>
        </w:rPr>
        <w:t xml:space="preserve"> </w:t>
      </w:r>
      <w:r w:rsidRPr="00607D90">
        <w:rPr>
          <w:sz w:val="28"/>
          <w:szCs w:val="28"/>
        </w:rPr>
        <w:t>На информационных стендах</w:t>
      </w:r>
      <w:r>
        <w:rPr>
          <w:sz w:val="28"/>
          <w:szCs w:val="28"/>
        </w:rPr>
        <w:t xml:space="preserve"> учреждений</w:t>
      </w:r>
      <w:r w:rsidRPr="00607D90">
        <w:rPr>
          <w:sz w:val="28"/>
          <w:szCs w:val="28"/>
        </w:rPr>
        <w:t xml:space="preserve"> размещается следующая информация: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сведения о местонахождении, контактные телефоны, адрес официального сайта департамента, адреса электронной почты департамента и учреждений;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графики работы департамента, учреждений, МФЦ;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сведения о местонахождении и графиках работы,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последовательности их посещения;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извлечения из нормативных правовых актов, регулирующих предоставление государственной услуги;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перечень документов, необходимых для получения государственной услуги, и требования к ним;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рекомендуемая форма  заявления на предоставление государственной услуги (</w:t>
      </w:r>
      <w:r w:rsidRPr="0013172F">
        <w:rPr>
          <w:sz w:val="28"/>
          <w:szCs w:val="28"/>
        </w:rPr>
        <w:t>приложение № </w:t>
      </w:r>
      <w:r w:rsidR="0013172F" w:rsidRPr="0013172F">
        <w:rPr>
          <w:sz w:val="28"/>
          <w:szCs w:val="28"/>
        </w:rPr>
        <w:t>1</w:t>
      </w:r>
      <w:r w:rsidRPr="00607D90">
        <w:rPr>
          <w:b/>
          <w:sz w:val="28"/>
          <w:szCs w:val="28"/>
        </w:rPr>
        <w:t xml:space="preserve"> </w:t>
      </w:r>
      <w:r w:rsidRPr="00607D90">
        <w:rPr>
          <w:sz w:val="28"/>
          <w:szCs w:val="28"/>
        </w:rPr>
        <w:t>к Регламенту);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срок предоставления государственной услуги;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основания для отказа в предоставлении государственной услуги;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схема размещения и номера кабинетов специалистов для обращения граждан;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режим приема специалистов и порядок получения консультаций.</w:t>
      </w:r>
    </w:p>
    <w:p w:rsidR="00EE5D38" w:rsidRPr="001A46E4" w:rsidRDefault="003616A2" w:rsidP="00EE5D38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1.7.</w:t>
      </w:r>
      <w:r w:rsidR="00EE5D38">
        <w:rPr>
          <w:sz w:val="28"/>
          <w:szCs w:val="28"/>
        </w:rPr>
        <w:t>4</w:t>
      </w:r>
      <w:r w:rsidRPr="00607D90">
        <w:rPr>
          <w:sz w:val="28"/>
          <w:szCs w:val="28"/>
        </w:rPr>
        <w:t xml:space="preserve">. </w:t>
      </w:r>
      <w:r w:rsidR="00EE5D38" w:rsidRPr="000E717D">
        <w:rPr>
          <w:sz w:val="28"/>
          <w:szCs w:val="28"/>
        </w:rPr>
        <w:t>Справочная информация о графиках работы департамента, ГКУСЗН размещена на официальном сайте департамента в сети "Интернет" и ЕПГУ.</w:t>
      </w:r>
    </w:p>
    <w:p w:rsidR="003616A2" w:rsidRPr="00607D90" w:rsidRDefault="003616A2" w:rsidP="003616A2">
      <w:pPr>
        <w:spacing w:before="12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При высокой загрузке специалистов, а также с учетом территориальных особенностей расположения учреждений, по решению руководителей количество дней и график приема граждан могут быть изменены (увеличены или смещены), о чем в учреждениях размещается соответствующая информация.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</w:t>
      </w:r>
      <w:r w:rsidR="00EE5D38">
        <w:rPr>
          <w:sz w:val="28"/>
          <w:szCs w:val="28"/>
        </w:rPr>
        <w:t>8</w:t>
      </w:r>
      <w:r w:rsidRPr="00607D90">
        <w:rPr>
          <w:sz w:val="28"/>
          <w:szCs w:val="28"/>
        </w:rPr>
        <w:t>. 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заявителя, а также обращение в электронной форме.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</w:t>
      </w:r>
      <w:r w:rsidR="00EE5D38">
        <w:rPr>
          <w:sz w:val="28"/>
          <w:szCs w:val="28"/>
        </w:rPr>
        <w:t>8</w:t>
      </w:r>
      <w:r w:rsidRPr="00607D90">
        <w:rPr>
          <w:sz w:val="28"/>
          <w:szCs w:val="28"/>
        </w:rPr>
        <w:t>.1. Консультации о порядке и ходе предоставления государственной услуги проводятся специалистами департамента, учреждений: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устно (при личном обращении или при обращении по телефону);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в письменном виде;</w:t>
      </w:r>
    </w:p>
    <w:p w:rsidR="003616A2" w:rsidRPr="00607D90" w:rsidRDefault="003616A2" w:rsidP="003616A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в электронной форме (при обращении граждан по электронной почте или на официальный сайт департамента в разделы «Интернет – приемная», «Вопрос – ответ»).</w:t>
      </w:r>
    </w:p>
    <w:p w:rsidR="003616A2" w:rsidRPr="00607D90" w:rsidRDefault="003616A2" w:rsidP="003616A2">
      <w:pPr>
        <w:pStyle w:val="a5"/>
        <w:widowControl w:val="0"/>
        <w:tabs>
          <w:tab w:val="num" w:pos="927"/>
          <w:tab w:val="num" w:pos="1276"/>
        </w:tabs>
        <w:autoSpaceDE w:val="0"/>
        <w:autoSpaceDN w:val="0"/>
        <w:adjustRightInd w:val="0"/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1.</w:t>
      </w:r>
      <w:r w:rsidR="00EE5D38">
        <w:rPr>
          <w:color w:val="auto"/>
          <w:sz w:val="28"/>
          <w:szCs w:val="28"/>
        </w:rPr>
        <w:t>8</w:t>
      </w:r>
      <w:r w:rsidRPr="00607D90">
        <w:rPr>
          <w:color w:val="auto"/>
          <w:sz w:val="28"/>
          <w:szCs w:val="28"/>
        </w:rPr>
        <w:t>.2.</w:t>
      </w:r>
      <w:r w:rsidRPr="00607D90">
        <w:rPr>
          <w:i/>
          <w:color w:val="auto"/>
          <w:sz w:val="28"/>
          <w:szCs w:val="28"/>
        </w:rPr>
        <w:t xml:space="preserve"> </w:t>
      </w:r>
      <w:r w:rsidRPr="00607D90">
        <w:rPr>
          <w:color w:val="auto"/>
          <w:sz w:val="28"/>
          <w:szCs w:val="28"/>
        </w:rPr>
        <w:t>На личном приеме гражданин предъявляет документ, удостоверяющий его личность.</w:t>
      </w:r>
    </w:p>
    <w:p w:rsidR="003616A2" w:rsidRPr="00607D90" w:rsidRDefault="003616A2" w:rsidP="003616A2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 xml:space="preserve">При обращении по телефону ответ на телефонный звонок должен начинаться с информации о наименовании </w:t>
      </w:r>
      <w:r w:rsidRPr="00607D90">
        <w:rPr>
          <w:sz w:val="28"/>
          <w:szCs w:val="28"/>
        </w:rPr>
        <w:t>департамента</w:t>
      </w:r>
      <w:r w:rsidRPr="00607D90">
        <w:rPr>
          <w:color w:val="auto"/>
          <w:sz w:val="28"/>
          <w:szCs w:val="28"/>
        </w:rPr>
        <w:t xml:space="preserve">, </w:t>
      </w:r>
      <w:r w:rsidRPr="00607D90">
        <w:rPr>
          <w:sz w:val="28"/>
          <w:szCs w:val="28"/>
        </w:rPr>
        <w:t>учреждения</w:t>
      </w:r>
      <w:r w:rsidRPr="00607D90">
        <w:rPr>
          <w:color w:val="auto"/>
          <w:sz w:val="28"/>
          <w:szCs w:val="28"/>
        </w:rPr>
        <w:t>, в который позвонил гражданин, фамилии, имени, отчестве и должности специалиста, принявшего телефонный звонок.</w:t>
      </w:r>
    </w:p>
    <w:p w:rsidR="003616A2" w:rsidRPr="00607D90" w:rsidRDefault="003616A2" w:rsidP="003616A2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Время разговора не должно превышать 10 минут.</w:t>
      </w:r>
    </w:p>
    <w:p w:rsidR="003616A2" w:rsidRPr="00607D90" w:rsidRDefault="003616A2" w:rsidP="003616A2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 xml:space="preserve">При консультации на личном приеме или по телефону дается устный ответ. </w:t>
      </w:r>
    </w:p>
    <w:p w:rsidR="003616A2" w:rsidRPr="00607D90" w:rsidRDefault="003616A2" w:rsidP="003616A2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1.</w:t>
      </w:r>
      <w:r w:rsidR="00EE5D38">
        <w:rPr>
          <w:color w:val="auto"/>
          <w:sz w:val="28"/>
          <w:szCs w:val="28"/>
        </w:rPr>
        <w:t>8</w:t>
      </w:r>
      <w:r w:rsidRPr="00607D90">
        <w:rPr>
          <w:color w:val="auto"/>
          <w:sz w:val="28"/>
          <w:szCs w:val="28"/>
        </w:rPr>
        <w:t>.3.  Со дня представления заявителем заявления и документов для предоставления государственной услуги гражданин по своему выбору получает сведения о ходе предоставления государственной услуги по телефону, электронной почте, при личном обращении.</w:t>
      </w:r>
    </w:p>
    <w:p w:rsidR="00EE5D38" w:rsidRDefault="003616A2" w:rsidP="00DF2B04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</w:t>
      </w:r>
      <w:r w:rsidR="00EE5D38">
        <w:rPr>
          <w:rFonts w:ascii="Times New Roman" w:hAnsi="Times New Roman" w:cs="Times New Roman"/>
          <w:sz w:val="28"/>
          <w:szCs w:val="28"/>
        </w:rPr>
        <w:t>:</w:t>
      </w:r>
    </w:p>
    <w:p w:rsidR="00DF2B04" w:rsidRPr="001A46E4" w:rsidRDefault="00EE5D38" w:rsidP="00EE5D38">
      <w:pPr>
        <w:pStyle w:val="ConsPlusNormal"/>
        <w:numPr>
          <w:ilvl w:val="2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2B04" w:rsidRPr="008D1E6A">
        <w:rPr>
          <w:rFonts w:ascii="Times New Roman" w:hAnsi="Times New Roman" w:cs="Times New Roman"/>
          <w:sz w:val="28"/>
          <w:szCs w:val="28"/>
        </w:rPr>
        <w:t xml:space="preserve">ункт </w:t>
      </w:r>
      <w:r w:rsidR="00DF2B04">
        <w:rPr>
          <w:rFonts w:ascii="Times New Roman" w:hAnsi="Times New Roman" w:cs="Times New Roman"/>
          <w:sz w:val="28"/>
          <w:szCs w:val="28"/>
        </w:rPr>
        <w:t xml:space="preserve">2.8 изложить в </w:t>
      </w:r>
      <w:r w:rsidR="00DF2B04" w:rsidRPr="008D1E6A">
        <w:rPr>
          <w:rFonts w:ascii="Times New Roman" w:hAnsi="Times New Roman" w:cs="Times New Roman"/>
          <w:sz w:val="28"/>
          <w:szCs w:val="28"/>
        </w:rPr>
        <w:t>следующе</w:t>
      </w:r>
      <w:r w:rsidR="00DF2B04">
        <w:rPr>
          <w:rFonts w:ascii="Times New Roman" w:hAnsi="Times New Roman" w:cs="Times New Roman"/>
          <w:sz w:val="28"/>
          <w:szCs w:val="28"/>
        </w:rPr>
        <w:t>й редакции</w:t>
      </w:r>
      <w:r w:rsidR="00DF2B04" w:rsidRPr="008D1E6A">
        <w:rPr>
          <w:rFonts w:ascii="Times New Roman" w:hAnsi="Times New Roman" w:cs="Times New Roman"/>
          <w:sz w:val="28"/>
          <w:szCs w:val="28"/>
        </w:rPr>
        <w:t>:</w:t>
      </w:r>
    </w:p>
    <w:p w:rsidR="00DF2B04" w:rsidRPr="001A46E4" w:rsidRDefault="00DF2B04" w:rsidP="00DF2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</w:t>
      </w:r>
      <w:r w:rsidRPr="001A46E4">
        <w:rPr>
          <w:sz w:val="28"/>
          <w:szCs w:val="28"/>
        </w:rPr>
        <w:t>Предоставление государственной услуги осуществляется в соответствии с нормативными правовыми актами, перечень которых размещен на официальном сайте департамента в сети "Интернет", в ЕПГУ и в региональном реестре.</w:t>
      </w:r>
    </w:p>
    <w:p w:rsidR="00DF2B04" w:rsidRDefault="00DF2B04" w:rsidP="00DF2B04">
      <w:pPr>
        <w:ind w:firstLine="708"/>
        <w:jc w:val="both"/>
        <w:rPr>
          <w:sz w:val="28"/>
          <w:szCs w:val="28"/>
        </w:rPr>
      </w:pPr>
      <w:r w:rsidRPr="001A46E4">
        <w:rPr>
          <w:sz w:val="28"/>
          <w:szCs w:val="28"/>
        </w:rPr>
        <w:t>Департамент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Департамента, в региональном реестре и  ЕПГУ.».</w:t>
      </w:r>
    </w:p>
    <w:p w:rsidR="00164124" w:rsidRPr="00164124" w:rsidRDefault="00164124" w:rsidP="00164124">
      <w:pPr>
        <w:pStyle w:val="a3"/>
        <w:numPr>
          <w:ilvl w:val="2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2.9. слова «приложению № 3» заменить словами «приложению № 1».</w:t>
      </w:r>
    </w:p>
    <w:p w:rsidR="00DF2B04" w:rsidRDefault="00DF2B04" w:rsidP="00EE5D38">
      <w:pPr>
        <w:pStyle w:val="ConsPlusNormal"/>
        <w:numPr>
          <w:ilvl w:val="2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2.20 изложить в следующей редакции:</w:t>
      </w:r>
    </w:p>
    <w:p w:rsidR="00DF2B04" w:rsidRDefault="00DF2B04" w:rsidP="00DF2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«2.20. </w:t>
      </w:r>
      <w:r w:rsidRPr="00156B23">
        <w:rPr>
          <w:sz w:val="28"/>
          <w:szCs w:val="28"/>
        </w:rPr>
        <w:t>Показател</w:t>
      </w:r>
      <w:r>
        <w:rPr>
          <w:sz w:val="28"/>
          <w:szCs w:val="28"/>
        </w:rPr>
        <w:t>ями</w:t>
      </w:r>
      <w:r w:rsidRPr="00156B23">
        <w:rPr>
          <w:sz w:val="28"/>
          <w:szCs w:val="28"/>
        </w:rPr>
        <w:t xml:space="preserve"> доступности государственной услуги явля</w:t>
      </w:r>
      <w:r>
        <w:rPr>
          <w:sz w:val="28"/>
          <w:szCs w:val="28"/>
        </w:rPr>
        <w:t>ю</w:t>
      </w:r>
      <w:r w:rsidRPr="00156B23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DF2B04" w:rsidRDefault="00DF2B04" w:rsidP="00DF2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6B23">
        <w:rPr>
          <w:sz w:val="28"/>
          <w:szCs w:val="28"/>
        </w:rPr>
        <w:t>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</w:t>
      </w:r>
      <w:r>
        <w:rPr>
          <w:sz w:val="28"/>
          <w:szCs w:val="28"/>
        </w:rPr>
        <w:t>;</w:t>
      </w:r>
    </w:p>
    <w:p w:rsidR="00DF2B04" w:rsidRDefault="00DF2B04" w:rsidP="00DF2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30A9">
        <w:rPr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</w:t>
      </w:r>
      <w:r>
        <w:rPr>
          <w:sz w:val="28"/>
          <w:szCs w:val="28"/>
        </w:rPr>
        <w:t>;</w:t>
      </w:r>
    </w:p>
    <w:p w:rsidR="00DF2B04" w:rsidRDefault="00DF2B04" w:rsidP="00DF2B04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30A9"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  <w:proofErr w:type="gramStart"/>
      <w:r>
        <w:rPr>
          <w:sz w:val="28"/>
          <w:szCs w:val="28"/>
        </w:rPr>
        <w:t>.».</w:t>
      </w:r>
      <w:proofErr w:type="gramEnd"/>
    </w:p>
    <w:p w:rsidR="00E23465" w:rsidRDefault="00164124" w:rsidP="00DF2B04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</w:t>
      </w:r>
      <w:r w:rsidR="00E23465">
        <w:rPr>
          <w:sz w:val="28"/>
          <w:szCs w:val="28"/>
        </w:rPr>
        <w:t>разделе 3:</w:t>
      </w:r>
    </w:p>
    <w:p w:rsidR="00164124" w:rsidRDefault="00E23465" w:rsidP="00DF2B04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В </w:t>
      </w:r>
      <w:r w:rsidR="00164124">
        <w:rPr>
          <w:sz w:val="28"/>
          <w:szCs w:val="28"/>
        </w:rPr>
        <w:t>пункте 3.1. слова «приложению № 4» заменить словами «приложению № 2».</w:t>
      </w:r>
    </w:p>
    <w:p w:rsidR="00E23465" w:rsidRDefault="00E23465" w:rsidP="00DF2B04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2.3.2. В пункте 3.5.1. слова «приложению № 5» заменить словами «приложению № 3».</w:t>
      </w:r>
    </w:p>
    <w:p w:rsidR="0013172F" w:rsidRDefault="00164124" w:rsidP="0013172F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3172F">
        <w:rPr>
          <w:sz w:val="28"/>
          <w:szCs w:val="28"/>
        </w:rPr>
        <w:t>. Приложения  1 и 2 к Регламенту исключить.</w:t>
      </w:r>
    </w:p>
    <w:p w:rsidR="0013172F" w:rsidRDefault="00164124" w:rsidP="0013172F">
      <w:pPr>
        <w:tabs>
          <w:tab w:val="left" w:pos="0"/>
          <w:tab w:val="left" w:pos="1134"/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13172F">
        <w:rPr>
          <w:sz w:val="28"/>
          <w:szCs w:val="28"/>
        </w:rPr>
        <w:t>. Считать приложения 3</w:t>
      </w:r>
      <w:r>
        <w:rPr>
          <w:sz w:val="28"/>
          <w:szCs w:val="28"/>
        </w:rPr>
        <w:t>,</w:t>
      </w:r>
      <w:r w:rsidR="0013172F">
        <w:rPr>
          <w:sz w:val="28"/>
          <w:szCs w:val="28"/>
        </w:rPr>
        <w:t xml:space="preserve"> 4</w:t>
      </w:r>
      <w:r>
        <w:rPr>
          <w:sz w:val="28"/>
          <w:szCs w:val="28"/>
        </w:rPr>
        <w:t>, 5</w:t>
      </w:r>
      <w:r w:rsidR="0013172F">
        <w:rPr>
          <w:sz w:val="28"/>
          <w:szCs w:val="28"/>
        </w:rPr>
        <w:t xml:space="preserve"> к Регламенту  приложениями 1</w:t>
      </w:r>
      <w:r>
        <w:rPr>
          <w:sz w:val="28"/>
          <w:szCs w:val="28"/>
        </w:rPr>
        <w:t>,</w:t>
      </w:r>
      <w:r w:rsidR="0013172F">
        <w:rPr>
          <w:sz w:val="28"/>
          <w:szCs w:val="28"/>
        </w:rPr>
        <w:t xml:space="preserve"> 2</w:t>
      </w:r>
      <w:r>
        <w:rPr>
          <w:sz w:val="28"/>
          <w:szCs w:val="28"/>
        </w:rPr>
        <w:t>, 3</w:t>
      </w:r>
      <w:r w:rsidR="0013172F">
        <w:rPr>
          <w:sz w:val="28"/>
          <w:szCs w:val="28"/>
        </w:rPr>
        <w:t xml:space="preserve"> соответственно.</w:t>
      </w:r>
    </w:p>
    <w:p w:rsidR="009F5995" w:rsidRPr="003271E6" w:rsidRDefault="00747568" w:rsidP="0075750A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F5995" w:rsidRPr="003271E6">
        <w:rPr>
          <w:sz w:val="28"/>
          <w:szCs w:val="28"/>
        </w:rPr>
        <w:t>Контроль за</w:t>
      </w:r>
      <w:proofErr w:type="gramEnd"/>
      <w:r w:rsidR="009F5995" w:rsidRPr="003271E6">
        <w:rPr>
          <w:sz w:val="28"/>
          <w:szCs w:val="28"/>
        </w:rPr>
        <w:t xml:space="preserve"> исполнением настоящего постановления возложить на заместителя директора департамента Н.В. </w:t>
      </w:r>
      <w:proofErr w:type="spellStart"/>
      <w:r w:rsidR="009F5995" w:rsidRPr="003271E6">
        <w:rPr>
          <w:sz w:val="28"/>
          <w:szCs w:val="28"/>
        </w:rPr>
        <w:t>Голубеву</w:t>
      </w:r>
      <w:proofErr w:type="spellEnd"/>
      <w:r w:rsidR="009F5995" w:rsidRPr="003271E6">
        <w:rPr>
          <w:sz w:val="28"/>
          <w:szCs w:val="28"/>
        </w:rPr>
        <w:t xml:space="preserve">. </w:t>
      </w:r>
    </w:p>
    <w:p w:rsidR="009F5995" w:rsidRDefault="00747568" w:rsidP="0075750A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9F5995" w:rsidRPr="003271E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23465" w:rsidRDefault="00E23465" w:rsidP="0075750A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E23465" w:rsidRDefault="00E23465" w:rsidP="0075750A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E23465" w:rsidRPr="003271E6" w:rsidRDefault="00E23465" w:rsidP="0075750A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9F5995" w:rsidRDefault="009F5995" w:rsidP="009F5995">
      <w:pPr>
        <w:jc w:val="both"/>
        <w:rPr>
          <w:sz w:val="28"/>
          <w:szCs w:val="28"/>
        </w:rPr>
      </w:pP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8"/>
        <w:gridCol w:w="2410"/>
        <w:gridCol w:w="2268"/>
      </w:tblGrid>
      <w:tr w:rsidR="009F5995" w:rsidRPr="003271E6" w:rsidTr="008D1E6A">
        <w:tc>
          <w:tcPr>
            <w:tcW w:w="4678" w:type="dxa"/>
          </w:tcPr>
          <w:p w:rsidR="009F5995" w:rsidRPr="003271E6" w:rsidRDefault="0013172F" w:rsidP="001317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Заместитель д</w:t>
            </w:r>
            <w:r w:rsidR="009F5995" w:rsidRPr="003271E6">
              <w:rPr>
                <w:sz w:val="28"/>
              </w:rPr>
              <w:t>иректор</w:t>
            </w:r>
            <w:r>
              <w:rPr>
                <w:sz w:val="28"/>
              </w:rPr>
              <w:t>а</w:t>
            </w:r>
            <w:r w:rsidR="009F5995" w:rsidRPr="003271E6">
              <w:rPr>
                <w:sz w:val="28"/>
              </w:rPr>
              <w:t xml:space="preserve"> департамента</w:t>
            </w:r>
          </w:p>
        </w:tc>
        <w:tc>
          <w:tcPr>
            <w:tcW w:w="2410" w:type="dxa"/>
          </w:tcPr>
          <w:p w:rsidR="009F5995" w:rsidRPr="003271E6" w:rsidRDefault="009F5995" w:rsidP="002F4AAD">
            <w:pPr>
              <w:pStyle w:val="a9"/>
              <w:ind w:left="57"/>
              <w:rPr>
                <w:sz w:val="28"/>
              </w:rPr>
            </w:pPr>
            <w:r w:rsidRPr="003271E6">
              <w:rPr>
                <w:sz w:val="28"/>
              </w:rPr>
              <w:t xml:space="preserve">          </w:t>
            </w:r>
            <w:r w:rsidR="00546D9E">
              <w:rPr>
                <w:noProof/>
                <w:sz w:val="28"/>
              </w:rPr>
              <w:drawing>
                <wp:inline distT="0" distB="0" distL="0" distR="0">
                  <wp:extent cx="1494790" cy="570865"/>
                  <wp:effectExtent l="19050" t="0" r="0" b="0"/>
                  <wp:docPr id="2" name="Рисунок 1" descr="Хицкова В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Хицкова В.А.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F5995" w:rsidRPr="003271E6" w:rsidRDefault="00E23465" w:rsidP="007D2585">
            <w:pPr>
              <w:pStyle w:val="a9"/>
              <w:ind w:left="57" w:right="11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13172F">
              <w:rPr>
                <w:sz w:val="28"/>
              </w:rPr>
              <w:t xml:space="preserve">В.А. </w:t>
            </w:r>
            <w:proofErr w:type="spellStart"/>
            <w:r w:rsidR="0013172F">
              <w:rPr>
                <w:sz w:val="28"/>
              </w:rPr>
              <w:t>Хицкова</w:t>
            </w:r>
            <w:proofErr w:type="spellEnd"/>
          </w:p>
        </w:tc>
      </w:tr>
    </w:tbl>
    <w:p w:rsidR="00D5016D" w:rsidRDefault="00D5016D" w:rsidP="00B96B3F">
      <w:pPr>
        <w:jc w:val="right"/>
        <w:rPr>
          <w:sz w:val="24"/>
          <w:szCs w:val="24"/>
        </w:rPr>
      </w:pPr>
    </w:p>
    <w:sectPr w:rsidR="00D5016D" w:rsidSect="00E23465"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65" w:rsidRDefault="00E23465" w:rsidP="003539F2">
      <w:r>
        <w:separator/>
      </w:r>
    </w:p>
  </w:endnote>
  <w:endnote w:type="continuationSeparator" w:id="0">
    <w:p w:rsidR="00E23465" w:rsidRDefault="00E23465" w:rsidP="0035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65" w:rsidRDefault="00E23465" w:rsidP="003539F2">
      <w:r>
        <w:separator/>
      </w:r>
    </w:p>
  </w:footnote>
  <w:footnote w:type="continuationSeparator" w:id="0">
    <w:p w:rsidR="00E23465" w:rsidRDefault="00E23465" w:rsidP="00353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3597"/>
      <w:docPartObj>
        <w:docPartGallery w:val="Page Numbers (Top of Page)"/>
        <w:docPartUnique/>
      </w:docPartObj>
    </w:sdtPr>
    <w:sdtContent>
      <w:p w:rsidR="00E23465" w:rsidRDefault="00797E3F">
        <w:pPr>
          <w:pStyle w:val="a9"/>
          <w:jc w:val="center"/>
        </w:pPr>
        <w:fldSimple w:instr=" PAGE   \* MERGEFORMAT ">
          <w:r w:rsidR="00546D9E">
            <w:rPr>
              <w:noProof/>
            </w:rPr>
            <w:t>8</w:t>
          </w:r>
        </w:fldSimple>
      </w:p>
    </w:sdtContent>
  </w:sdt>
  <w:p w:rsidR="00E23465" w:rsidRDefault="00E2346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44A"/>
    <w:multiLevelType w:val="multilevel"/>
    <w:tmpl w:val="E870AAD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787A7B"/>
    <w:multiLevelType w:val="hybridMultilevel"/>
    <w:tmpl w:val="3CD8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1787B"/>
    <w:multiLevelType w:val="hybridMultilevel"/>
    <w:tmpl w:val="DADA87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86B5B08"/>
    <w:multiLevelType w:val="hybridMultilevel"/>
    <w:tmpl w:val="21E6BF60"/>
    <w:lvl w:ilvl="0" w:tplc="8C6C6CCA">
      <w:start w:val="1"/>
      <w:numFmt w:val="decimal"/>
      <w:lvlText w:val="%1)"/>
      <w:lvlJc w:val="left"/>
      <w:pPr>
        <w:tabs>
          <w:tab w:val="num" w:pos="226"/>
        </w:tabs>
        <w:ind w:left="200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5"/>
        </w:tabs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5"/>
        </w:tabs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5"/>
        </w:tabs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5"/>
        </w:tabs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5"/>
        </w:tabs>
        <w:ind w:left="6695" w:hanging="180"/>
      </w:pPr>
    </w:lvl>
  </w:abstractNum>
  <w:abstractNum w:abstractNumId="4">
    <w:nsid w:val="2FDA01F2"/>
    <w:multiLevelType w:val="hybridMultilevel"/>
    <w:tmpl w:val="9806C72E"/>
    <w:lvl w:ilvl="0" w:tplc="8FB21360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8026069"/>
    <w:multiLevelType w:val="hybridMultilevel"/>
    <w:tmpl w:val="F1F61E0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7488551C"/>
    <w:multiLevelType w:val="multilevel"/>
    <w:tmpl w:val="E870AAD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CC0"/>
    <w:rsid w:val="00001903"/>
    <w:rsid w:val="000139CD"/>
    <w:rsid w:val="000243BB"/>
    <w:rsid w:val="00035849"/>
    <w:rsid w:val="00037D8C"/>
    <w:rsid w:val="000416DC"/>
    <w:rsid w:val="00045765"/>
    <w:rsid w:val="00046F9C"/>
    <w:rsid w:val="000552C7"/>
    <w:rsid w:val="00067935"/>
    <w:rsid w:val="00082CBB"/>
    <w:rsid w:val="0008340F"/>
    <w:rsid w:val="000918CE"/>
    <w:rsid w:val="000A6122"/>
    <w:rsid w:val="000B1DA5"/>
    <w:rsid w:val="000C0E54"/>
    <w:rsid w:val="000D4514"/>
    <w:rsid w:val="000D5920"/>
    <w:rsid w:val="000E717D"/>
    <w:rsid w:val="000F5413"/>
    <w:rsid w:val="00114837"/>
    <w:rsid w:val="00116AFF"/>
    <w:rsid w:val="00125B9C"/>
    <w:rsid w:val="0013172F"/>
    <w:rsid w:val="00131882"/>
    <w:rsid w:val="00131A5C"/>
    <w:rsid w:val="00141E6A"/>
    <w:rsid w:val="00142861"/>
    <w:rsid w:val="0015421C"/>
    <w:rsid w:val="00156726"/>
    <w:rsid w:val="00164124"/>
    <w:rsid w:val="00171521"/>
    <w:rsid w:val="001743E8"/>
    <w:rsid w:val="001824FD"/>
    <w:rsid w:val="001828AE"/>
    <w:rsid w:val="0018639C"/>
    <w:rsid w:val="001869FA"/>
    <w:rsid w:val="00190FB6"/>
    <w:rsid w:val="00191D53"/>
    <w:rsid w:val="00193808"/>
    <w:rsid w:val="00195533"/>
    <w:rsid w:val="001A3A8E"/>
    <w:rsid w:val="001A46E4"/>
    <w:rsid w:val="001A5B48"/>
    <w:rsid w:val="001C6C6F"/>
    <w:rsid w:val="001D6604"/>
    <w:rsid w:val="001F1FFB"/>
    <w:rsid w:val="001F5907"/>
    <w:rsid w:val="00206C37"/>
    <w:rsid w:val="00215029"/>
    <w:rsid w:val="00235595"/>
    <w:rsid w:val="002374FC"/>
    <w:rsid w:val="0024711C"/>
    <w:rsid w:val="002537D9"/>
    <w:rsid w:val="00253CB3"/>
    <w:rsid w:val="00270FE1"/>
    <w:rsid w:val="0029618D"/>
    <w:rsid w:val="002A5AFA"/>
    <w:rsid w:val="002B7724"/>
    <w:rsid w:val="002C0D22"/>
    <w:rsid w:val="002D1E4B"/>
    <w:rsid w:val="002E6586"/>
    <w:rsid w:val="002F42EF"/>
    <w:rsid w:val="002F4AAD"/>
    <w:rsid w:val="002F6EDD"/>
    <w:rsid w:val="003012F2"/>
    <w:rsid w:val="00302680"/>
    <w:rsid w:val="00305916"/>
    <w:rsid w:val="00312C45"/>
    <w:rsid w:val="0032277D"/>
    <w:rsid w:val="003271E6"/>
    <w:rsid w:val="00330316"/>
    <w:rsid w:val="00331F63"/>
    <w:rsid w:val="00332CBE"/>
    <w:rsid w:val="003539F2"/>
    <w:rsid w:val="00355B9A"/>
    <w:rsid w:val="00360F2A"/>
    <w:rsid w:val="003616A2"/>
    <w:rsid w:val="003618B4"/>
    <w:rsid w:val="003619C6"/>
    <w:rsid w:val="00362207"/>
    <w:rsid w:val="0036511F"/>
    <w:rsid w:val="00380C32"/>
    <w:rsid w:val="00397ED2"/>
    <w:rsid w:val="003A7F74"/>
    <w:rsid w:val="003B1E39"/>
    <w:rsid w:val="003B285B"/>
    <w:rsid w:val="003B3EB8"/>
    <w:rsid w:val="003C3D46"/>
    <w:rsid w:val="003F155E"/>
    <w:rsid w:val="003F6A5E"/>
    <w:rsid w:val="004130E9"/>
    <w:rsid w:val="004240A7"/>
    <w:rsid w:val="004273FC"/>
    <w:rsid w:val="00427A6A"/>
    <w:rsid w:val="00437664"/>
    <w:rsid w:val="004479D1"/>
    <w:rsid w:val="00451D80"/>
    <w:rsid w:val="00451EA8"/>
    <w:rsid w:val="004544D7"/>
    <w:rsid w:val="00460591"/>
    <w:rsid w:val="00471CCD"/>
    <w:rsid w:val="00477480"/>
    <w:rsid w:val="0048326E"/>
    <w:rsid w:val="0049574E"/>
    <w:rsid w:val="004A2444"/>
    <w:rsid w:val="004C169B"/>
    <w:rsid w:val="004C2FBC"/>
    <w:rsid w:val="004C71D2"/>
    <w:rsid w:val="004D4A9B"/>
    <w:rsid w:val="004F2295"/>
    <w:rsid w:val="0050264E"/>
    <w:rsid w:val="005079E8"/>
    <w:rsid w:val="00512F51"/>
    <w:rsid w:val="00513393"/>
    <w:rsid w:val="00530953"/>
    <w:rsid w:val="0054586D"/>
    <w:rsid w:val="00545B01"/>
    <w:rsid w:val="00546D9E"/>
    <w:rsid w:val="0054714D"/>
    <w:rsid w:val="00550DA1"/>
    <w:rsid w:val="00562A94"/>
    <w:rsid w:val="00576429"/>
    <w:rsid w:val="00585187"/>
    <w:rsid w:val="005A3362"/>
    <w:rsid w:val="005B00E7"/>
    <w:rsid w:val="005B31AD"/>
    <w:rsid w:val="005B3C56"/>
    <w:rsid w:val="005C7F0C"/>
    <w:rsid w:val="005D1308"/>
    <w:rsid w:val="005E486A"/>
    <w:rsid w:val="005F212D"/>
    <w:rsid w:val="00612F6C"/>
    <w:rsid w:val="006350E4"/>
    <w:rsid w:val="00636E0A"/>
    <w:rsid w:val="006419A7"/>
    <w:rsid w:val="00657D22"/>
    <w:rsid w:val="00675A8D"/>
    <w:rsid w:val="00687F5A"/>
    <w:rsid w:val="006A0F28"/>
    <w:rsid w:val="006A42A2"/>
    <w:rsid w:val="006B23B4"/>
    <w:rsid w:val="006C74AD"/>
    <w:rsid w:val="006D306D"/>
    <w:rsid w:val="006D48A4"/>
    <w:rsid w:val="006E0A67"/>
    <w:rsid w:val="006E3C25"/>
    <w:rsid w:val="006F691E"/>
    <w:rsid w:val="007062B3"/>
    <w:rsid w:val="00723F27"/>
    <w:rsid w:val="00726543"/>
    <w:rsid w:val="00737FC6"/>
    <w:rsid w:val="00742BFA"/>
    <w:rsid w:val="00747568"/>
    <w:rsid w:val="00750AE7"/>
    <w:rsid w:val="00755335"/>
    <w:rsid w:val="0075750A"/>
    <w:rsid w:val="0076754A"/>
    <w:rsid w:val="00773912"/>
    <w:rsid w:val="0078784A"/>
    <w:rsid w:val="00791020"/>
    <w:rsid w:val="007916F1"/>
    <w:rsid w:val="00794818"/>
    <w:rsid w:val="007955CA"/>
    <w:rsid w:val="00797E3F"/>
    <w:rsid w:val="007A3B91"/>
    <w:rsid w:val="007A677B"/>
    <w:rsid w:val="007B1E70"/>
    <w:rsid w:val="007D0472"/>
    <w:rsid w:val="007D2585"/>
    <w:rsid w:val="007F6A0C"/>
    <w:rsid w:val="00803FCF"/>
    <w:rsid w:val="00831FB6"/>
    <w:rsid w:val="00832239"/>
    <w:rsid w:val="00843E1F"/>
    <w:rsid w:val="00856136"/>
    <w:rsid w:val="008905E4"/>
    <w:rsid w:val="008A305B"/>
    <w:rsid w:val="008C24CA"/>
    <w:rsid w:val="008C6E41"/>
    <w:rsid w:val="008D1E6A"/>
    <w:rsid w:val="008E42A8"/>
    <w:rsid w:val="00901C25"/>
    <w:rsid w:val="00901C4D"/>
    <w:rsid w:val="00915369"/>
    <w:rsid w:val="00915E43"/>
    <w:rsid w:val="00916D36"/>
    <w:rsid w:val="009204F7"/>
    <w:rsid w:val="0093265B"/>
    <w:rsid w:val="0093475D"/>
    <w:rsid w:val="009368A2"/>
    <w:rsid w:val="009447FB"/>
    <w:rsid w:val="0095051E"/>
    <w:rsid w:val="00956CF1"/>
    <w:rsid w:val="00965386"/>
    <w:rsid w:val="00975A16"/>
    <w:rsid w:val="0097668C"/>
    <w:rsid w:val="00980F1F"/>
    <w:rsid w:val="00984C25"/>
    <w:rsid w:val="0099758D"/>
    <w:rsid w:val="009B7CC0"/>
    <w:rsid w:val="009C5C5A"/>
    <w:rsid w:val="009D10C7"/>
    <w:rsid w:val="009D34B8"/>
    <w:rsid w:val="009D3A36"/>
    <w:rsid w:val="009D79A5"/>
    <w:rsid w:val="009E1889"/>
    <w:rsid w:val="009E7C55"/>
    <w:rsid w:val="009F2A06"/>
    <w:rsid w:val="009F5995"/>
    <w:rsid w:val="009F7CBA"/>
    <w:rsid w:val="00A101A1"/>
    <w:rsid w:val="00A10BF4"/>
    <w:rsid w:val="00A13222"/>
    <w:rsid w:val="00A14AF8"/>
    <w:rsid w:val="00A15BE9"/>
    <w:rsid w:val="00A17762"/>
    <w:rsid w:val="00A23C88"/>
    <w:rsid w:val="00A24DBB"/>
    <w:rsid w:val="00A31FF3"/>
    <w:rsid w:val="00A36599"/>
    <w:rsid w:val="00A4436C"/>
    <w:rsid w:val="00A462B5"/>
    <w:rsid w:val="00A50BA9"/>
    <w:rsid w:val="00A73238"/>
    <w:rsid w:val="00A85EBF"/>
    <w:rsid w:val="00A955C3"/>
    <w:rsid w:val="00A97F41"/>
    <w:rsid w:val="00AB57AC"/>
    <w:rsid w:val="00AD2BA1"/>
    <w:rsid w:val="00AD2CBE"/>
    <w:rsid w:val="00AD6D36"/>
    <w:rsid w:val="00AE334D"/>
    <w:rsid w:val="00AF265C"/>
    <w:rsid w:val="00B035B0"/>
    <w:rsid w:val="00B038EA"/>
    <w:rsid w:val="00B27F5A"/>
    <w:rsid w:val="00B33FED"/>
    <w:rsid w:val="00B41EC6"/>
    <w:rsid w:val="00B4453B"/>
    <w:rsid w:val="00B66468"/>
    <w:rsid w:val="00B7081D"/>
    <w:rsid w:val="00B71AB8"/>
    <w:rsid w:val="00B73F04"/>
    <w:rsid w:val="00B96B3F"/>
    <w:rsid w:val="00BB04CE"/>
    <w:rsid w:val="00BB1FF9"/>
    <w:rsid w:val="00BB2071"/>
    <w:rsid w:val="00BC7138"/>
    <w:rsid w:val="00BE2986"/>
    <w:rsid w:val="00BE2E45"/>
    <w:rsid w:val="00BE42EA"/>
    <w:rsid w:val="00BE4707"/>
    <w:rsid w:val="00BF0516"/>
    <w:rsid w:val="00BF19F1"/>
    <w:rsid w:val="00C030DB"/>
    <w:rsid w:val="00C23221"/>
    <w:rsid w:val="00C30906"/>
    <w:rsid w:val="00C42B6F"/>
    <w:rsid w:val="00C65445"/>
    <w:rsid w:val="00C71612"/>
    <w:rsid w:val="00C7635F"/>
    <w:rsid w:val="00C8208B"/>
    <w:rsid w:val="00C87DB9"/>
    <w:rsid w:val="00C942A4"/>
    <w:rsid w:val="00C96AB9"/>
    <w:rsid w:val="00CA3F94"/>
    <w:rsid w:val="00CB3B8D"/>
    <w:rsid w:val="00CB46A9"/>
    <w:rsid w:val="00CC20F3"/>
    <w:rsid w:val="00CC5D00"/>
    <w:rsid w:val="00CC791F"/>
    <w:rsid w:val="00CC7B8F"/>
    <w:rsid w:val="00CE03B7"/>
    <w:rsid w:val="00CF48C1"/>
    <w:rsid w:val="00D043D1"/>
    <w:rsid w:val="00D13853"/>
    <w:rsid w:val="00D2438D"/>
    <w:rsid w:val="00D37545"/>
    <w:rsid w:val="00D5016D"/>
    <w:rsid w:val="00D540A5"/>
    <w:rsid w:val="00D6170F"/>
    <w:rsid w:val="00D7759B"/>
    <w:rsid w:val="00D77742"/>
    <w:rsid w:val="00D77B55"/>
    <w:rsid w:val="00D82217"/>
    <w:rsid w:val="00D82CA9"/>
    <w:rsid w:val="00D83A2A"/>
    <w:rsid w:val="00DA2888"/>
    <w:rsid w:val="00DB18EC"/>
    <w:rsid w:val="00DE166B"/>
    <w:rsid w:val="00DE1B74"/>
    <w:rsid w:val="00DE6462"/>
    <w:rsid w:val="00DE75A5"/>
    <w:rsid w:val="00DE7762"/>
    <w:rsid w:val="00DF0591"/>
    <w:rsid w:val="00DF2B04"/>
    <w:rsid w:val="00DF4D3A"/>
    <w:rsid w:val="00DF62AF"/>
    <w:rsid w:val="00E01021"/>
    <w:rsid w:val="00E0477A"/>
    <w:rsid w:val="00E134CD"/>
    <w:rsid w:val="00E212D7"/>
    <w:rsid w:val="00E2340A"/>
    <w:rsid w:val="00E23465"/>
    <w:rsid w:val="00E258D7"/>
    <w:rsid w:val="00E3373E"/>
    <w:rsid w:val="00E5576C"/>
    <w:rsid w:val="00E61101"/>
    <w:rsid w:val="00E85E3A"/>
    <w:rsid w:val="00E93CAB"/>
    <w:rsid w:val="00E97100"/>
    <w:rsid w:val="00EA7D1E"/>
    <w:rsid w:val="00EB6156"/>
    <w:rsid w:val="00EC02E5"/>
    <w:rsid w:val="00ED0988"/>
    <w:rsid w:val="00ED0F31"/>
    <w:rsid w:val="00ED1651"/>
    <w:rsid w:val="00ED3AE5"/>
    <w:rsid w:val="00ED7641"/>
    <w:rsid w:val="00EE297A"/>
    <w:rsid w:val="00EE5D38"/>
    <w:rsid w:val="00EE606C"/>
    <w:rsid w:val="00F02438"/>
    <w:rsid w:val="00F06180"/>
    <w:rsid w:val="00F10338"/>
    <w:rsid w:val="00F41E62"/>
    <w:rsid w:val="00F51EE7"/>
    <w:rsid w:val="00F55EF4"/>
    <w:rsid w:val="00F62B1C"/>
    <w:rsid w:val="00F65143"/>
    <w:rsid w:val="00F71DA3"/>
    <w:rsid w:val="00F8086E"/>
    <w:rsid w:val="00F814D5"/>
    <w:rsid w:val="00F81FDA"/>
    <w:rsid w:val="00F83DF2"/>
    <w:rsid w:val="00F9632A"/>
    <w:rsid w:val="00F974D6"/>
    <w:rsid w:val="00FB5E76"/>
    <w:rsid w:val="00FC0984"/>
    <w:rsid w:val="00FD0D79"/>
    <w:rsid w:val="00FD0DDE"/>
    <w:rsid w:val="00FD6D2A"/>
    <w:rsid w:val="00FE5D04"/>
    <w:rsid w:val="00FF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7C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19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7C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pm">
    <w:name w:val="epm"/>
    <w:basedOn w:val="a0"/>
    <w:rsid w:val="009B7CC0"/>
  </w:style>
  <w:style w:type="paragraph" w:styleId="a3">
    <w:name w:val="List Paragraph"/>
    <w:basedOn w:val="a"/>
    <w:uiPriority w:val="34"/>
    <w:qFormat/>
    <w:rsid w:val="009B7CC0"/>
    <w:pPr>
      <w:ind w:left="720"/>
      <w:contextualSpacing/>
    </w:pPr>
  </w:style>
  <w:style w:type="paragraph" w:customStyle="1" w:styleId="ConsPlusTitle">
    <w:name w:val="ConsPlusTitle"/>
    <w:rsid w:val="005C7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Цветовое выделение"/>
    <w:uiPriority w:val="99"/>
    <w:rsid w:val="00F974D6"/>
    <w:rPr>
      <w:b/>
      <w:bCs/>
      <w:color w:val="000080"/>
    </w:rPr>
  </w:style>
  <w:style w:type="paragraph" w:styleId="a5">
    <w:name w:val="Normal (Web)"/>
    <w:basedOn w:val="a"/>
    <w:uiPriority w:val="99"/>
    <w:rsid w:val="00F974D6"/>
    <w:pPr>
      <w:spacing w:before="200"/>
    </w:pPr>
    <w:rPr>
      <w:color w:val="000000"/>
      <w:sz w:val="24"/>
      <w:szCs w:val="24"/>
    </w:rPr>
  </w:style>
  <w:style w:type="character" w:styleId="a6">
    <w:name w:val="Hyperlink"/>
    <w:uiPriority w:val="99"/>
    <w:unhideWhenUsed/>
    <w:rsid w:val="00F974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7C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Гипертекстовая ссылка"/>
    <w:uiPriority w:val="99"/>
    <w:rsid w:val="009E7C55"/>
    <w:rPr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9E7C5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E606C"/>
  </w:style>
  <w:style w:type="character" w:styleId="a8">
    <w:name w:val="FollowedHyperlink"/>
    <w:basedOn w:val="a0"/>
    <w:uiPriority w:val="99"/>
    <w:semiHidden/>
    <w:unhideWhenUsed/>
    <w:rsid w:val="00B41EC6"/>
    <w:rPr>
      <w:color w:val="800080" w:themeColor="followedHyperlink"/>
      <w:u w:val="single"/>
    </w:rPr>
  </w:style>
  <w:style w:type="character" w:customStyle="1" w:styleId="s4">
    <w:name w:val="s4"/>
    <w:basedOn w:val="a0"/>
    <w:rsid w:val="008E42A8"/>
  </w:style>
  <w:style w:type="character" w:customStyle="1" w:styleId="s7">
    <w:name w:val="s7"/>
    <w:basedOn w:val="a0"/>
    <w:rsid w:val="008E42A8"/>
  </w:style>
  <w:style w:type="paragraph" w:styleId="a9">
    <w:name w:val="header"/>
    <w:basedOn w:val="a"/>
    <w:link w:val="aa"/>
    <w:unhideWhenUsed/>
    <w:rsid w:val="003539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5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539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061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06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06180"/>
    <w:pPr>
      <w:spacing w:after="120" w:line="480" w:lineRule="auto"/>
      <w:ind w:left="283"/>
    </w:pPr>
    <w:rPr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F0618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59"/>
    <w:rsid w:val="00F0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???????"/>
    <w:rsid w:val="00DE75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E75A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75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6">
    <w:name w:val="p26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01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infootdnum">
    <w:name w:val="info_otd_num"/>
    <w:basedOn w:val="a0"/>
    <w:rsid w:val="000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63124162232475BDBCC56823A108D354ECA5B038E176FFBA76E87BB466B335CD182F7729BE6E39YBh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776B0-DF54-4F1A-A7AA-5C96B7E6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2703</Words>
  <Characters>15413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ДЕПАРТАМЕНТ СОЦИАЛЬНОЙ ЗАЩИТЫ НАСЕЛЕНИЯ</vt:lpstr>
      <vt:lpstr>АДМИНИСТРАЦИИ ВЛАДИМИРСКОЙ ОБЛАСТИ</vt:lpstr>
      <vt:lpstr/>
      <vt:lpstr>ПОСТАНОВЛЕНИЕ</vt:lpstr>
      <vt:lpstr>1.3.1.  Информация о порядке предоставления государственной услуги предоставляет</vt:lpstr>
      <vt:lpstr>1.7.1.  Информация о порядке предоставления государственной услуги предоставляет</vt:lpstr>
      <vt:lpstr>3. Контроль за исполнением настоящего постановления возложить на заместителя дир</vt:lpstr>
      <vt:lpstr>4. Настоящее постановление вступает в силу со дня его официального опубликования</vt:lpstr>
      <vt:lpstr/>
      <vt:lpstr/>
      <vt:lpstr/>
    </vt:vector>
  </TitlesOfParts>
  <Company>Microsoft</Company>
  <LinksUpToDate>false</LinksUpToDate>
  <CharactersWithSpaces>18080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</dc:creator>
  <cp:lastModifiedBy>sulina</cp:lastModifiedBy>
  <cp:revision>6</cp:revision>
  <cp:lastPrinted>2019-06-21T07:35:00Z</cp:lastPrinted>
  <dcterms:created xsi:type="dcterms:W3CDTF">2019-05-16T12:16:00Z</dcterms:created>
  <dcterms:modified xsi:type="dcterms:W3CDTF">2019-06-21T07:38:00Z</dcterms:modified>
</cp:coreProperties>
</file>