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C9E" w:rsidRDefault="00E84C9E" w:rsidP="00CA191E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E84C9E" w:rsidRDefault="00E84C9E" w:rsidP="00CA191E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E84C9E" w:rsidRDefault="00E84C9E" w:rsidP="00CA191E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</w:p>
    <w:p w:rsidR="00E84C9E" w:rsidRPr="00CA191E" w:rsidRDefault="00E84C9E" w:rsidP="00CA191E">
      <w:pPr>
        <w:pStyle w:val="ListBullet"/>
        <w:numPr>
          <w:ilvl w:val="0"/>
          <w:numId w:val="0"/>
        </w:numPr>
        <w:tabs>
          <w:tab w:val="left" w:pos="708"/>
        </w:tabs>
        <w:jc w:val="center"/>
        <w:rPr>
          <w:lang w:val="en-US"/>
        </w:rPr>
      </w:pPr>
      <w:r>
        <w:t>27.11.2015        № 48/</w:t>
      </w:r>
      <w:r w:rsidRPr="00CA191E">
        <w:t>5</w:t>
      </w:r>
      <w:r>
        <w:rPr>
          <w:lang w:val="en-US"/>
        </w:rPr>
        <w:t>5</w:t>
      </w:r>
    </w:p>
    <w:p w:rsidR="00E84C9E" w:rsidRPr="005664E6" w:rsidRDefault="00E84C9E" w:rsidP="005664E6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E84C9E" w:rsidRPr="005664E6" w:rsidRDefault="00E84C9E" w:rsidP="005664E6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E84C9E" w:rsidRDefault="00E84C9E" w:rsidP="0009175D">
      <w:pPr>
        <w:pStyle w:val="BodyText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 и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 департамент цен и тарифов администрации Владимирской области п о с т а н о в л я е т:  </w:t>
      </w:r>
    </w:p>
    <w:p w:rsidR="00E84C9E" w:rsidRPr="005664E6" w:rsidRDefault="00E84C9E" w:rsidP="00C6360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ООО «Теплотрейдинг»,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C7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</w:t>
      </w:r>
      <w:r>
        <w:rPr>
          <w:rFonts w:ascii="Times New Roman" w:hAnsi="Times New Roman"/>
          <w:sz w:val="28"/>
          <w:szCs w:val="28"/>
        </w:rPr>
        <w:t>ю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E84C9E" w:rsidRDefault="00E84C9E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Pr="005664E6">
        <w:rPr>
          <w:rFonts w:ascii="Times New Roman" w:hAnsi="Times New Roman"/>
          <w:sz w:val="28"/>
          <w:szCs w:val="28"/>
        </w:rPr>
        <w:t>, 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E84C9E" w:rsidRDefault="00E84C9E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2016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2016 года;</w:t>
      </w:r>
    </w:p>
    <w:p w:rsidR="00E84C9E" w:rsidRDefault="00E84C9E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2016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2016 года;</w:t>
      </w:r>
    </w:p>
    <w:p w:rsidR="00E84C9E" w:rsidRDefault="00E84C9E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2017 года;</w:t>
      </w:r>
    </w:p>
    <w:p w:rsidR="00E84C9E" w:rsidRDefault="00E84C9E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E84C9E" w:rsidRDefault="00E84C9E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2018 года;</w:t>
      </w:r>
    </w:p>
    <w:p w:rsidR="00E84C9E" w:rsidRPr="005664E6" w:rsidRDefault="00E84C9E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года.</w:t>
      </w:r>
    </w:p>
    <w:p w:rsidR="00E84C9E" w:rsidRPr="005664E6" w:rsidRDefault="00E84C9E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EE8">
        <w:rPr>
          <w:rFonts w:ascii="Times New Roman" w:hAnsi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E84C9E" w:rsidRDefault="00E84C9E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E84C9E" w:rsidRPr="005664E6" w:rsidRDefault="00E84C9E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4C9E" w:rsidRPr="005664E6" w:rsidRDefault="00E84C9E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E84C9E" w:rsidRPr="005664E6" w:rsidRDefault="00E84C9E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E84C9E" w:rsidRPr="005664E6" w:rsidRDefault="00E84C9E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</w:p>
    <w:p w:rsidR="00E84C9E" w:rsidRDefault="00E84C9E" w:rsidP="00437EE8">
      <w:pPr>
        <w:spacing w:after="120" w:line="240" w:lineRule="auto"/>
        <w:jc w:val="right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</w:p>
    <w:p w:rsidR="00E84C9E" w:rsidRPr="005F53A0" w:rsidRDefault="00E84C9E" w:rsidP="00037F08">
      <w:pPr>
        <w:spacing w:after="0" w:line="240" w:lineRule="auto"/>
        <w:ind w:firstLine="6237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Приложение № 1</w:t>
      </w:r>
    </w:p>
    <w:p w:rsidR="00E84C9E" w:rsidRPr="005F53A0" w:rsidRDefault="00E84C9E" w:rsidP="00037F08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к постановлению департамента цен и тарифов администрации Владимирской области</w:t>
      </w:r>
    </w:p>
    <w:p w:rsidR="00E84C9E" w:rsidRPr="005F53A0" w:rsidRDefault="00E84C9E" w:rsidP="00037F08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от 27.11.2015 № 48/5</w:t>
      </w:r>
      <w:r>
        <w:rPr>
          <w:rFonts w:ascii="Times New Roman" w:hAnsi="Times New Roman"/>
          <w:sz w:val="24"/>
        </w:rPr>
        <w:t>5</w:t>
      </w:r>
    </w:p>
    <w:p w:rsidR="00E84C9E" w:rsidRDefault="00E84C9E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84C9E" w:rsidRDefault="00E84C9E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84C9E" w:rsidRDefault="00E84C9E" w:rsidP="004323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E84C9E" w:rsidRPr="00D110FF" w:rsidRDefault="00E84C9E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E84C9E" w:rsidRPr="00581F62" w:rsidTr="00FD7D4C">
        <w:trPr>
          <w:trHeight w:val="762"/>
        </w:trPr>
        <w:tc>
          <w:tcPr>
            <w:tcW w:w="575" w:type="dxa"/>
            <w:vAlign w:val="center"/>
          </w:tcPr>
          <w:p w:rsidR="00E84C9E" w:rsidRPr="0014502B" w:rsidRDefault="00E84C9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E84C9E" w:rsidRPr="0014502B" w:rsidRDefault="00E84C9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E84C9E" w:rsidRPr="0014502B" w:rsidRDefault="00E84C9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E84C9E" w:rsidRPr="0014502B" w:rsidRDefault="00E84C9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E84C9E" w:rsidRPr="0014502B" w:rsidRDefault="00E84C9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E84C9E" w:rsidRPr="00581F62" w:rsidTr="00FD7D4C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E84C9E" w:rsidRPr="0014502B" w:rsidRDefault="00E84C9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E84C9E" w:rsidRDefault="00E84C9E" w:rsidP="00D85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 «Теплотрейдинг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E84C9E" w:rsidRPr="0014502B" w:rsidRDefault="00E84C9E" w:rsidP="00D85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 Судогда</w:t>
            </w:r>
          </w:p>
        </w:tc>
        <w:tc>
          <w:tcPr>
            <w:tcW w:w="7075" w:type="dxa"/>
            <w:gridSpan w:val="3"/>
            <w:noWrap/>
            <w:vAlign w:val="center"/>
          </w:tcPr>
          <w:p w:rsidR="00E84C9E" w:rsidRPr="00395286" w:rsidRDefault="00E84C9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</w:tr>
      <w:tr w:rsidR="00E84C9E" w:rsidRPr="00581F62" w:rsidTr="00E86E26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E84C9E" w:rsidRPr="0014502B" w:rsidRDefault="00E84C9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84C9E" w:rsidRPr="0014502B" w:rsidRDefault="00E84C9E" w:rsidP="00FD7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E84C9E" w:rsidRPr="0014502B" w:rsidRDefault="00E84C9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E84C9E" w:rsidRPr="0014502B" w:rsidRDefault="00E84C9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noWrap/>
            <w:vAlign w:val="center"/>
          </w:tcPr>
          <w:p w:rsidR="00E84C9E" w:rsidRPr="002F3FD7" w:rsidRDefault="00E84C9E" w:rsidP="00811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2741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</w:tr>
      <w:tr w:rsidR="00E84C9E" w:rsidRPr="00581F62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E84C9E" w:rsidRPr="0014502B" w:rsidRDefault="00E84C9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84C9E" w:rsidRPr="0014502B" w:rsidRDefault="00E84C9E" w:rsidP="00FD7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84C9E" w:rsidRPr="0014502B" w:rsidRDefault="00E84C9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E84C9E" w:rsidRPr="0014502B" w:rsidRDefault="00E84C9E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E84C9E" w:rsidRPr="0014502B" w:rsidRDefault="00E84C9E" w:rsidP="00811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2854,92</w:t>
            </w:r>
          </w:p>
        </w:tc>
      </w:tr>
      <w:tr w:rsidR="00E84C9E" w:rsidRPr="00581F62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E84C9E" w:rsidRPr="0014502B" w:rsidRDefault="00E84C9E" w:rsidP="00811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84C9E" w:rsidRPr="0014502B" w:rsidRDefault="00E84C9E" w:rsidP="00811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84C9E" w:rsidRPr="0014502B" w:rsidRDefault="00E84C9E" w:rsidP="00811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E84C9E" w:rsidRPr="0014502B" w:rsidRDefault="00E84C9E" w:rsidP="00811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E84C9E" w:rsidRPr="0014502B" w:rsidRDefault="00E84C9E" w:rsidP="00811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2854,92</w:t>
            </w:r>
          </w:p>
        </w:tc>
      </w:tr>
      <w:tr w:rsidR="00E84C9E" w:rsidRPr="00581F62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E84C9E" w:rsidRPr="0014502B" w:rsidRDefault="00E84C9E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84C9E" w:rsidRPr="0014502B" w:rsidRDefault="00E84C9E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84C9E" w:rsidRPr="0014502B" w:rsidRDefault="00E84C9E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E84C9E" w:rsidRPr="0014502B" w:rsidRDefault="00E84C9E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E84C9E" w:rsidRPr="00E26197" w:rsidRDefault="00E84C9E" w:rsidP="00811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2976,59</w:t>
            </w:r>
          </w:p>
        </w:tc>
      </w:tr>
      <w:tr w:rsidR="00E84C9E" w:rsidRPr="00581F62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E84C9E" w:rsidRPr="0014502B" w:rsidRDefault="00E84C9E" w:rsidP="009644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84C9E" w:rsidRPr="0014502B" w:rsidRDefault="00E84C9E" w:rsidP="009644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84C9E" w:rsidRPr="0014502B" w:rsidRDefault="00E84C9E" w:rsidP="009644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E84C9E" w:rsidRPr="0014502B" w:rsidRDefault="00E84C9E" w:rsidP="009644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E84C9E" w:rsidRPr="00E26197" w:rsidRDefault="00E84C9E" w:rsidP="009644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2976,59</w:t>
            </w:r>
          </w:p>
        </w:tc>
      </w:tr>
      <w:tr w:rsidR="00E84C9E" w:rsidRPr="00581F62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E84C9E" w:rsidRPr="0014502B" w:rsidRDefault="00E84C9E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84C9E" w:rsidRPr="0014502B" w:rsidRDefault="00E84C9E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84C9E" w:rsidRPr="0014502B" w:rsidRDefault="00E84C9E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E84C9E" w:rsidRPr="0014502B" w:rsidRDefault="00E84C9E" w:rsidP="00E2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E84C9E" w:rsidRPr="0014502B" w:rsidRDefault="00E84C9E" w:rsidP="009644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3087,13</w:t>
            </w:r>
          </w:p>
        </w:tc>
      </w:tr>
      <w:tr w:rsidR="00E84C9E" w:rsidRPr="00581F62" w:rsidTr="00492E9D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E84C9E" w:rsidRPr="0014502B" w:rsidRDefault="00E84C9E" w:rsidP="00FB0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84C9E" w:rsidRPr="0014502B" w:rsidRDefault="00E84C9E" w:rsidP="00FB0F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E84C9E" w:rsidRPr="00395286" w:rsidRDefault="00E84C9E" w:rsidP="00FB0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Население (тарифы устанавливаются с учётом НДС)*</w:t>
            </w:r>
          </w:p>
        </w:tc>
      </w:tr>
      <w:tr w:rsidR="00E84C9E" w:rsidRPr="00581F62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E84C9E" w:rsidRPr="0014502B" w:rsidRDefault="00E84C9E" w:rsidP="00E2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84C9E" w:rsidRPr="0014502B" w:rsidRDefault="00E84C9E" w:rsidP="00E2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E84C9E" w:rsidRPr="0014502B" w:rsidRDefault="00E84C9E" w:rsidP="00E2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E84C9E" w:rsidRPr="0014502B" w:rsidRDefault="00E84C9E" w:rsidP="00E2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noWrap/>
            <w:vAlign w:val="center"/>
          </w:tcPr>
          <w:p w:rsidR="00E84C9E" w:rsidRPr="002F3FD7" w:rsidRDefault="00E84C9E" w:rsidP="00811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3235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</w:tr>
      <w:tr w:rsidR="00E84C9E" w:rsidRPr="00581F62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E84C9E" w:rsidRPr="0014502B" w:rsidRDefault="00E84C9E" w:rsidP="00E2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84C9E" w:rsidRPr="0014502B" w:rsidRDefault="00E84C9E" w:rsidP="00E2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84C9E" w:rsidRPr="0014502B" w:rsidRDefault="00E84C9E" w:rsidP="00E2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E84C9E" w:rsidRPr="0014502B" w:rsidRDefault="00E84C9E" w:rsidP="00E2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E84C9E" w:rsidRPr="0014502B" w:rsidRDefault="00E84C9E" w:rsidP="00811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3368,81</w:t>
            </w:r>
          </w:p>
        </w:tc>
      </w:tr>
      <w:tr w:rsidR="00E84C9E" w:rsidRPr="00581F62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E84C9E" w:rsidRPr="0014502B" w:rsidRDefault="00E84C9E" w:rsidP="00811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84C9E" w:rsidRPr="0014502B" w:rsidRDefault="00E84C9E" w:rsidP="00811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84C9E" w:rsidRPr="0014502B" w:rsidRDefault="00E84C9E" w:rsidP="00811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E84C9E" w:rsidRPr="0014502B" w:rsidRDefault="00E84C9E" w:rsidP="00811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E84C9E" w:rsidRPr="0014502B" w:rsidRDefault="00E84C9E" w:rsidP="00811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3368,81</w:t>
            </w:r>
          </w:p>
        </w:tc>
      </w:tr>
      <w:tr w:rsidR="00E84C9E" w:rsidRPr="00581F62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E84C9E" w:rsidRPr="0014502B" w:rsidRDefault="00E84C9E" w:rsidP="00E2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84C9E" w:rsidRPr="0014502B" w:rsidRDefault="00E84C9E" w:rsidP="00E2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84C9E" w:rsidRPr="0014502B" w:rsidRDefault="00E84C9E" w:rsidP="00E2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E84C9E" w:rsidRPr="0014502B" w:rsidRDefault="00E84C9E" w:rsidP="00E2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E84C9E" w:rsidRPr="0014502B" w:rsidRDefault="00E84C9E" w:rsidP="009644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3512,38</w:t>
            </w:r>
          </w:p>
        </w:tc>
      </w:tr>
      <w:tr w:rsidR="00E84C9E" w:rsidRPr="00581F62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E84C9E" w:rsidRPr="0014502B" w:rsidRDefault="00E84C9E" w:rsidP="009644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84C9E" w:rsidRPr="0014502B" w:rsidRDefault="00E84C9E" w:rsidP="009644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84C9E" w:rsidRPr="0014502B" w:rsidRDefault="00E84C9E" w:rsidP="009644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E84C9E" w:rsidRPr="0014502B" w:rsidRDefault="00E84C9E" w:rsidP="009644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E84C9E" w:rsidRPr="0014502B" w:rsidRDefault="00E84C9E" w:rsidP="009644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3512,38</w:t>
            </w:r>
          </w:p>
        </w:tc>
      </w:tr>
      <w:tr w:rsidR="00E84C9E" w:rsidRPr="00581F62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E84C9E" w:rsidRPr="0014502B" w:rsidRDefault="00E84C9E" w:rsidP="00E2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E84C9E" w:rsidRPr="0014502B" w:rsidRDefault="00E84C9E" w:rsidP="00E2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84C9E" w:rsidRPr="0014502B" w:rsidRDefault="00E84C9E" w:rsidP="00E26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E84C9E" w:rsidRPr="0014502B" w:rsidRDefault="00E84C9E" w:rsidP="00E2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E84C9E" w:rsidRPr="0081127A" w:rsidRDefault="00E84C9E" w:rsidP="009644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3642,81</w:t>
            </w:r>
          </w:p>
        </w:tc>
      </w:tr>
    </w:tbl>
    <w:p w:rsidR="00E84C9E" w:rsidRPr="0014502B" w:rsidRDefault="00E84C9E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84C9E" w:rsidRDefault="00E84C9E" w:rsidP="006B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&lt;*&gt; Выделяется в целях реализации </w:t>
      </w:r>
      <w:r w:rsidRPr="00C2046F">
        <w:rPr>
          <w:rFonts w:ascii="Times New Roman" w:hAnsi="Times New Roman"/>
          <w:sz w:val="28"/>
          <w:szCs w:val="28"/>
        </w:rPr>
        <w:t>пункта 6 статьи 168</w:t>
      </w:r>
      <w:r>
        <w:rPr>
          <w:rFonts w:ascii="Times New Roman" w:hAnsi="Times New Roman"/>
          <w:sz w:val="28"/>
          <w:szCs w:val="28"/>
        </w:rPr>
        <w:t xml:space="preserve"> Налогового кодекса Российской Федерации (часть вторая)</w:t>
      </w:r>
    </w:p>
    <w:p w:rsidR="00E84C9E" w:rsidRDefault="00E84C9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84C9E" w:rsidRDefault="00E84C9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84C9E" w:rsidRDefault="00E84C9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84C9E" w:rsidRDefault="00E84C9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84C9E" w:rsidRDefault="00E84C9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84C9E" w:rsidRDefault="00E84C9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84C9E" w:rsidRDefault="00E84C9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84C9E" w:rsidRDefault="00E84C9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84C9E" w:rsidRDefault="00E84C9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84C9E" w:rsidRDefault="00E84C9E" w:rsidP="009D0326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E84C9E" w:rsidSect="00D85260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E84C9E" w:rsidRDefault="00E84C9E" w:rsidP="009D0326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84C9E" w:rsidRDefault="00E84C9E" w:rsidP="00437EE8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84C9E" w:rsidRPr="005664E6" w:rsidRDefault="00E84C9E" w:rsidP="00D0372D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 2</w:t>
      </w:r>
    </w:p>
    <w:p w:rsidR="00E84C9E" w:rsidRPr="005664E6" w:rsidRDefault="00E84C9E" w:rsidP="00D037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E84C9E" w:rsidRPr="005664E6" w:rsidRDefault="00E84C9E" w:rsidP="00D037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E84C9E" w:rsidRPr="005664E6" w:rsidRDefault="00E84C9E" w:rsidP="00D037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E84C9E" w:rsidRDefault="00E84C9E" w:rsidP="00D037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110FF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27.11.2015 № 48/55</w:t>
      </w:r>
    </w:p>
    <w:p w:rsidR="00E84C9E" w:rsidRDefault="00E84C9E" w:rsidP="00D0372D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84C9E" w:rsidRDefault="00E84C9E" w:rsidP="00D0372D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E84C9E" w:rsidRPr="00437EE8" w:rsidRDefault="00E84C9E" w:rsidP="00D0372D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5050" w:type="dxa"/>
        <w:jc w:val="center"/>
        <w:tblInd w:w="-264" w:type="dxa"/>
        <w:tblLayout w:type="fixed"/>
        <w:tblLook w:val="00A0"/>
      </w:tblPr>
      <w:tblGrid>
        <w:gridCol w:w="568"/>
        <w:gridCol w:w="2356"/>
        <w:gridCol w:w="709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E84C9E" w:rsidRPr="00581F62" w:rsidTr="00F52BD4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84C9E" w:rsidRPr="00D16860" w:rsidRDefault="00E84C9E" w:rsidP="00F52BD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>№</w:t>
            </w:r>
            <w:r w:rsidRPr="00D16860">
              <w:rPr>
                <w:rFonts w:ascii="Times New Roman" w:hAnsi="Times New Roman"/>
                <w:lang w:eastAsia="ru-RU"/>
              </w:rPr>
              <w:br/>
              <w:t>п/п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84C9E" w:rsidRPr="00D16860" w:rsidRDefault="00E84C9E" w:rsidP="00F52BD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4C9E" w:rsidRPr="00D16860" w:rsidRDefault="00E84C9E" w:rsidP="00F52BD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84C9E" w:rsidRPr="00581F62" w:rsidRDefault="00E84C9E" w:rsidP="00F52BD4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581F62">
              <w:rPr>
                <w:rFonts w:ascii="Times New Roman" w:hAnsi="Times New Roman"/>
              </w:rPr>
              <w:t xml:space="preserve">Базовый  уровень </w:t>
            </w:r>
            <w:bookmarkStart w:id="0" w:name="_GoBack"/>
            <w:bookmarkEnd w:id="0"/>
            <w:r w:rsidRPr="00581F62">
              <w:rPr>
                <w:rFonts w:ascii="Times New Roman" w:hAnsi="Times New Roman"/>
              </w:rPr>
              <w:t>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84C9E" w:rsidRPr="00581F62" w:rsidRDefault="00E84C9E" w:rsidP="00F52BD4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581F62">
              <w:rPr>
                <w:rFonts w:ascii="Times New Roman" w:hAnsi="Times New Roman"/>
              </w:rPr>
              <w:t xml:space="preserve">Индекс    </w:t>
            </w:r>
            <w:r w:rsidRPr="00581F62">
              <w:rPr>
                <w:rFonts w:ascii="Times New Roman" w:hAnsi="Times New Roman"/>
              </w:rPr>
              <w:br/>
              <w:t>эффективности</w:t>
            </w:r>
            <w:r w:rsidRPr="00581F62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84C9E" w:rsidRPr="00581F62" w:rsidRDefault="00E84C9E" w:rsidP="00F52BD4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581F62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E84C9E" w:rsidRPr="00581F62" w:rsidRDefault="00E84C9E" w:rsidP="00F52BD4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581F62">
              <w:rPr>
                <w:rFonts w:ascii="Times New Roman" w:hAnsi="Times New Roman"/>
              </w:rPr>
              <w:t>Уровень</w:t>
            </w:r>
          </w:p>
          <w:p w:rsidR="00E84C9E" w:rsidRPr="00581F62" w:rsidRDefault="00E84C9E" w:rsidP="00F52BD4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581F62">
              <w:rPr>
                <w:rFonts w:ascii="Times New Roman" w:hAnsi="Times New Roman"/>
              </w:rPr>
              <w:t>надежности теплоснабжения</w:t>
            </w:r>
          </w:p>
          <w:p w:rsidR="00E84C9E" w:rsidRPr="00581F62" w:rsidRDefault="00E84C9E" w:rsidP="00F52BD4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81F62">
              <w:rPr>
                <w:rFonts w:ascii="Times New Roman" w:hAnsi="Times New Roman"/>
              </w:rPr>
              <w:t>Показатели энергосбережения энергетической</w:t>
            </w:r>
          </w:p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81F62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84C9E" w:rsidRPr="00581F62" w:rsidRDefault="00E84C9E" w:rsidP="00F52BD4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581F62">
              <w:rPr>
                <w:rFonts w:ascii="Times New Roman" w:hAnsi="Times New Roman"/>
              </w:rPr>
              <w:t>Реализация программ в области энергосбережения и</w:t>
            </w:r>
          </w:p>
          <w:p w:rsidR="00E84C9E" w:rsidRPr="00581F62" w:rsidRDefault="00E84C9E" w:rsidP="00F52BD4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581F62">
              <w:rPr>
                <w:rFonts w:ascii="Times New Roman" w:hAnsi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E84C9E" w:rsidRPr="00581F62" w:rsidRDefault="00E84C9E" w:rsidP="00F52BD4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581F62">
              <w:rPr>
                <w:rFonts w:ascii="Times New Roman" w:hAnsi="Times New Roman"/>
              </w:rPr>
              <w:t>Динамика изменения</w:t>
            </w:r>
          </w:p>
          <w:p w:rsidR="00E84C9E" w:rsidRPr="00581F62" w:rsidRDefault="00E84C9E" w:rsidP="00F52BD4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581F62">
              <w:rPr>
                <w:rFonts w:ascii="Times New Roman" w:hAnsi="Times New Roman"/>
              </w:rPr>
              <w:t>Расходов на топливо</w:t>
            </w:r>
          </w:p>
        </w:tc>
      </w:tr>
      <w:tr w:rsidR="00E84C9E" w:rsidRPr="00581F62" w:rsidTr="00F52BD4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84C9E" w:rsidRPr="00E86E26" w:rsidRDefault="00E84C9E" w:rsidP="00F52B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84C9E" w:rsidRPr="00E86E26" w:rsidRDefault="00E84C9E" w:rsidP="00F52B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84C9E" w:rsidRPr="00E86E26" w:rsidRDefault="00E84C9E" w:rsidP="00F52B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84C9E" w:rsidRPr="004E2E03" w:rsidRDefault="00E84C9E" w:rsidP="00F52BD4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E84C9E" w:rsidRPr="004E2E03" w:rsidRDefault="00E84C9E" w:rsidP="00F52B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E84C9E" w:rsidRPr="004E2E03" w:rsidRDefault="00E84C9E" w:rsidP="00F52BD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C9E" w:rsidRPr="00581F62" w:rsidTr="00F52BD4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84C9E" w:rsidRPr="00E86E26" w:rsidRDefault="00E84C9E" w:rsidP="00F52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84C9E" w:rsidRPr="00E86E26" w:rsidRDefault="00E84C9E" w:rsidP="00F52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84C9E" w:rsidRPr="00E86E26" w:rsidRDefault="00E84C9E" w:rsidP="00F52B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81F62">
              <w:rPr>
                <w:rFonts w:ascii="Times New Roman" w:hAnsi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81F62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81F62">
              <w:rPr>
                <w:rFonts w:ascii="Times New Roman" w:hAnsi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81F62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A3CEC">
              <w:rPr>
                <w:rFonts w:ascii="Times New Roman" w:hAnsi="Times New Roman"/>
                <w:color w:val="000000"/>
              </w:rPr>
              <w:t>кг.у.т./Гкал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81F62">
              <w:rPr>
                <w:rFonts w:ascii="Times New Roman" w:hAnsi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A3CEC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81F62">
              <w:rPr>
                <w:rFonts w:ascii="Times New Roman" w:hAnsi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81F62">
              <w:rPr>
                <w:rFonts w:ascii="Times New Roman" w:hAnsi="Times New Roman"/>
              </w:rPr>
              <w:t>-</w:t>
            </w:r>
          </w:p>
        </w:tc>
      </w:tr>
      <w:tr w:rsidR="00E84C9E" w:rsidRPr="00581F62" w:rsidTr="00F52BD4">
        <w:trPr>
          <w:trHeight w:val="15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E84C9E" w:rsidRPr="00E86E26" w:rsidRDefault="00E84C9E" w:rsidP="00F52B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E84C9E" w:rsidRPr="00581F62" w:rsidRDefault="00E84C9E" w:rsidP="00D0372D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ОО</w:t>
            </w:r>
            <w:r w:rsidRPr="008167D6">
              <w:rPr>
                <w:rFonts w:ascii="Times New Roman" w:hAnsi="Times New Roman"/>
                <w:lang w:eastAsia="ru-RU"/>
              </w:rPr>
              <w:t>О «</w:t>
            </w:r>
            <w:r>
              <w:rPr>
                <w:rFonts w:ascii="Times New Roman" w:hAnsi="Times New Roman"/>
                <w:lang w:eastAsia="ru-RU"/>
              </w:rPr>
              <w:t>Теплотрейдинг</w:t>
            </w:r>
            <w:r w:rsidRPr="008167D6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84C9E" w:rsidRPr="00E86E26" w:rsidRDefault="00E84C9E" w:rsidP="00F52B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84C9E" w:rsidRPr="00581F62" w:rsidRDefault="00E84C9E" w:rsidP="00D0372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62">
              <w:rPr>
                <w:rFonts w:ascii="Times New Roman" w:hAnsi="Times New Roman"/>
                <w:sz w:val="24"/>
                <w:szCs w:val="24"/>
              </w:rPr>
              <w:t>9879,06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62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62">
              <w:rPr>
                <w:rFonts w:ascii="Times New Roman" w:hAnsi="Times New Roman"/>
                <w:sz w:val="24"/>
                <w:szCs w:val="24"/>
              </w:rPr>
              <w:t>0,64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62">
              <w:rPr>
                <w:rFonts w:ascii="Times New Roman" w:hAnsi="Times New Roman"/>
                <w:sz w:val="24"/>
                <w:szCs w:val="24"/>
              </w:rPr>
              <w:t>24829,74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84C9E" w:rsidRPr="00581F62" w:rsidTr="00F52BD4">
        <w:trPr>
          <w:trHeight w:val="274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E84C9E" w:rsidRPr="00E86E26" w:rsidRDefault="00E84C9E" w:rsidP="00F52B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E84C9E" w:rsidRPr="00E86E26" w:rsidRDefault="00E84C9E" w:rsidP="00F52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84C9E" w:rsidRPr="00E86E26" w:rsidRDefault="00E84C9E" w:rsidP="00F52B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62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84C9E" w:rsidRPr="00581F62" w:rsidRDefault="00E84C9E" w:rsidP="009665C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62">
              <w:rPr>
                <w:rFonts w:ascii="Times New Roman" w:hAnsi="Times New Roman"/>
                <w:sz w:val="24"/>
                <w:szCs w:val="24"/>
              </w:rPr>
              <w:t>0,64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62">
              <w:rPr>
                <w:rFonts w:ascii="Times New Roman" w:hAnsi="Times New Roman"/>
                <w:sz w:val="24"/>
                <w:szCs w:val="24"/>
              </w:rPr>
              <w:t>24829,74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84C9E" w:rsidRPr="00581F62" w:rsidTr="00F52BD4">
        <w:trPr>
          <w:trHeight w:val="125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84C9E" w:rsidRPr="00E86E26" w:rsidRDefault="00E84C9E" w:rsidP="00F52B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84C9E" w:rsidRPr="00E86E26" w:rsidRDefault="00E84C9E" w:rsidP="00F52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581F62">
              <w:rPr>
                <w:rFonts w:ascii="Times New Roman" w:hAnsi="Times New Roman"/>
                <w:sz w:val="24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81F62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81F62"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84C9E" w:rsidRPr="00581F62" w:rsidRDefault="00E84C9E" w:rsidP="009665C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62">
              <w:rPr>
                <w:rFonts w:ascii="Times New Roman" w:hAnsi="Times New Roman"/>
                <w:sz w:val="24"/>
                <w:szCs w:val="24"/>
              </w:rPr>
              <w:t>0,64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81F62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F62">
              <w:rPr>
                <w:rFonts w:ascii="Times New Roman" w:hAnsi="Times New Roman"/>
                <w:sz w:val="24"/>
                <w:szCs w:val="24"/>
              </w:rPr>
              <w:t>24829,74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81F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81F62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84C9E" w:rsidRPr="00581F62" w:rsidRDefault="00E84C9E" w:rsidP="00F52BD4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81F62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E84C9E" w:rsidRDefault="00E84C9E" w:rsidP="00437EE8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E84C9E" w:rsidSect="00D85260">
      <w:pgSz w:w="16838" w:h="11906" w:orient="landscape"/>
      <w:pgMar w:top="567" w:right="1134" w:bottom="1418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C9E" w:rsidRDefault="00E84C9E">
      <w:pPr>
        <w:spacing w:after="0" w:line="240" w:lineRule="auto"/>
      </w:pPr>
      <w:r>
        <w:separator/>
      </w:r>
    </w:p>
  </w:endnote>
  <w:endnote w:type="continuationSeparator" w:id="0">
    <w:p w:rsidR="00E84C9E" w:rsidRDefault="00E84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C9E" w:rsidRDefault="00E84C9E">
      <w:pPr>
        <w:spacing w:after="0" w:line="240" w:lineRule="auto"/>
      </w:pPr>
      <w:r>
        <w:separator/>
      </w:r>
    </w:p>
  </w:footnote>
  <w:footnote w:type="continuationSeparator" w:id="0">
    <w:p w:rsidR="00E84C9E" w:rsidRDefault="00E84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C9E" w:rsidRDefault="00E84C9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84C9E" w:rsidRDefault="00E84C9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90AE1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37F08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246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40BF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2E03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1F62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5F53A0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60C4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127A"/>
    <w:rsid w:val="00812D52"/>
    <w:rsid w:val="00812F53"/>
    <w:rsid w:val="0081411C"/>
    <w:rsid w:val="00814DDB"/>
    <w:rsid w:val="008167D6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5A8F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456"/>
    <w:rsid w:val="009646BF"/>
    <w:rsid w:val="009665CE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0721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046F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191E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72D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260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4C9E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2BD4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72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aliases w:val="таблица"/>
    <w:link w:val="NoSpacingChar"/>
    <w:uiPriority w:val="99"/>
    <w:qFormat/>
    <w:rsid w:val="00B00144"/>
    <w:rPr>
      <w:lang w:eastAsia="en-US"/>
    </w:rPr>
  </w:style>
  <w:style w:type="character" w:styleId="Hyperlink">
    <w:name w:val="Hyperlink"/>
    <w:basedOn w:val="DefaultParagraphFont"/>
    <w:uiPriority w:val="99"/>
    <w:semiHidden/>
    <w:rsid w:val="006B59A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F85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aliases w:val="таблица Char"/>
    <w:link w:val="NoSpacing"/>
    <w:uiPriority w:val="99"/>
    <w:locked/>
    <w:rsid w:val="00D0372D"/>
    <w:rPr>
      <w:sz w:val="22"/>
      <w:lang w:val="ru-RU" w:eastAsia="en-US"/>
    </w:rPr>
  </w:style>
  <w:style w:type="paragraph" w:styleId="ListBullet">
    <w:name w:val="List Bullet"/>
    <w:basedOn w:val="Normal"/>
    <w:uiPriority w:val="99"/>
    <w:rsid w:val="00CA191E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80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326</TotalTime>
  <Pages>4</Pages>
  <Words>551</Words>
  <Characters>3141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63</cp:revision>
  <cp:lastPrinted>2015-11-30T05:22:00Z</cp:lastPrinted>
  <dcterms:created xsi:type="dcterms:W3CDTF">2013-11-01T08:51:00Z</dcterms:created>
  <dcterms:modified xsi:type="dcterms:W3CDTF">2015-12-05T05:19:00Z</dcterms:modified>
</cp:coreProperties>
</file>