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97" w:rsidRDefault="00D17F97" w:rsidP="00047A6B">
      <w:pPr>
        <w:spacing w:line="480" w:lineRule="auto"/>
        <w:ind w:left="142" w:hanging="142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76200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ECC" w:rsidRPr="00F43ECC" w:rsidRDefault="00F43ECC" w:rsidP="00047A6B">
      <w:pPr>
        <w:widowControl/>
        <w:suppressAutoHyphens w:val="0"/>
        <w:jc w:val="center"/>
        <w:rPr>
          <w:rFonts w:eastAsia="Times New Roman"/>
          <w:kern w:val="0"/>
          <w:sz w:val="28"/>
          <w:szCs w:val="20"/>
          <w:lang w:eastAsia="ru-RU"/>
        </w:rPr>
      </w:pPr>
      <w:r w:rsidRPr="00F43ECC">
        <w:rPr>
          <w:rFonts w:eastAsia="Times New Roman"/>
          <w:kern w:val="0"/>
          <w:sz w:val="28"/>
          <w:szCs w:val="20"/>
          <w:lang w:eastAsia="ru-RU"/>
        </w:rPr>
        <w:t xml:space="preserve">ТЕРРИТОРИАЛЬНАЯ ИЗБИРАТЕЛЬНАЯ КОМИССИЯ </w:t>
      </w:r>
    </w:p>
    <w:p w:rsidR="00F43ECC" w:rsidRPr="00F43ECC" w:rsidRDefault="00F43ECC" w:rsidP="00F43ECC">
      <w:pPr>
        <w:widowControl/>
        <w:suppressAutoHyphens w:val="0"/>
        <w:ind w:left="-709"/>
        <w:jc w:val="center"/>
        <w:rPr>
          <w:rFonts w:eastAsia="Times New Roman"/>
          <w:kern w:val="0"/>
          <w:sz w:val="28"/>
          <w:szCs w:val="20"/>
          <w:lang w:eastAsia="ru-RU"/>
        </w:rPr>
      </w:pPr>
      <w:r>
        <w:rPr>
          <w:rFonts w:eastAsia="Times New Roman"/>
          <w:kern w:val="0"/>
          <w:sz w:val="28"/>
          <w:szCs w:val="20"/>
          <w:lang w:eastAsia="ru-RU"/>
        </w:rPr>
        <w:t>ГОРОДА ГУСЬ-ХРУСТАЛЬНОГО</w:t>
      </w:r>
    </w:p>
    <w:p w:rsidR="00F43ECC" w:rsidRPr="00F43ECC" w:rsidRDefault="00F43ECC" w:rsidP="00F43ECC">
      <w:pPr>
        <w:widowControl/>
        <w:suppressAutoHyphens w:val="0"/>
        <w:ind w:left="-709"/>
        <w:jc w:val="center"/>
        <w:rPr>
          <w:rFonts w:eastAsia="Times New Roman"/>
          <w:kern w:val="0"/>
          <w:sz w:val="28"/>
          <w:szCs w:val="20"/>
          <w:lang w:eastAsia="ru-RU"/>
        </w:rPr>
      </w:pPr>
    </w:p>
    <w:p w:rsidR="00F43ECC" w:rsidRPr="00F43ECC" w:rsidRDefault="00F43ECC" w:rsidP="00F43ECC">
      <w:pPr>
        <w:widowControl/>
        <w:suppressAutoHyphens w:val="0"/>
        <w:ind w:left="-709"/>
        <w:jc w:val="center"/>
        <w:rPr>
          <w:rFonts w:eastAsia="Times New Roman"/>
          <w:kern w:val="0"/>
          <w:sz w:val="28"/>
          <w:szCs w:val="20"/>
          <w:lang w:eastAsia="ru-RU"/>
        </w:rPr>
      </w:pPr>
    </w:p>
    <w:p w:rsidR="00F43ECC" w:rsidRPr="00F43ECC" w:rsidRDefault="00F43ECC" w:rsidP="00047A6B">
      <w:pPr>
        <w:widowControl/>
        <w:suppressAutoHyphens w:val="0"/>
        <w:jc w:val="center"/>
        <w:rPr>
          <w:rFonts w:eastAsia="Times New Roman"/>
          <w:b/>
          <w:spacing w:val="42"/>
          <w:kern w:val="0"/>
          <w:sz w:val="30"/>
          <w:szCs w:val="20"/>
          <w:lang w:eastAsia="ru-RU"/>
        </w:rPr>
      </w:pPr>
      <w:r w:rsidRPr="00F43ECC">
        <w:rPr>
          <w:rFonts w:eastAsia="Times New Roman"/>
          <w:b/>
          <w:spacing w:val="42"/>
          <w:kern w:val="0"/>
          <w:sz w:val="30"/>
          <w:szCs w:val="20"/>
          <w:lang w:eastAsia="ru-RU"/>
        </w:rPr>
        <w:t>ПОСТАНОВЛЕНИЕ</w:t>
      </w:r>
    </w:p>
    <w:p w:rsidR="0004238A" w:rsidRDefault="0004238A" w:rsidP="00B014BC">
      <w:pPr>
        <w:jc w:val="both"/>
        <w:rPr>
          <w:spacing w:val="42"/>
          <w:sz w:val="30"/>
        </w:rPr>
      </w:pPr>
    </w:p>
    <w:p w:rsidR="00D17F97" w:rsidRPr="002348BA" w:rsidRDefault="000573DB" w:rsidP="009B17E4">
      <w:pPr>
        <w:jc w:val="both"/>
        <w:rPr>
          <w:lang w:val="en-US"/>
        </w:rPr>
      </w:pPr>
      <w:r>
        <w:rPr>
          <w:sz w:val="28"/>
          <w:szCs w:val="28"/>
          <w:lang w:val="en-US"/>
        </w:rPr>
        <w:t>1</w:t>
      </w:r>
      <w:r w:rsidR="004A1072">
        <w:rPr>
          <w:sz w:val="28"/>
          <w:szCs w:val="28"/>
        </w:rPr>
        <w:t>1.09.2023</w:t>
      </w:r>
      <w:r w:rsidR="006C5E95">
        <w:rPr>
          <w:sz w:val="28"/>
          <w:szCs w:val="28"/>
        </w:rPr>
        <w:tab/>
      </w:r>
      <w:r w:rsidR="006C5E95">
        <w:rPr>
          <w:sz w:val="28"/>
          <w:szCs w:val="28"/>
        </w:rPr>
        <w:tab/>
      </w:r>
      <w:r w:rsidR="006C5E95">
        <w:rPr>
          <w:sz w:val="28"/>
          <w:szCs w:val="28"/>
        </w:rPr>
        <w:tab/>
      </w:r>
      <w:r w:rsidR="00B3133A">
        <w:rPr>
          <w:sz w:val="28"/>
          <w:szCs w:val="28"/>
        </w:rPr>
        <w:tab/>
      </w:r>
      <w:r w:rsidR="006C5E95">
        <w:rPr>
          <w:sz w:val="28"/>
          <w:szCs w:val="28"/>
        </w:rPr>
        <w:tab/>
      </w:r>
      <w:r w:rsidR="006C5E95">
        <w:rPr>
          <w:sz w:val="28"/>
          <w:szCs w:val="28"/>
        </w:rPr>
        <w:tab/>
      </w:r>
      <w:r w:rsidR="00F43ECC">
        <w:rPr>
          <w:sz w:val="28"/>
          <w:szCs w:val="28"/>
        </w:rPr>
        <w:tab/>
      </w:r>
      <w:r w:rsidR="006746CA">
        <w:rPr>
          <w:sz w:val="28"/>
          <w:szCs w:val="28"/>
        </w:rPr>
        <w:tab/>
      </w:r>
      <w:r w:rsidR="00511615">
        <w:rPr>
          <w:sz w:val="28"/>
          <w:szCs w:val="28"/>
        </w:rPr>
        <w:tab/>
      </w:r>
      <w:r w:rsidR="00511615">
        <w:rPr>
          <w:sz w:val="28"/>
          <w:szCs w:val="28"/>
        </w:rPr>
        <w:tab/>
      </w:r>
      <w:r w:rsidR="00D77DC4">
        <w:rPr>
          <w:sz w:val="28"/>
          <w:szCs w:val="28"/>
        </w:rPr>
        <w:tab/>
      </w:r>
      <w:r w:rsidR="006C5E95">
        <w:rPr>
          <w:sz w:val="28"/>
          <w:szCs w:val="28"/>
        </w:rPr>
        <w:t>№</w:t>
      </w:r>
      <w:r w:rsidR="004A1072">
        <w:rPr>
          <w:sz w:val="28"/>
          <w:szCs w:val="28"/>
        </w:rPr>
        <w:t>79</w:t>
      </w:r>
    </w:p>
    <w:p w:rsidR="007D54A4" w:rsidRDefault="007D54A4" w:rsidP="009B17E4">
      <w:pPr>
        <w:jc w:val="both"/>
      </w:pPr>
    </w:p>
    <w:p w:rsidR="004A1072" w:rsidRPr="007D54A4" w:rsidRDefault="004A1072" w:rsidP="009B17E4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9B17E4" w:rsidRPr="009B17E4" w:rsidTr="004A1072">
        <w:tc>
          <w:tcPr>
            <w:tcW w:w="4748" w:type="dxa"/>
          </w:tcPr>
          <w:p w:rsidR="0024427F" w:rsidRPr="002348BA" w:rsidRDefault="004120BC" w:rsidP="004A1072">
            <w:pPr>
              <w:snapToGrid w:val="0"/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</w:t>
            </w:r>
            <w:r w:rsidR="002348BA">
              <w:rPr>
                <w:sz w:val="28"/>
              </w:rPr>
              <w:t xml:space="preserve">б определении </w:t>
            </w:r>
            <w:proofErr w:type="gramStart"/>
            <w:r w:rsidR="002348BA">
              <w:rPr>
                <w:sz w:val="28"/>
              </w:rPr>
              <w:t>результато</w:t>
            </w:r>
            <w:r w:rsidR="004A1072">
              <w:rPr>
                <w:sz w:val="28"/>
              </w:rPr>
              <w:t>в выборов депутатов Законода</w:t>
            </w:r>
            <w:r w:rsidR="00047A6B">
              <w:rPr>
                <w:sz w:val="28"/>
              </w:rPr>
              <w:t>тель</w:t>
            </w:r>
            <w:r w:rsidR="002348BA">
              <w:rPr>
                <w:sz w:val="28"/>
              </w:rPr>
              <w:t xml:space="preserve">ного Собрания Владимирской области </w:t>
            </w:r>
            <w:r w:rsidR="004A1072">
              <w:rPr>
                <w:sz w:val="28"/>
              </w:rPr>
              <w:t>восьмого</w:t>
            </w:r>
            <w:r w:rsidR="002348BA">
              <w:rPr>
                <w:sz w:val="28"/>
              </w:rPr>
              <w:t xml:space="preserve"> созыва</w:t>
            </w:r>
            <w:proofErr w:type="gramEnd"/>
            <w:r w:rsidR="002348BA">
              <w:rPr>
                <w:sz w:val="28"/>
              </w:rPr>
              <w:t xml:space="preserve"> по одномандатному избирательному </w:t>
            </w:r>
            <w:r w:rsidR="004A1072">
              <w:rPr>
                <w:sz w:val="28"/>
              </w:rPr>
              <w:t>округу № 15</w:t>
            </w:r>
          </w:p>
        </w:tc>
      </w:tr>
    </w:tbl>
    <w:p w:rsidR="007D54A4" w:rsidRDefault="007D54A4" w:rsidP="009B17E4">
      <w:pPr>
        <w:widowControl/>
        <w:spacing w:after="120"/>
        <w:jc w:val="both"/>
        <w:rPr>
          <w:rFonts w:eastAsia="Arial"/>
          <w:lang w:eastAsia="ar-SA"/>
        </w:rPr>
      </w:pPr>
    </w:p>
    <w:p w:rsidR="004A1072" w:rsidRPr="007D54A4" w:rsidRDefault="004A1072" w:rsidP="009B17E4">
      <w:pPr>
        <w:widowControl/>
        <w:spacing w:after="120"/>
        <w:jc w:val="both"/>
        <w:rPr>
          <w:rFonts w:eastAsia="Arial"/>
          <w:lang w:eastAsia="ar-SA"/>
        </w:rPr>
      </w:pPr>
    </w:p>
    <w:p w:rsidR="009B17E4" w:rsidRPr="002348BA" w:rsidRDefault="002348BA" w:rsidP="002348BA">
      <w:pPr>
        <w:widowControl/>
        <w:spacing w:after="120" w:line="360" w:lineRule="auto"/>
        <w:ind w:firstLine="539"/>
        <w:jc w:val="both"/>
        <w:rPr>
          <w:sz w:val="28"/>
        </w:rPr>
      </w:pPr>
      <w:proofErr w:type="gramStart"/>
      <w:r>
        <w:rPr>
          <w:sz w:val="28"/>
        </w:rPr>
        <w:t xml:space="preserve">На основании протокола окружной избирательной комиссии о результатах выборов по одномандатному избирательному округу № </w:t>
      </w:r>
      <w:r w:rsidR="004A1072">
        <w:rPr>
          <w:sz w:val="28"/>
        </w:rPr>
        <w:t>15</w:t>
      </w:r>
      <w:r>
        <w:rPr>
          <w:sz w:val="28"/>
        </w:rPr>
        <w:t xml:space="preserve"> по выборам депутатов Законодательного Собрания Владимирской области </w:t>
      </w:r>
      <w:r w:rsidR="004A1072">
        <w:rPr>
          <w:sz w:val="28"/>
        </w:rPr>
        <w:t>восьмого</w:t>
      </w:r>
      <w:r>
        <w:rPr>
          <w:sz w:val="28"/>
        </w:rPr>
        <w:t xml:space="preserve"> созыва, руководствуясь статьей 88 Закона Владимирской области от 13.02.2003 № 10-ОЗ «Избирательный кодекс Владимирской области» и в соответствии с постановлением Избирательной комиссии Владимирской области от 1</w:t>
      </w:r>
      <w:r w:rsidR="004A1072">
        <w:rPr>
          <w:sz w:val="28"/>
        </w:rPr>
        <w:t>1 мая 2023</w:t>
      </w:r>
      <w:r>
        <w:rPr>
          <w:sz w:val="28"/>
        </w:rPr>
        <w:t xml:space="preserve"> года № </w:t>
      </w:r>
      <w:r w:rsidR="004A1072">
        <w:rPr>
          <w:sz w:val="28"/>
        </w:rPr>
        <w:t>58</w:t>
      </w:r>
      <w:r>
        <w:rPr>
          <w:sz w:val="28"/>
        </w:rPr>
        <w:t xml:space="preserve"> «Об окружных избирательных комиссиях по выборам депутатов Законодательного Собрания</w:t>
      </w:r>
      <w:proofErr w:type="gramEnd"/>
      <w:r>
        <w:rPr>
          <w:sz w:val="28"/>
        </w:rPr>
        <w:t xml:space="preserve"> Владимирской области </w:t>
      </w:r>
      <w:r w:rsidR="004A1072">
        <w:rPr>
          <w:sz w:val="28"/>
        </w:rPr>
        <w:t>восьмого</w:t>
      </w:r>
      <w:r>
        <w:rPr>
          <w:sz w:val="28"/>
        </w:rPr>
        <w:t xml:space="preserve"> созыва», </w:t>
      </w:r>
      <w:r w:rsidR="00047A6B">
        <w:rPr>
          <w:sz w:val="28"/>
        </w:rPr>
        <w:t>Территориальная избирательная комиссия города Гусь-Хрустального</w:t>
      </w:r>
      <w:r>
        <w:rPr>
          <w:sz w:val="28"/>
        </w:rPr>
        <w:t xml:space="preserve">, на которую возложены полномочия окружной избирательной комиссии одномандатного избирательного округа № </w:t>
      </w:r>
      <w:r w:rsidR="004A1072">
        <w:rPr>
          <w:sz w:val="28"/>
        </w:rPr>
        <w:t>15</w:t>
      </w:r>
      <w:r>
        <w:rPr>
          <w:sz w:val="28"/>
        </w:rPr>
        <w:t xml:space="preserve"> по выборам депутатов Законодательного Собрания Владимирской области </w:t>
      </w:r>
      <w:r w:rsidR="004A1072">
        <w:rPr>
          <w:sz w:val="28"/>
        </w:rPr>
        <w:t>восьмого</w:t>
      </w:r>
      <w:r>
        <w:rPr>
          <w:sz w:val="28"/>
        </w:rPr>
        <w:t xml:space="preserve"> созыва, </w:t>
      </w:r>
      <w:r w:rsidR="009B17E4" w:rsidRPr="005A2BE3">
        <w:rPr>
          <w:rFonts w:eastAsia="Times New Roman"/>
          <w:b/>
          <w:bCs/>
          <w:spacing w:val="60"/>
          <w:sz w:val="28"/>
          <w:szCs w:val="28"/>
          <w:lang w:eastAsia="ar-SA"/>
        </w:rPr>
        <w:t>постановляе</w:t>
      </w:r>
      <w:r w:rsidR="009B17E4" w:rsidRPr="005A2BE3">
        <w:rPr>
          <w:rFonts w:eastAsia="Times New Roman"/>
          <w:b/>
          <w:bCs/>
          <w:sz w:val="28"/>
          <w:szCs w:val="28"/>
          <w:lang w:eastAsia="ar-SA"/>
        </w:rPr>
        <w:t>т:</w:t>
      </w:r>
    </w:p>
    <w:p w:rsidR="004120BC" w:rsidRDefault="004120BC" w:rsidP="00AB0BB8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lang w:eastAsia="ru-RU"/>
        </w:rPr>
      </w:pPr>
      <w:r w:rsidRPr="004120BC">
        <w:rPr>
          <w:rFonts w:eastAsia="Times New Roman"/>
          <w:kern w:val="0"/>
          <w:sz w:val="28"/>
          <w:lang w:eastAsia="ru-RU"/>
        </w:rPr>
        <w:t xml:space="preserve">1. </w:t>
      </w:r>
      <w:r w:rsidR="00AB0BB8">
        <w:rPr>
          <w:rFonts w:eastAsia="Times New Roman"/>
          <w:kern w:val="0"/>
          <w:sz w:val="28"/>
          <w:lang w:eastAsia="ru-RU"/>
        </w:rPr>
        <w:t>Признать выборы депутатов Законодательного Собрания Владими</w:t>
      </w:r>
      <w:r w:rsidR="00AB0BB8">
        <w:rPr>
          <w:rFonts w:eastAsia="Times New Roman"/>
          <w:kern w:val="0"/>
          <w:sz w:val="28"/>
          <w:lang w:eastAsia="ru-RU"/>
        </w:rPr>
        <w:t>р</w:t>
      </w:r>
      <w:r w:rsidR="00AB0BB8">
        <w:rPr>
          <w:rFonts w:eastAsia="Times New Roman"/>
          <w:kern w:val="0"/>
          <w:sz w:val="28"/>
          <w:lang w:eastAsia="ru-RU"/>
        </w:rPr>
        <w:t>ской области</w:t>
      </w:r>
      <w:r w:rsidR="004A1072">
        <w:rPr>
          <w:rFonts w:eastAsia="Times New Roman"/>
          <w:kern w:val="0"/>
          <w:sz w:val="28"/>
          <w:lang w:eastAsia="ru-RU"/>
        </w:rPr>
        <w:t xml:space="preserve"> восьмого</w:t>
      </w:r>
      <w:r w:rsidR="00AB0BB8">
        <w:rPr>
          <w:rFonts w:eastAsia="Times New Roman"/>
          <w:kern w:val="0"/>
          <w:sz w:val="28"/>
          <w:lang w:eastAsia="ru-RU"/>
        </w:rPr>
        <w:t xml:space="preserve"> созыва по одномандатному избирательному округу </w:t>
      </w:r>
      <w:r w:rsidR="00047A6B">
        <w:rPr>
          <w:rFonts w:eastAsia="Times New Roman"/>
          <w:kern w:val="0"/>
          <w:sz w:val="28"/>
          <w:lang w:eastAsia="ru-RU"/>
        </w:rPr>
        <w:t xml:space="preserve">  </w:t>
      </w:r>
      <w:r w:rsidR="00AB0BB8">
        <w:rPr>
          <w:rFonts w:eastAsia="Times New Roman"/>
          <w:kern w:val="0"/>
          <w:sz w:val="28"/>
          <w:lang w:eastAsia="ru-RU"/>
        </w:rPr>
        <w:t xml:space="preserve">№ </w:t>
      </w:r>
      <w:r w:rsidR="004A1072">
        <w:rPr>
          <w:rFonts w:eastAsia="Times New Roman"/>
          <w:kern w:val="0"/>
          <w:sz w:val="28"/>
          <w:lang w:eastAsia="ru-RU"/>
        </w:rPr>
        <w:t>15</w:t>
      </w:r>
      <w:r w:rsidR="00AB0BB8">
        <w:rPr>
          <w:rFonts w:eastAsia="Times New Roman"/>
          <w:kern w:val="0"/>
          <w:sz w:val="28"/>
          <w:lang w:eastAsia="ru-RU"/>
        </w:rPr>
        <w:t xml:space="preserve"> с</w:t>
      </w:r>
      <w:r w:rsidR="00AB0BB8">
        <w:rPr>
          <w:rFonts w:eastAsia="Times New Roman"/>
          <w:kern w:val="0"/>
          <w:sz w:val="28"/>
          <w:lang w:eastAsia="ru-RU"/>
        </w:rPr>
        <w:t>о</w:t>
      </w:r>
      <w:r w:rsidR="00AB0BB8">
        <w:rPr>
          <w:rFonts w:eastAsia="Times New Roman"/>
          <w:kern w:val="0"/>
          <w:sz w:val="28"/>
          <w:lang w:eastAsia="ru-RU"/>
        </w:rPr>
        <w:t>стоявшимися и результаты выборов – действительными.</w:t>
      </w:r>
    </w:p>
    <w:p w:rsidR="00AB0BB8" w:rsidRPr="00AB0BB8" w:rsidRDefault="00AB0BB8" w:rsidP="00AB0BB8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lang w:eastAsia="ru-RU"/>
        </w:rPr>
      </w:pPr>
      <w:r>
        <w:rPr>
          <w:rFonts w:eastAsia="Times New Roman"/>
          <w:kern w:val="0"/>
          <w:sz w:val="28"/>
          <w:lang w:eastAsia="ru-RU"/>
        </w:rPr>
        <w:lastRenderedPageBreak/>
        <w:t>2. Признать избранным депутатом Законодательного Собрания Влад</w:t>
      </w:r>
      <w:r>
        <w:rPr>
          <w:rFonts w:eastAsia="Times New Roman"/>
          <w:kern w:val="0"/>
          <w:sz w:val="28"/>
          <w:lang w:eastAsia="ru-RU"/>
        </w:rPr>
        <w:t>и</w:t>
      </w:r>
      <w:r>
        <w:rPr>
          <w:rFonts w:eastAsia="Times New Roman"/>
          <w:kern w:val="0"/>
          <w:sz w:val="28"/>
          <w:lang w:eastAsia="ru-RU"/>
        </w:rPr>
        <w:t xml:space="preserve">мирской области </w:t>
      </w:r>
      <w:r w:rsidR="004A1072">
        <w:rPr>
          <w:rFonts w:eastAsia="Times New Roman"/>
          <w:kern w:val="0"/>
          <w:sz w:val="28"/>
          <w:lang w:eastAsia="ru-RU"/>
        </w:rPr>
        <w:t>восьмого</w:t>
      </w:r>
      <w:r>
        <w:rPr>
          <w:rFonts w:eastAsia="Times New Roman"/>
          <w:kern w:val="0"/>
          <w:sz w:val="28"/>
          <w:lang w:eastAsia="ru-RU"/>
        </w:rPr>
        <w:t xml:space="preserve"> созыва по одномандатному избирательному окр</w:t>
      </w:r>
      <w:r>
        <w:rPr>
          <w:rFonts w:eastAsia="Times New Roman"/>
          <w:kern w:val="0"/>
          <w:sz w:val="28"/>
          <w:lang w:eastAsia="ru-RU"/>
        </w:rPr>
        <w:t>у</w:t>
      </w:r>
      <w:r>
        <w:rPr>
          <w:rFonts w:eastAsia="Times New Roman"/>
          <w:kern w:val="0"/>
          <w:sz w:val="28"/>
          <w:lang w:eastAsia="ru-RU"/>
        </w:rPr>
        <w:t xml:space="preserve">гу № </w:t>
      </w:r>
      <w:r w:rsidR="004A1072">
        <w:rPr>
          <w:rFonts w:eastAsia="Times New Roman"/>
          <w:kern w:val="0"/>
          <w:sz w:val="28"/>
          <w:lang w:eastAsia="ru-RU"/>
        </w:rPr>
        <w:t>15</w:t>
      </w:r>
      <w:r>
        <w:rPr>
          <w:rFonts w:eastAsia="Times New Roman"/>
          <w:kern w:val="0"/>
          <w:sz w:val="28"/>
          <w:lang w:eastAsia="ru-RU"/>
        </w:rPr>
        <w:t xml:space="preserve"> зарегистрированного </w:t>
      </w:r>
      <w:r w:rsidR="004025A7">
        <w:rPr>
          <w:rFonts w:eastAsia="Times New Roman"/>
          <w:kern w:val="0"/>
          <w:sz w:val="28"/>
          <w:lang w:eastAsia="ru-RU"/>
        </w:rPr>
        <w:t xml:space="preserve">кандидата </w:t>
      </w:r>
      <w:proofErr w:type="spellStart"/>
      <w:r w:rsidR="008B40D6" w:rsidRPr="008B40D6">
        <w:rPr>
          <w:rFonts w:eastAsia="Times New Roman"/>
          <w:kern w:val="0"/>
          <w:sz w:val="28"/>
          <w:lang w:eastAsia="ru-RU"/>
        </w:rPr>
        <w:t>Максюкова</w:t>
      </w:r>
      <w:proofErr w:type="spellEnd"/>
      <w:r w:rsidR="008B40D6" w:rsidRPr="008B40D6">
        <w:rPr>
          <w:rFonts w:eastAsia="Times New Roman"/>
          <w:kern w:val="0"/>
          <w:sz w:val="28"/>
          <w:lang w:eastAsia="ru-RU"/>
        </w:rPr>
        <w:t xml:space="preserve"> Михаила Юрьевича</w:t>
      </w:r>
      <w:r w:rsidR="004025A7" w:rsidRPr="008B40D6">
        <w:rPr>
          <w:rFonts w:eastAsia="Times New Roman"/>
          <w:kern w:val="0"/>
          <w:sz w:val="28"/>
          <w:lang w:eastAsia="ru-RU"/>
        </w:rPr>
        <w:t>,</w:t>
      </w:r>
      <w:r w:rsidR="004025A7">
        <w:rPr>
          <w:rFonts w:eastAsia="Times New Roman"/>
          <w:kern w:val="0"/>
          <w:sz w:val="28"/>
          <w:lang w:eastAsia="ru-RU"/>
        </w:rPr>
        <w:t xml:space="preserve"> п</w:t>
      </w:r>
      <w:r w:rsidR="004025A7">
        <w:rPr>
          <w:rFonts w:eastAsia="Times New Roman"/>
          <w:kern w:val="0"/>
          <w:sz w:val="28"/>
          <w:lang w:eastAsia="ru-RU"/>
        </w:rPr>
        <w:t>о</w:t>
      </w:r>
      <w:r w:rsidR="004025A7">
        <w:rPr>
          <w:rFonts w:eastAsia="Times New Roman"/>
          <w:kern w:val="0"/>
          <w:sz w:val="28"/>
          <w:lang w:eastAsia="ru-RU"/>
        </w:rPr>
        <w:t>лучившего наибольшее число голосов избирателей, принявших участие в г</w:t>
      </w:r>
      <w:r w:rsidR="004025A7">
        <w:rPr>
          <w:rFonts w:eastAsia="Times New Roman"/>
          <w:kern w:val="0"/>
          <w:sz w:val="28"/>
          <w:lang w:eastAsia="ru-RU"/>
        </w:rPr>
        <w:t>о</w:t>
      </w:r>
      <w:r w:rsidR="004025A7">
        <w:rPr>
          <w:rFonts w:eastAsia="Times New Roman"/>
          <w:kern w:val="0"/>
          <w:sz w:val="28"/>
          <w:lang w:eastAsia="ru-RU"/>
        </w:rPr>
        <w:t>лосовании.</w:t>
      </w:r>
    </w:p>
    <w:p w:rsidR="005A2BE3" w:rsidRPr="005A2BE3" w:rsidRDefault="004025A7" w:rsidP="004120BC">
      <w:pPr>
        <w:widowControl/>
        <w:suppressAutoHyphens w:val="0"/>
        <w:spacing w:line="360" w:lineRule="auto"/>
        <w:ind w:right="18" w:firstLine="708"/>
        <w:jc w:val="both"/>
        <w:rPr>
          <w:rFonts w:eastAsia="Times New Roman"/>
          <w:kern w:val="0"/>
          <w:szCs w:val="20"/>
          <w:lang w:eastAsia="ru-RU"/>
        </w:rPr>
      </w:pPr>
      <w:r>
        <w:rPr>
          <w:rFonts w:eastAsia="Times New Roman"/>
          <w:kern w:val="0"/>
          <w:sz w:val="28"/>
          <w:lang w:eastAsia="ru-RU"/>
        </w:rPr>
        <w:t>3</w:t>
      </w:r>
      <w:r w:rsidR="004120BC" w:rsidRPr="004120BC">
        <w:rPr>
          <w:rFonts w:eastAsia="Times New Roman"/>
          <w:kern w:val="0"/>
          <w:sz w:val="28"/>
          <w:lang w:eastAsia="ru-RU"/>
        </w:rPr>
        <w:t xml:space="preserve">. </w:t>
      </w:r>
      <w:r>
        <w:rPr>
          <w:rFonts w:eastAsia="Times New Roman"/>
          <w:kern w:val="0"/>
          <w:sz w:val="28"/>
          <w:lang w:eastAsia="ru-RU"/>
        </w:rPr>
        <w:t xml:space="preserve">Опубликовать настоящее постановление в </w:t>
      </w:r>
      <w:r w:rsidR="004A1072">
        <w:rPr>
          <w:rFonts w:eastAsia="Times New Roman"/>
          <w:kern w:val="0"/>
          <w:sz w:val="28"/>
          <w:lang w:eastAsia="ru-RU"/>
        </w:rPr>
        <w:t xml:space="preserve">средстве массовой </w:t>
      </w:r>
      <w:proofErr w:type="spellStart"/>
      <w:r w:rsidR="004A1072">
        <w:rPr>
          <w:rFonts w:eastAsia="Times New Roman"/>
          <w:kern w:val="0"/>
          <w:sz w:val="28"/>
          <w:lang w:eastAsia="ru-RU"/>
        </w:rPr>
        <w:t>ин</w:t>
      </w:r>
      <w:r w:rsidR="004A1072">
        <w:rPr>
          <w:rFonts w:eastAsia="Times New Roman"/>
          <w:kern w:val="0"/>
          <w:sz w:val="28"/>
          <w:lang w:eastAsia="ru-RU"/>
        </w:rPr>
        <w:t>ф</w:t>
      </w:r>
      <w:r w:rsidR="004A1072">
        <w:rPr>
          <w:rFonts w:eastAsia="Times New Roman"/>
          <w:kern w:val="0"/>
          <w:sz w:val="28"/>
          <w:lang w:eastAsia="ru-RU"/>
        </w:rPr>
        <w:t>формации</w:t>
      </w:r>
      <w:proofErr w:type="spellEnd"/>
      <w:r>
        <w:rPr>
          <w:rFonts w:eastAsia="Times New Roman"/>
          <w:kern w:val="0"/>
          <w:sz w:val="28"/>
          <w:lang w:eastAsia="ru-RU"/>
        </w:rPr>
        <w:t xml:space="preserve"> «Вестник Избирательной комиссии Владимирской области», ра</w:t>
      </w:r>
      <w:r>
        <w:rPr>
          <w:rFonts w:eastAsia="Times New Roman"/>
          <w:kern w:val="0"/>
          <w:sz w:val="28"/>
          <w:lang w:eastAsia="ru-RU"/>
        </w:rPr>
        <w:t>з</w:t>
      </w:r>
      <w:r>
        <w:rPr>
          <w:rFonts w:eastAsia="Times New Roman"/>
          <w:kern w:val="0"/>
          <w:sz w:val="28"/>
          <w:lang w:eastAsia="ru-RU"/>
        </w:rPr>
        <w:t>местить на официальном сайте Территориальной избирательной комиссии города Гусь-Хрустальн</w:t>
      </w:r>
      <w:r w:rsidR="00047A6B">
        <w:rPr>
          <w:rFonts w:eastAsia="Times New Roman"/>
          <w:kern w:val="0"/>
          <w:sz w:val="28"/>
          <w:lang w:eastAsia="ru-RU"/>
        </w:rPr>
        <w:t>ого</w:t>
      </w:r>
      <w:r>
        <w:rPr>
          <w:rFonts w:eastAsia="Times New Roman"/>
          <w:kern w:val="0"/>
          <w:sz w:val="28"/>
          <w:lang w:eastAsia="ru-RU"/>
        </w:rPr>
        <w:t xml:space="preserve"> в информационно-телекоммуникационной сети Инте</w:t>
      </w:r>
      <w:r>
        <w:rPr>
          <w:rFonts w:eastAsia="Times New Roman"/>
          <w:kern w:val="0"/>
          <w:sz w:val="28"/>
          <w:lang w:eastAsia="ru-RU"/>
        </w:rPr>
        <w:t>р</w:t>
      </w:r>
      <w:r>
        <w:rPr>
          <w:rFonts w:eastAsia="Times New Roman"/>
          <w:kern w:val="0"/>
          <w:sz w:val="28"/>
          <w:lang w:eastAsia="ru-RU"/>
        </w:rPr>
        <w:t>нет</w:t>
      </w:r>
      <w:r w:rsidR="004120BC" w:rsidRPr="004120BC">
        <w:rPr>
          <w:rFonts w:eastAsia="Times New Roman"/>
          <w:kern w:val="0"/>
          <w:sz w:val="28"/>
          <w:lang w:eastAsia="ru-RU"/>
        </w:rPr>
        <w:t>.</w:t>
      </w:r>
      <w:bookmarkStart w:id="0" w:name="_GoBack"/>
      <w:bookmarkEnd w:id="0"/>
    </w:p>
    <w:tbl>
      <w:tblPr>
        <w:tblW w:w="9609" w:type="dxa"/>
        <w:tblLook w:val="01E0" w:firstRow="1" w:lastRow="1" w:firstColumn="1" w:lastColumn="1" w:noHBand="0" w:noVBand="0"/>
      </w:tblPr>
      <w:tblGrid>
        <w:gridCol w:w="6062"/>
        <w:gridCol w:w="3547"/>
      </w:tblGrid>
      <w:tr w:rsidR="00CC774C" w:rsidRPr="00B014BC" w:rsidTr="00797245">
        <w:trPr>
          <w:trHeight w:val="1260"/>
        </w:trPr>
        <w:tc>
          <w:tcPr>
            <w:tcW w:w="6062" w:type="dxa"/>
          </w:tcPr>
          <w:p w:rsidR="0004238A" w:rsidRDefault="0004238A" w:rsidP="00CC774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eastAsia="Times New Roman" w:hAnsi="Times New Roman CYR"/>
                <w:kern w:val="0"/>
                <w:sz w:val="28"/>
                <w:szCs w:val="28"/>
                <w:lang w:eastAsia="ru-RU"/>
              </w:rPr>
            </w:pPr>
          </w:p>
          <w:p w:rsidR="0084233A" w:rsidRPr="005A2BE3" w:rsidRDefault="0084233A" w:rsidP="00CC774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eastAsia="Times New Roman" w:hAnsi="Times New Roman CYR"/>
                <w:kern w:val="0"/>
                <w:sz w:val="28"/>
                <w:szCs w:val="28"/>
                <w:lang w:eastAsia="ru-RU"/>
              </w:rPr>
            </w:pPr>
          </w:p>
          <w:p w:rsidR="00CC774C" w:rsidRPr="005A2BE3" w:rsidRDefault="00CC774C" w:rsidP="00CC774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eastAsia="Times New Roman" w:hAnsi="Times New Roman CYR"/>
                <w:kern w:val="0"/>
                <w:sz w:val="28"/>
                <w:szCs w:val="28"/>
                <w:lang w:eastAsia="ru-RU"/>
              </w:rPr>
            </w:pPr>
            <w:r w:rsidRPr="005A2BE3">
              <w:rPr>
                <w:rFonts w:ascii="Times New Roman CYR" w:eastAsia="Times New Roman" w:hAnsi="Times New Roman CYR"/>
                <w:kern w:val="0"/>
                <w:sz w:val="28"/>
                <w:szCs w:val="28"/>
                <w:lang w:eastAsia="ru-RU"/>
              </w:rPr>
              <w:t xml:space="preserve">Председатель </w:t>
            </w:r>
          </w:p>
          <w:p w:rsidR="00CC774C" w:rsidRPr="005A2BE3" w:rsidRDefault="008F7963" w:rsidP="008F7963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eastAsia="Times New Roman" w:hAnsi="Times New Roman CYR"/>
                <w:b/>
                <w:kern w:val="0"/>
                <w:sz w:val="28"/>
                <w:szCs w:val="28"/>
                <w:lang w:eastAsia="ru-RU"/>
              </w:rPr>
            </w:pPr>
            <w:r w:rsidRPr="005A2BE3">
              <w:rPr>
                <w:rFonts w:ascii="Times New Roman CYR" w:eastAsia="Times New Roman" w:hAnsi="Times New Roman CYR"/>
                <w:kern w:val="0"/>
                <w:sz w:val="28"/>
                <w:szCs w:val="28"/>
                <w:lang w:eastAsia="ru-RU"/>
              </w:rPr>
              <w:t>избирательной комиссии</w:t>
            </w:r>
          </w:p>
        </w:tc>
        <w:tc>
          <w:tcPr>
            <w:tcW w:w="3547" w:type="dxa"/>
          </w:tcPr>
          <w:p w:rsidR="00CC774C" w:rsidRDefault="00CC774C" w:rsidP="00E85267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eastAsia="Times New Roman" w:hAnsi="Times New Roman CYR"/>
                <w:kern w:val="0"/>
                <w:sz w:val="28"/>
                <w:szCs w:val="28"/>
                <w:lang w:eastAsia="ru-RU"/>
              </w:rPr>
            </w:pPr>
          </w:p>
          <w:p w:rsidR="0084233A" w:rsidRPr="005A2BE3" w:rsidRDefault="0084233A" w:rsidP="00E85267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eastAsia="Times New Roman" w:hAnsi="Times New Roman CYR"/>
                <w:kern w:val="0"/>
                <w:sz w:val="28"/>
                <w:szCs w:val="28"/>
                <w:lang w:eastAsia="ru-RU"/>
              </w:rPr>
            </w:pPr>
          </w:p>
          <w:p w:rsidR="0004238A" w:rsidRPr="005A2BE3" w:rsidRDefault="0004238A" w:rsidP="00E85267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eastAsia="Times New Roman" w:hAnsi="Times New Roman CYR"/>
                <w:kern w:val="0"/>
                <w:sz w:val="28"/>
                <w:szCs w:val="28"/>
                <w:lang w:eastAsia="ru-RU"/>
              </w:rPr>
            </w:pPr>
          </w:p>
          <w:p w:rsidR="00CC774C" w:rsidRPr="005A2BE3" w:rsidRDefault="00CC774C" w:rsidP="00CC774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eastAsia="Times New Roman" w:hAnsi="Times New Roman CYR"/>
                <w:i/>
                <w:kern w:val="0"/>
                <w:sz w:val="28"/>
                <w:szCs w:val="28"/>
                <w:lang w:eastAsia="ru-RU"/>
              </w:rPr>
            </w:pPr>
            <w:r w:rsidRPr="005A2BE3">
              <w:rPr>
                <w:rFonts w:ascii="Times New Roman CYR" w:eastAsia="Times New Roman" w:hAnsi="Times New Roman CYR"/>
                <w:kern w:val="0"/>
                <w:sz w:val="28"/>
                <w:szCs w:val="28"/>
                <w:lang w:eastAsia="ru-RU"/>
              </w:rPr>
              <w:t xml:space="preserve">            </w:t>
            </w:r>
            <w:proofErr w:type="spellStart"/>
            <w:r w:rsidRPr="005A2BE3">
              <w:rPr>
                <w:rFonts w:ascii="Times New Roman CYR" w:eastAsia="Times New Roman" w:hAnsi="Times New Roman CYR"/>
                <w:kern w:val="0"/>
                <w:sz w:val="28"/>
                <w:szCs w:val="28"/>
                <w:lang w:eastAsia="ru-RU"/>
              </w:rPr>
              <w:t>В.В.Слинякова</w:t>
            </w:r>
            <w:proofErr w:type="spellEnd"/>
          </w:p>
        </w:tc>
      </w:tr>
      <w:tr w:rsidR="00CC774C" w:rsidRPr="00B014BC" w:rsidTr="00797245">
        <w:tc>
          <w:tcPr>
            <w:tcW w:w="6062" w:type="dxa"/>
          </w:tcPr>
          <w:p w:rsidR="0004238A" w:rsidRDefault="0004238A" w:rsidP="00CC774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eastAsia="Times New Roman" w:hAnsi="Times New Roman CYR"/>
                <w:kern w:val="0"/>
                <w:sz w:val="28"/>
                <w:szCs w:val="28"/>
                <w:lang w:eastAsia="ru-RU"/>
              </w:rPr>
            </w:pPr>
          </w:p>
          <w:p w:rsidR="0084233A" w:rsidRPr="005A2BE3" w:rsidRDefault="0084233A" w:rsidP="00CC774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eastAsia="Times New Roman" w:hAnsi="Times New Roman CYR"/>
                <w:kern w:val="0"/>
                <w:sz w:val="28"/>
                <w:szCs w:val="28"/>
                <w:lang w:eastAsia="ru-RU"/>
              </w:rPr>
            </w:pPr>
          </w:p>
          <w:p w:rsidR="00CC774C" w:rsidRPr="005A2BE3" w:rsidRDefault="00CC774C" w:rsidP="00CC774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eastAsia="Times New Roman" w:hAnsi="Times New Roman CYR"/>
                <w:kern w:val="0"/>
                <w:sz w:val="28"/>
                <w:szCs w:val="28"/>
                <w:lang w:eastAsia="ru-RU"/>
              </w:rPr>
            </w:pPr>
            <w:r w:rsidRPr="005A2BE3">
              <w:rPr>
                <w:rFonts w:ascii="Times New Roman CYR" w:eastAsia="Times New Roman" w:hAnsi="Times New Roman CYR"/>
                <w:kern w:val="0"/>
                <w:sz w:val="28"/>
                <w:szCs w:val="28"/>
                <w:lang w:eastAsia="ru-RU"/>
              </w:rPr>
              <w:t xml:space="preserve">Секретарь </w:t>
            </w:r>
          </w:p>
          <w:p w:rsidR="00CC774C" w:rsidRPr="005A2BE3" w:rsidRDefault="00CC774C" w:rsidP="00CC774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eastAsia="Times New Roman" w:hAnsi="Times New Roman CYR"/>
                <w:b/>
                <w:kern w:val="0"/>
                <w:sz w:val="28"/>
                <w:szCs w:val="28"/>
                <w:lang w:eastAsia="ru-RU"/>
              </w:rPr>
            </w:pPr>
            <w:r w:rsidRPr="005A2BE3">
              <w:rPr>
                <w:rFonts w:ascii="Times New Roman CYR" w:eastAsia="Times New Roman" w:hAnsi="Times New Roman CYR"/>
                <w:kern w:val="0"/>
                <w:sz w:val="28"/>
                <w:szCs w:val="28"/>
                <w:lang w:eastAsia="ru-RU"/>
              </w:rPr>
              <w:t>избирательной комиссии</w:t>
            </w:r>
          </w:p>
        </w:tc>
        <w:tc>
          <w:tcPr>
            <w:tcW w:w="3547" w:type="dxa"/>
          </w:tcPr>
          <w:p w:rsidR="00CC774C" w:rsidRPr="005A2BE3" w:rsidRDefault="00CC774C" w:rsidP="00E85267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eastAsia="Times New Roman" w:hAnsi="Times New Roman CYR"/>
                <w:kern w:val="0"/>
                <w:sz w:val="28"/>
                <w:szCs w:val="28"/>
                <w:lang w:eastAsia="ru-RU"/>
              </w:rPr>
            </w:pPr>
          </w:p>
          <w:p w:rsidR="0004238A" w:rsidRDefault="0004238A" w:rsidP="00E85267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eastAsia="Times New Roman" w:hAnsi="Times New Roman CYR"/>
                <w:kern w:val="0"/>
                <w:sz w:val="28"/>
                <w:szCs w:val="28"/>
                <w:lang w:eastAsia="ru-RU"/>
              </w:rPr>
            </w:pPr>
          </w:p>
          <w:p w:rsidR="0084233A" w:rsidRPr="005A2BE3" w:rsidRDefault="0084233A" w:rsidP="00E85267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eastAsia="Times New Roman" w:hAnsi="Times New Roman CYR"/>
                <w:kern w:val="0"/>
                <w:sz w:val="28"/>
                <w:szCs w:val="28"/>
                <w:lang w:eastAsia="ru-RU"/>
              </w:rPr>
            </w:pPr>
          </w:p>
          <w:p w:rsidR="00CC774C" w:rsidRPr="005A2BE3" w:rsidRDefault="00CC774C" w:rsidP="001F682E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eastAsia="Times New Roman" w:hAnsi="Times New Roman CYR"/>
                <w:kern w:val="0"/>
                <w:sz w:val="28"/>
                <w:szCs w:val="28"/>
                <w:lang w:eastAsia="ru-RU"/>
              </w:rPr>
            </w:pPr>
            <w:r w:rsidRPr="005A2BE3">
              <w:rPr>
                <w:rFonts w:ascii="Times New Roman CYR" w:eastAsia="Times New Roman" w:hAnsi="Times New Roman CYR"/>
                <w:kern w:val="0"/>
                <w:sz w:val="28"/>
                <w:szCs w:val="28"/>
                <w:lang w:eastAsia="ru-RU"/>
              </w:rPr>
              <w:t xml:space="preserve">         </w:t>
            </w:r>
            <w:r w:rsidR="001F682E">
              <w:rPr>
                <w:rFonts w:ascii="Times New Roman CYR" w:eastAsia="Times New Roman" w:hAnsi="Times New Roman CYR"/>
                <w:kern w:val="0"/>
                <w:sz w:val="28"/>
                <w:szCs w:val="28"/>
                <w:lang w:eastAsia="ru-RU"/>
              </w:rPr>
              <w:t>М.В.Стенькина</w:t>
            </w:r>
          </w:p>
        </w:tc>
      </w:tr>
    </w:tbl>
    <w:p w:rsidR="006B3782" w:rsidRDefault="006B3782" w:rsidP="00B014BC">
      <w:pPr>
        <w:widowControl/>
        <w:suppressAutoHyphens w:val="0"/>
        <w:ind w:left="11328"/>
        <w:rPr>
          <w:rFonts w:eastAsia="Times New Roman"/>
          <w:b/>
          <w:kern w:val="0"/>
          <w:lang w:eastAsia="ru-RU"/>
        </w:rPr>
      </w:pPr>
    </w:p>
    <w:sectPr w:rsidR="006B3782" w:rsidSect="005A2BE3">
      <w:footnotePr>
        <w:pos w:val="beneathText"/>
      </w:footnotePr>
      <w:pgSz w:w="11905" w:h="16837"/>
      <w:pgMar w:top="102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121" w:rsidRDefault="00E86121" w:rsidP="00D53D8C">
      <w:r>
        <w:separator/>
      </w:r>
    </w:p>
  </w:endnote>
  <w:endnote w:type="continuationSeparator" w:id="0">
    <w:p w:rsidR="00E86121" w:rsidRDefault="00E86121" w:rsidP="00D5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121" w:rsidRDefault="00E86121" w:rsidP="00D53D8C">
      <w:r>
        <w:separator/>
      </w:r>
    </w:p>
  </w:footnote>
  <w:footnote w:type="continuationSeparator" w:id="0">
    <w:p w:rsidR="00E86121" w:rsidRDefault="00E86121" w:rsidP="00D53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C43008"/>
    <w:multiLevelType w:val="hybridMultilevel"/>
    <w:tmpl w:val="7278D37A"/>
    <w:lvl w:ilvl="0" w:tplc="6F92BD9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E067A54">
      <w:numFmt w:val="none"/>
      <w:lvlText w:val=""/>
      <w:lvlJc w:val="left"/>
      <w:pPr>
        <w:tabs>
          <w:tab w:val="num" w:pos="360"/>
        </w:tabs>
      </w:pPr>
    </w:lvl>
    <w:lvl w:ilvl="2" w:tplc="5F1C4DB6">
      <w:numFmt w:val="none"/>
      <w:lvlText w:val=""/>
      <w:lvlJc w:val="left"/>
      <w:pPr>
        <w:tabs>
          <w:tab w:val="num" w:pos="360"/>
        </w:tabs>
      </w:pPr>
    </w:lvl>
    <w:lvl w:ilvl="3" w:tplc="CFE62FD2">
      <w:numFmt w:val="none"/>
      <w:lvlText w:val=""/>
      <w:lvlJc w:val="left"/>
      <w:pPr>
        <w:tabs>
          <w:tab w:val="num" w:pos="360"/>
        </w:tabs>
      </w:pPr>
    </w:lvl>
    <w:lvl w:ilvl="4" w:tplc="01044CDA">
      <w:numFmt w:val="none"/>
      <w:lvlText w:val=""/>
      <w:lvlJc w:val="left"/>
      <w:pPr>
        <w:tabs>
          <w:tab w:val="num" w:pos="360"/>
        </w:tabs>
      </w:pPr>
    </w:lvl>
    <w:lvl w:ilvl="5" w:tplc="B73E721E">
      <w:numFmt w:val="none"/>
      <w:lvlText w:val=""/>
      <w:lvlJc w:val="left"/>
      <w:pPr>
        <w:tabs>
          <w:tab w:val="num" w:pos="360"/>
        </w:tabs>
      </w:pPr>
    </w:lvl>
    <w:lvl w:ilvl="6" w:tplc="8B2A2C30">
      <w:numFmt w:val="none"/>
      <w:lvlText w:val=""/>
      <w:lvlJc w:val="left"/>
      <w:pPr>
        <w:tabs>
          <w:tab w:val="num" w:pos="360"/>
        </w:tabs>
      </w:pPr>
    </w:lvl>
    <w:lvl w:ilvl="7" w:tplc="91504002">
      <w:numFmt w:val="none"/>
      <w:lvlText w:val=""/>
      <w:lvlJc w:val="left"/>
      <w:pPr>
        <w:tabs>
          <w:tab w:val="num" w:pos="360"/>
        </w:tabs>
      </w:pPr>
    </w:lvl>
    <w:lvl w:ilvl="8" w:tplc="0DA4B60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D9258B"/>
    <w:multiLevelType w:val="hybridMultilevel"/>
    <w:tmpl w:val="069AB572"/>
    <w:lvl w:ilvl="0" w:tplc="8EC21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AE3742"/>
    <w:multiLevelType w:val="hybridMultilevel"/>
    <w:tmpl w:val="9154E24C"/>
    <w:lvl w:ilvl="0" w:tplc="EB220B5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0F78EF"/>
    <w:multiLevelType w:val="hybridMultilevel"/>
    <w:tmpl w:val="E15AF5E6"/>
    <w:lvl w:ilvl="0" w:tplc="AAF64E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F97"/>
    <w:rsid w:val="0004238A"/>
    <w:rsid w:val="00047A6B"/>
    <w:rsid w:val="000573DB"/>
    <w:rsid w:val="00076B59"/>
    <w:rsid w:val="000962E4"/>
    <w:rsid w:val="000A40D8"/>
    <w:rsid w:val="000B630D"/>
    <w:rsid w:val="000C5FD2"/>
    <w:rsid w:val="001033E7"/>
    <w:rsid w:val="001218E5"/>
    <w:rsid w:val="001568EE"/>
    <w:rsid w:val="001641B9"/>
    <w:rsid w:val="00172726"/>
    <w:rsid w:val="00177CB0"/>
    <w:rsid w:val="001A6B4E"/>
    <w:rsid w:val="001E6471"/>
    <w:rsid w:val="001F682E"/>
    <w:rsid w:val="00202D49"/>
    <w:rsid w:val="00206A11"/>
    <w:rsid w:val="00225058"/>
    <w:rsid w:val="0022692A"/>
    <w:rsid w:val="00226E15"/>
    <w:rsid w:val="002348BA"/>
    <w:rsid w:val="0024427F"/>
    <w:rsid w:val="002472B5"/>
    <w:rsid w:val="002474AB"/>
    <w:rsid w:val="00284704"/>
    <w:rsid w:val="00290EB4"/>
    <w:rsid w:val="00294EB0"/>
    <w:rsid w:val="002A006F"/>
    <w:rsid w:val="0030362E"/>
    <w:rsid w:val="00304DD1"/>
    <w:rsid w:val="00337A69"/>
    <w:rsid w:val="00362B8F"/>
    <w:rsid w:val="00365372"/>
    <w:rsid w:val="0039608C"/>
    <w:rsid w:val="003A673C"/>
    <w:rsid w:val="003D0ECD"/>
    <w:rsid w:val="003F3E46"/>
    <w:rsid w:val="004025A7"/>
    <w:rsid w:val="004120BC"/>
    <w:rsid w:val="00420B23"/>
    <w:rsid w:val="00432F8D"/>
    <w:rsid w:val="00441069"/>
    <w:rsid w:val="004629B5"/>
    <w:rsid w:val="00491533"/>
    <w:rsid w:val="004A1072"/>
    <w:rsid w:val="004B2D5B"/>
    <w:rsid w:val="004D301F"/>
    <w:rsid w:val="004E06D1"/>
    <w:rsid w:val="00500231"/>
    <w:rsid w:val="00500635"/>
    <w:rsid w:val="00506060"/>
    <w:rsid w:val="00511615"/>
    <w:rsid w:val="00521297"/>
    <w:rsid w:val="00530722"/>
    <w:rsid w:val="00534AA7"/>
    <w:rsid w:val="00550731"/>
    <w:rsid w:val="005552BC"/>
    <w:rsid w:val="00583D31"/>
    <w:rsid w:val="00595FB7"/>
    <w:rsid w:val="005966EC"/>
    <w:rsid w:val="005A2BE3"/>
    <w:rsid w:val="005B213C"/>
    <w:rsid w:val="005B5F01"/>
    <w:rsid w:val="005C3B28"/>
    <w:rsid w:val="0060340C"/>
    <w:rsid w:val="00611FFE"/>
    <w:rsid w:val="006425C8"/>
    <w:rsid w:val="00644A08"/>
    <w:rsid w:val="0065417A"/>
    <w:rsid w:val="00665F8F"/>
    <w:rsid w:val="006746CA"/>
    <w:rsid w:val="00677FCD"/>
    <w:rsid w:val="0068436C"/>
    <w:rsid w:val="006856E5"/>
    <w:rsid w:val="006A0522"/>
    <w:rsid w:val="006A0E9F"/>
    <w:rsid w:val="006A48AF"/>
    <w:rsid w:val="006A4991"/>
    <w:rsid w:val="006A503E"/>
    <w:rsid w:val="006B3782"/>
    <w:rsid w:val="006B46D8"/>
    <w:rsid w:val="006B57E9"/>
    <w:rsid w:val="006C48B5"/>
    <w:rsid w:val="006C4D1A"/>
    <w:rsid w:val="006C5E95"/>
    <w:rsid w:val="006E1CE1"/>
    <w:rsid w:val="006F39F8"/>
    <w:rsid w:val="0070149E"/>
    <w:rsid w:val="007026AF"/>
    <w:rsid w:val="007204F4"/>
    <w:rsid w:val="007435F6"/>
    <w:rsid w:val="00743D9B"/>
    <w:rsid w:val="00763688"/>
    <w:rsid w:val="0077536C"/>
    <w:rsid w:val="007A3135"/>
    <w:rsid w:val="007D54A4"/>
    <w:rsid w:val="007E6001"/>
    <w:rsid w:val="0084233A"/>
    <w:rsid w:val="00844C3A"/>
    <w:rsid w:val="00851C56"/>
    <w:rsid w:val="0085739B"/>
    <w:rsid w:val="00866513"/>
    <w:rsid w:val="00872ACF"/>
    <w:rsid w:val="00875620"/>
    <w:rsid w:val="00880731"/>
    <w:rsid w:val="00896EF0"/>
    <w:rsid w:val="008B40D6"/>
    <w:rsid w:val="008C7FBD"/>
    <w:rsid w:val="008F67A6"/>
    <w:rsid w:val="008F7963"/>
    <w:rsid w:val="00913686"/>
    <w:rsid w:val="0092438C"/>
    <w:rsid w:val="00953BC4"/>
    <w:rsid w:val="00954200"/>
    <w:rsid w:val="00971BF9"/>
    <w:rsid w:val="009857A3"/>
    <w:rsid w:val="00994A0E"/>
    <w:rsid w:val="009A05F2"/>
    <w:rsid w:val="009A0C96"/>
    <w:rsid w:val="009A6EC5"/>
    <w:rsid w:val="009B17E4"/>
    <w:rsid w:val="009B2850"/>
    <w:rsid w:val="009C167A"/>
    <w:rsid w:val="009D2CA9"/>
    <w:rsid w:val="009D748B"/>
    <w:rsid w:val="009E06B7"/>
    <w:rsid w:val="00A006B6"/>
    <w:rsid w:val="00A76AAB"/>
    <w:rsid w:val="00A84438"/>
    <w:rsid w:val="00A8595F"/>
    <w:rsid w:val="00AB0BB8"/>
    <w:rsid w:val="00AC06C4"/>
    <w:rsid w:val="00AC25AC"/>
    <w:rsid w:val="00AC3476"/>
    <w:rsid w:val="00B014BC"/>
    <w:rsid w:val="00B07016"/>
    <w:rsid w:val="00B15C51"/>
    <w:rsid w:val="00B23E97"/>
    <w:rsid w:val="00B3133A"/>
    <w:rsid w:val="00B93EBC"/>
    <w:rsid w:val="00B96C85"/>
    <w:rsid w:val="00BA1534"/>
    <w:rsid w:val="00BA35B4"/>
    <w:rsid w:val="00BB76AA"/>
    <w:rsid w:val="00BF3035"/>
    <w:rsid w:val="00C0784A"/>
    <w:rsid w:val="00C34A51"/>
    <w:rsid w:val="00C53D88"/>
    <w:rsid w:val="00C91B8C"/>
    <w:rsid w:val="00C97EA1"/>
    <w:rsid w:val="00CC774C"/>
    <w:rsid w:val="00CD2AE0"/>
    <w:rsid w:val="00CE0D6B"/>
    <w:rsid w:val="00CF3FFA"/>
    <w:rsid w:val="00D1164F"/>
    <w:rsid w:val="00D12F25"/>
    <w:rsid w:val="00D17F97"/>
    <w:rsid w:val="00D241A1"/>
    <w:rsid w:val="00D24A5B"/>
    <w:rsid w:val="00D27F00"/>
    <w:rsid w:val="00D307A1"/>
    <w:rsid w:val="00D53D8C"/>
    <w:rsid w:val="00D60860"/>
    <w:rsid w:val="00D735A8"/>
    <w:rsid w:val="00D77DC4"/>
    <w:rsid w:val="00D84743"/>
    <w:rsid w:val="00D92C1F"/>
    <w:rsid w:val="00DA6F9A"/>
    <w:rsid w:val="00DB535A"/>
    <w:rsid w:val="00DC280D"/>
    <w:rsid w:val="00DC4447"/>
    <w:rsid w:val="00DD1CF2"/>
    <w:rsid w:val="00E14DBF"/>
    <w:rsid w:val="00E22C84"/>
    <w:rsid w:val="00E83AD3"/>
    <w:rsid w:val="00E85267"/>
    <w:rsid w:val="00E853B6"/>
    <w:rsid w:val="00E86121"/>
    <w:rsid w:val="00EA7FDC"/>
    <w:rsid w:val="00EB029F"/>
    <w:rsid w:val="00EC7E05"/>
    <w:rsid w:val="00EE161D"/>
    <w:rsid w:val="00EE6302"/>
    <w:rsid w:val="00F07E49"/>
    <w:rsid w:val="00F168AC"/>
    <w:rsid w:val="00F35C21"/>
    <w:rsid w:val="00F43ECC"/>
    <w:rsid w:val="00F52AA7"/>
    <w:rsid w:val="00F66F51"/>
    <w:rsid w:val="00F70DE5"/>
    <w:rsid w:val="00F85916"/>
    <w:rsid w:val="00F959E4"/>
    <w:rsid w:val="00FA485B"/>
    <w:rsid w:val="00FB6009"/>
    <w:rsid w:val="00FD10AF"/>
    <w:rsid w:val="00FE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F9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D17F97"/>
    <w:pPr>
      <w:keepNext/>
      <w:numPr>
        <w:numId w:val="1"/>
      </w:numPr>
      <w:jc w:val="center"/>
      <w:outlineLvl w:val="0"/>
    </w:pPr>
    <w:rPr>
      <w:b/>
      <w:spacing w:val="42"/>
      <w:sz w:val="28"/>
    </w:rPr>
  </w:style>
  <w:style w:type="paragraph" w:styleId="2">
    <w:name w:val="heading 2"/>
    <w:basedOn w:val="a"/>
    <w:next w:val="a"/>
    <w:link w:val="20"/>
    <w:unhideWhenUsed/>
    <w:qFormat/>
    <w:rsid w:val="00F43E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43ECC"/>
    <w:pPr>
      <w:keepNext/>
      <w:widowControl/>
      <w:suppressAutoHyphens w:val="0"/>
      <w:spacing w:line="360" w:lineRule="auto"/>
      <w:jc w:val="center"/>
      <w:outlineLvl w:val="2"/>
    </w:pPr>
    <w:rPr>
      <w:rFonts w:eastAsia="Times New Roman"/>
      <w:b/>
      <w:kern w:val="0"/>
      <w:sz w:val="56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7F97"/>
    <w:rPr>
      <w:rFonts w:ascii="Times New Roman" w:eastAsia="Arial Unicode MS" w:hAnsi="Times New Roman" w:cs="Times New Roman"/>
      <w:b/>
      <w:spacing w:val="42"/>
      <w:kern w:val="1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17F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F97"/>
    <w:rPr>
      <w:rFonts w:ascii="Tahoma" w:eastAsia="Arial Unicode MS" w:hAnsi="Tahoma" w:cs="Tahoma"/>
      <w:kern w:val="1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43EC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character" w:customStyle="1" w:styleId="30">
    <w:name w:val="Заголовок 3 Знак"/>
    <w:basedOn w:val="a0"/>
    <w:link w:val="3"/>
    <w:rsid w:val="00F43ECC"/>
    <w:rPr>
      <w:rFonts w:ascii="Times New Roman" w:eastAsia="Times New Roman" w:hAnsi="Times New Roman" w:cs="Times New Roman"/>
      <w:b/>
      <w:sz w:val="56"/>
      <w:szCs w:val="20"/>
      <w:u w:val="single"/>
      <w:lang w:eastAsia="ru-RU"/>
    </w:rPr>
  </w:style>
  <w:style w:type="numbering" w:customStyle="1" w:styleId="11">
    <w:name w:val="Нет списка1"/>
    <w:next w:val="a2"/>
    <w:semiHidden/>
    <w:rsid w:val="00F43ECC"/>
  </w:style>
  <w:style w:type="paragraph" w:styleId="a5">
    <w:name w:val="Body Text"/>
    <w:basedOn w:val="a"/>
    <w:link w:val="a6"/>
    <w:rsid w:val="00F43ECC"/>
    <w:pPr>
      <w:widowControl/>
      <w:suppressAutoHyphens w:val="0"/>
      <w:jc w:val="both"/>
    </w:pPr>
    <w:rPr>
      <w:rFonts w:eastAsia="Times New Roman"/>
      <w:kern w:val="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43EC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F4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F43ECC"/>
    <w:pPr>
      <w:widowControl/>
      <w:suppressAutoHyphens w:val="0"/>
      <w:spacing w:after="120"/>
    </w:pPr>
    <w:rPr>
      <w:rFonts w:eastAsia="Times New Roman"/>
      <w:kern w:val="0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43E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rsid w:val="00F43ECC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F43E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F43ECC"/>
  </w:style>
  <w:style w:type="paragraph" w:styleId="ab">
    <w:name w:val="Title"/>
    <w:basedOn w:val="a"/>
    <w:link w:val="ac"/>
    <w:qFormat/>
    <w:rsid w:val="00F43ECC"/>
    <w:pPr>
      <w:widowControl/>
      <w:suppressAutoHyphens w:val="0"/>
      <w:jc w:val="center"/>
    </w:pPr>
    <w:rPr>
      <w:rFonts w:eastAsia="Times New Roman"/>
      <w:b/>
      <w:bCs/>
      <w:kern w:val="0"/>
      <w:lang w:eastAsia="ru-RU"/>
    </w:rPr>
  </w:style>
  <w:style w:type="character" w:customStyle="1" w:styleId="ac">
    <w:name w:val="Название Знак"/>
    <w:basedOn w:val="a0"/>
    <w:link w:val="ab"/>
    <w:rsid w:val="00F43E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206A11"/>
    <w:pPr>
      <w:widowControl/>
      <w:suppressAutoHyphens w:val="0"/>
      <w:spacing w:after="120" w:line="480" w:lineRule="auto"/>
    </w:pPr>
    <w:rPr>
      <w:rFonts w:eastAsia="Times New Roman"/>
      <w:kern w:val="0"/>
      <w:lang w:eastAsia="ru-RU"/>
    </w:rPr>
  </w:style>
  <w:style w:type="character" w:customStyle="1" w:styleId="22">
    <w:name w:val="Основной текст 2 Знак"/>
    <w:basedOn w:val="a0"/>
    <w:link w:val="21"/>
    <w:rsid w:val="00206A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41069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D53D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53D8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4120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120BC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F9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D17F97"/>
    <w:pPr>
      <w:keepNext/>
      <w:numPr>
        <w:numId w:val="1"/>
      </w:numPr>
      <w:jc w:val="center"/>
      <w:outlineLvl w:val="0"/>
    </w:pPr>
    <w:rPr>
      <w:b/>
      <w:spacing w:val="42"/>
      <w:sz w:val="28"/>
    </w:rPr>
  </w:style>
  <w:style w:type="paragraph" w:styleId="2">
    <w:name w:val="heading 2"/>
    <w:basedOn w:val="a"/>
    <w:next w:val="a"/>
    <w:link w:val="20"/>
    <w:unhideWhenUsed/>
    <w:qFormat/>
    <w:rsid w:val="00F43E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43ECC"/>
    <w:pPr>
      <w:keepNext/>
      <w:widowControl/>
      <w:suppressAutoHyphens w:val="0"/>
      <w:spacing w:line="360" w:lineRule="auto"/>
      <w:jc w:val="center"/>
      <w:outlineLvl w:val="2"/>
    </w:pPr>
    <w:rPr>
      <w:rFonts w:eastAsia="Times New Roman"/>
      <w:b/>
      <w:kern w:val="0"/>
      <w:sz w:val="56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7F97"/>
    <w:rPr>
      <w:rFonts w:ascii="Times New Roman" w:eastAsia="Arial Unicode MS" w:hAnsi="Times New Roman" w:cs="Times New Roman"/>
      <w:b/>
      <w:spacing w:val="42"/>
      <w:kern w:val="1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17F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F97"/>
    <w:rPr>
      <w:rFonts w:ascii="Tahoma" w:eastAsia="Arial Unicode MS" w:hAnsi="Tahoma" w:cs="Tahoma"/>
      <w:kern w:val="1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43EC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character" w:customStyle="1" w:styleId="30">
    <w:name w:val="Заголовок 3 Знак"/>
    <w:basedOn w:val="a0"/>
    <w:link w:val="3"/>
    <w:rsid w:val="00F43ECC"/>
    <w:rPr>
      <w:rFonts w:ascii="Times New Roman" w:eastAsia="Times New Roman" w:hAnsi="Times New Roman" w:cs="Times New Roman"/>
      <w:b/>
      <w:sz w:val="56"/>
      <w:szCs w:val="20"/>
      <w:u w:val="single"/>
      <w:lang w:eastAsia="ru-RU"/>
    </w:rPr>
  </w:style>
  <w:style w:type="numbering" w:customStyle="1" w:styleId="11">
    <w:name w:val="Нет списка1"/>
    <w:next w:val="a2"/>
    <w:semiHidden/>
    <w:rsid w:val="00F43ECC"/>
  </w:style>
  <w:style w:type="paragraph" w:styleId="a5">
    <w:name w:val="Body Text"/>
    <w:basedOn w:val="a"/>
    <w:link w:val="a6"/>
    <w:rsid w:val="00F43ECC"/>
    <w:pPr>
      <w:widowControl/>
      <w:suppressAutoHyphens w:val="0"/>
      <w:jc w:val="both"/>
    </w:pPr>
    <w:rPr>
      <w:rFonts w:eastAsia="Times New Roman"/>
      <w:kern w:val="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43EC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F4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F43ECC"/>
    <w:pPr>
      <w:widowControl/>
      <w:suppressAutoHyphens w:val="0"/>
      <w:spacing w:after="120"/>
    </w:pPr>
    <w:rPr>
      <w:rFonts w:eastAsia="Times New Roman"/>
      <w:kern w:val="0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43E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rsid w:val="00F43ECC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F43E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F43ECC"/>
  </w:style>
  <w:style w:type="paragraph" w:styleId="ab">
    <w:name w:val="Title"/>
    <w:basedOn w:val="a"/>
    <w:link w:val="ac"/>
    <w:qFormat/>
    <w:rsid w:val="00F43ECC"/>
    <w:pPr>
      <w:widowControl/>
      <w:suppressAutoHyphens w:val="0"/>
      <w:jc w:val="center"/>
    </w:pPr>
    <w:rPr>
      <w:rFonts w:eastAsia="Times New Roman"/>
      <w:b/>
      <w:bCs/>
      <w:kern w:val="0"/>
      <w:lang w:eastAsia="ru-RU"/>
    </w:rPr>
  </w:style>
  <w:style w:type="character" w:customStyle="1" w:styleId="ac">
    <w:name w:val="Название Знак"/>
    <w:basedOn w:val="a0"/>
    <w:link w:val="ab"/>
    <w:rsid w:val="00F43E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206A11"/>
    <w:pPr>
      <w:widowControl/>
      <w:suppressAutoHyphens w:val="0"/>
      <w:spacing w:after="120" w:line="480" w:lineRule="auto"/>
    </w:pPr>
    <w:rPr>
      <w:rFonts w:eastAsia="Times New Roman"/>
      <w:kern w:val="0"/>
      <w:lang w:eastAsia="ru-RU"/>
    </w:rPr>
  </w:style>
  <w:style w:type="character" w:customStyle="1" w:styleId="22">
    <w:name w:val="Основной текст 2 Знак"/>
    <w:basedOn w:val="a0"/>
    <w:link w:val="21"/>
    <w:rsid w:val="00206A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41069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D53D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53D8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4120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120BC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Председатель</cp:lastModifiedBy>
  <cp:revision>7</cp:revision>
  <cp:lastPrinted>2023-09-10T21:36:00Z</cp:lastPrinted>
  <dcterms:created xsi:type="dcterms:W3CDTF">2018-09-09T18:45:00Z</dcterms:created>
  <dcterms:modified xsi:type="dcterms:W3CDTF">2023-09-10T21:42:00Z</dcterms:modified>
</cp:coreProperties>
</file>