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D19" w:rsidRDefault="00004D19" w:rsidP="00004D1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004D19" w:rsidRDefault="00004D19" w:rsidP="00004D19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004D19" w:rsidRDefault="00004D19" w:rsidP="00004D19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004D19" w:rsidRDefault="00004D19" w:rsidP="00004D19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</w:t>
      </w:r>
      <w:r>
        <w:t>201</w:t>
      </w:r>
    </w:p>
    <w:p w:rsidR="00004D19" w:rsidRDefault="00004D19" w:rsidP="001853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4D19" w:rsidRDefault="00004D19" w:rsidP="001853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4D19" w:rsidRDefault="00004D19" w:rsidP="001853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004D19" w:rsidRDefault="00004D19" w:rsidP="001853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C036AE" w:rsidRDefault="001853C2" w:rsidP="001853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FE6251">
        <w:rPr>
          <w:rFonts w:ascii="Times New Roman" w:hAnsi="Times New Roman" w:cs="Times New Roman"/>
          <w:i/>
          <w:sz w:val="24"/>
          <w:szCs w:val="24"/>
        </w:rPr>
        <w:t xml:space="preserve">О тарифах </w:t>
      </w:r>
      <w:r w:rsidR="00FE6251">
        <w:rPr>
          <w:rFonts w:ascii="Times New Roman" w:hAnsi="Times New Roman" w:cs="Times New Roman"/>
          <w:i/>
          <w:sz w:val="24"/>
          <w:szCs w:val="24"/>
        </w:rPr>
        <w:t xml:space="preserve">на услуги по передаче </w:t>
      </w:r>
    </w:p>
    <w:p w:rsidR="00FE6251" w:rsidRDefault="00FE6251" w:rsidP="001853C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тепловой энергии</w:t>
      </w:r>
    </w:p>
    <w:p w:rsidR="005664E6" w:rsidRPr="00FE6251" w:rsidRDefault="005664E6" w:rsidP="001853C2">
      <w:pPr>
        <w:pStyle w:val="3"/>
        <w:spacing w:before="240"/>
        <w:ind w:firstLine="709"/>
        <w:jc w:val="both"/>
        <w:rPr>
          <w:sz w:val="28"/>
          <w:szCs w:val="28"/>
        </w:rPr>
      </w:pPr>
      <w:r w:rsidRPr="00FE6251"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</w:t>
      </w:r>
      <w:r w:rsidR="00D110FF" w:rsidRPr="00FE6251">
        <w:rPr>
          <w:sz w:val="28"/>
          <w:szCs w:val="28"/>
        </w:rPr>
        <w:t>,</w:t>
      </w:r>
      <w:r w:rsidR="00BB4C60" w:rsidRPr="00FE6251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A77E85" w:rsidRPr="00FE6251">
        <w:rPr>
          <w:sz w:val="28"/>
          <w:szCs w:val="28"/>
        </w:rPr>
        <w:t>,</w:t>
      </w:r>
      <w:r w:rsidR="00DC30E4" w:rsidRPr="00FE6251">
        <w:rPr>
          <w:sz w:val="28"/>
        </w:rPr>
        <w:t xml:space="preserve"> </w:t>
      </w:r>
      <w:r w:rsidRPr="00FE6251">
        <w:rPr>
          <w:sz w:val="28"/>
          <w:szCs w:val="28"/>
        </w:rPr>
        <w:t>департамент цен и тарифов администрации Владимирской области</w:t>
      </w:r>
      <w:r w:rsidR="00DC30E4" w:rsidRPr="00FE6251">
        <w:rPr>
          <w:sz w:val="28"/>
          <w:szCs w:val="28"/>
        </w:rPr>
        <w:t xml:space="preserve">  </w:t>
      </w:r>
      <w:proofErr w:type="gramStart"/>
      <w:r w:rsidRPr="00FE6251">
        <w:rPr>
          <w:sz w:val="28"/>
          <w:szCs w:val="28"/>
        </w:rPr>
        <w:t>п</w:t>
      </w:r>
      <w:proofErr w:type="gramEnd"/>
      <w:r w:rsidRPr="00FE6251">
        <w:rPr>
          <w:sz w:val="28"/>
          <w:szCs w:val="28"/>
        </w:rPr>
        <w:t xml:space="preserve"> о с т а н о в л я е т:  </w:t>
      </w:r>
    </w:p>
    <w:p w:rsidR="001853C2" w:rsidRPr="00455F56" w:rsidRDefault="00886219" w:rsidP="0088621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5F56">
        <w:rPr>
          <w:rFonts w:ascii="Times New Roman" w:hAnsi="Times New Roman" w:cs="Times New Roman"/>
          <w:sz w:val="28"/>
          <w:szCs w:val="28"/>
        </w:rPr>
        <w:t xml:space="preserve">1. </w:t>
      </w:r>
      <w:r w:rsidR="001853C2" w:rsidRPr="00455F56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455F56" w:rsidRPr="00455F56">
        <w:rPr>
          <w:rFonts w:ascii="Times New Roman" w:hAnsi="Times New Roman" w:cs="Times New Roman"/>
          <w:sz w:val="28"/>
          <w:szCs w:val="28"/>
        </w:rPr>
        <w:t>МУП «</w:t>
      </w:r>
      <w:proofErr w:type="spellStart"/>
      <w:r w:rsidR="00455F56" w:rsidRPr="00455F56">
        <w:rPr>
          <w:rFonts w:ascii="Times New Roman" w:hAnsi="Times New Roman" w:cs="Times New Roman"/>
          <w:sz w:val="28"/>
          <w:szCs w:val="28"/>
        </w:rPr>
        <w:t>Жилэкс</w:t>
      </w:r>
      <w:proofErr w:type="spellEnd"/>
      <w:r w:rsidR="00455F56" w:rsidRPr="00455F56">
        <w:rPr>
          <w:rFonts w:ascii="Times New Roman" w:hAnsi="Times New Roman" w:cs="Times New Roman"/>
          <w:sz w:val="28"/>
          <w:szCs w:val="28"/>
        </w:rPr>
        <w:t xml:space="preserve">», г. Ковров, </w:t>
      </w:r>
      <w:r w:rsidR="001853C2" w:rsidRPr="00455F56">
        <w:rPr>
          <w:rFonts w:ascii="Times New Roman" w:hAnsi="Times New Roman" w:cs="Times New Roman"/>
          <w:sz w:val="28"/>
          <w:szCs w:val="28"/>
        </w:rPr>
        <w:t xml:space="preserve">тарифы на услуги по передаче тепловой энергии </w:t>
      </w:r>
      <w:r w:rsidR="001853C2" w:rsidRPr="00455F5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1853C2" w:rsidRPr="00455F56">
        <w:rPr>
          <w:rFonts w:ascii="Times New Roman" w:hAnsi="Times New Roman" w:cs="Times New Roman"/>
          <w:sz w:val="28"/>
          <w:szCs w:val="28"/>
        </w:rPr>
        <w:t xml:space="preserve"> календарной разбивкой согласно </w:t>
      </w:r>
      <w:r w:rsidRPr="00455F56">
        <w:rPr>
          <w:rFonts w:ascii="Times New Roman" w:hAnsi="Times New Roman" w:cs="Times New Roman"/>
          <w:sz w:val="28"/>
          <w:szCs w:val="28"/>
        </w:rPr>
        <w:t>приложениям</w:t>
      </w:r>
      <w:r w:rsidR="001853C2" w:rsidRPr="00455F56">
        <w:rPr>
          <w:rFonts w:ascii="Times New Roman" w:hAnsi="Times New Roman" w:cs="Times New Roman"/>
          <w:sz w:val="28"/>
          <w:szCs w:val="28"/>
        </w:rPr>
        <w:t xml:space="preserve"> №</w:t>
      </w:r>
      <w:r w:rsidRPr="00455F56">
        <w:rPr>
          <w:rFonts w:ascii="Times New Roman" w:hAnsi="Times New Roman" w:cs="Times New Roman"/>
          <w:sz w:val="28"/>
          <w:szCs w:val="28"/>
        </w:rPr>
        <w:t>№</w:t>
      </w:r>
      <w:r w:rsidR="001853C2" w:rsidRPr="00455F56">
        <w:rPr>
          <w:rFonts w:ascii="Times New Roman" w:hAnsi="Times New Roman" w:cs="Times New Roman"/>
          <w:sz w:val="28"/>
          <w:szCs w:val="28"/>
        </w:rPr>
        <w:t xml:space="preserve"> 1</w:t>
      </w:r>
      <w:r w:rsidR="00455F56" w:rsidRPr="00455F56">
        <w:rPr>
          <w:rFonts w:ascii="Times New Roman" w:hAnsi="Times New Roman" w:cs="Times New Roman"/>
          <w:sz w:val="28"/>
          <w:szCs w:val="28"/>
        </w:rPr>
        <w:t xml:space="preserve">, </w:t>
      </w:r>
      <w:r w:rsidRPr="00455F56">
        <w:rPr>
          <w:rFonts w:ascii="Times New Roman" w:hAnsi="Times New Roman" w:cs="Times New Roman"/>
          <w:sz w:val="28"/>
          <w:szCs w:val="28"/>
        </w:rPr>
        <w:t>2</w:t>
      </w:r>
      <w:r w:rsidR="001853C2" w:rsidRPr="00455F56">
        <w:rPr>
          <w:rFonts w:ascii="Times New Roman" w:hAnsi="Times New Roman" w:cs="Times New Roman"/>
          <w:sz w:val="28"/>
          <w:szCs w:val="28"/>
        </w:rPr>
        <w:t>.</w:t>
      </w:r>
    </w:p>
    <w:p w:rsidR="00886219" w:rsidRDefault="00886219" w:rsidP="0088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86219" w:rsidRDefault="00886219" w:rsidP="00886219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2016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2016 года;</w:t>
      </w:r>
    </w:p>
    <w:p w:rsidR="00886219" w:rsidRDefault="00886219" w:rsidP="0088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2016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2016 года;</w:t>
      </w:r>
    </w:p>
    <w:p w:rsidR="00886219" w:rsidRDefault="00886219" w:rsidP="0088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2017 года;</w:t>
      </w:r>
    </w:p>
    <w:p w:rsidR="00886219" w:rsidRDefault="00886219" w:rsidP="0088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2017 года;</w:t>
      </w:r>
    </w:p>
    <w:p w:rsidR="00886219" w:rsidRDefault="00886219" w:rsidP="0088621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2018 года;</w:t>
      </w:r>
    </w:p>
    <w:p w:rsidR="00886219" w:rsidRPr="005664E6" w:rsidRDefault="00886219" w:rsidP="0088621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2018 года.</w:t>
      </w:r>
    </w:p>
    <w:p w:rsidR="00886219" w:rsidRPr="005664E6" w:rsidRDefault="00886219" w:rsidP="0088621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3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886219" w:rsidRPr="005664E6" w:rsidRDefault="00886219" w:rsidP="0088621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FE6251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664E6" w:rsidRPr="00886219" w:rsidRDefault="001853C2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886219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886219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886219">
        <w:rPr>
          <w:rFonts w:ascii="Times New Roman" w:hAnsi="Times New Roman" w:cs="Times New Roman"/>
          <w:bCs/>
          <w:sz w:val="28"/>
          <w:szCs w:val="28"/>
        </w:rPr>
        <w:t>ь</w:t>
      </w:r>
      <w:r w:rsidR="005664E6" w:rsidRPr="00886219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886219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86219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886219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886219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886219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1853C2" w:rsidRPr="00886219">
        <w:rPr>
          <w:rFonts w:ascii="Times New Roman" w:hAnsi="Times New Roman" w:cs="Times New Roman"/>
          <w:bCs/>
          <w:iCs/>
          <w:sz w:val="28"/>
          <w:szCs w:val="28"/>
        </w:rPr>
        <w:t xml:space="preserve">   Р.Н. Сорокин</w:t>
      </w:r>
    </w:p>
    <w:p w:rsidR="001853C2" w:rsidRPr="00886219" w:rsidRDefault="005664E6" w:rsidP="007768FE">
      <w:pPr>
        <w:spacing w:after="120" w:line="240" w:lineRule="auto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886219">
        <w:rPr>
          <w:rFonts w:ascii="Times New Roman" w:hAnsi="Times New Roman" w:cs="Times New Roman"/>
          <w:bCs/>
          <w:iCs/>
          <w:sz w:val="28"/>
          <w:szCs w:val="28"/>
        </w:rPr>
        <w:br w:type="page"/>
      </w:r>
    </w:p>
    <w:p w:rsidR="001853C2" w:rsidRPr="006C505C" w:rsidRDefault="001853C2" w:rsidP="001853C2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05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1 </w:t>
      </w:r>
    </w:p>
    <w:p w:rsidR="001853C2" w:rsidRPr="006C505C" w:rsidRDefault="001853C2" w:rsidP="00185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05C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1853C2" w:rsidRPr="006C505C" w:rsidRDefault="001853C2" w:rsidP="00185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05C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1853C2" w:rsidRPr="006C505C" w:rsidRDefault="001853C2" w:rsidP="00185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05C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1853C2" w:rsidRPr="006C505C" w:rsidRDefault="001853C2" w:rsidP="00185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C505C">
        <w:rPr>
          <w:rFonts w:ascii="Times New Roman" w:hAnsi="Times New Roman" w:cs="Times New Roman"/>
          <w:sz w:val="24"/>
          <w:szCs w:val="24"/>
        </w:rPr>
        <w:t xml:space="preserve">от </w:t>
      </w:r>
      <w:r w:rsidR="00886219" w:rsidRPr="006C505C">
        <w:rPr>
          <w:rFonts w:ascii="Times New Roman" w:hAnsi="Times New Roman" w:cs="Times New Roman"/>
          <w:sz w:val="24"/>
          <w:szCs w:val="24"/>
        </w:rPr>
        <w:t>30.11.2015</w:t>
      </w:r>
      <w:r w:rsidRPr="006C505C">
        <w:rPr>
          <w:rFonts w:ascii="Times New Roman" w:hAnsi="Times New Roman" w:cs="Times New Roman"/>
          <w:sz w:val="24"/>
          <w:szCs w:val="24"/>
        </w:rPr>
        <w:t xml:space="preserve"> № </w:t>
      </w:r>
      <w:r w:rsidR="00886219" w:rsidRPr="006C505C">
        <w:rPr>
          <w:rFonts w:ascii="Times New Roman" w:hAnsi="Times New Roman" w:cs="Times New Roman"/>
          <w:sz w:val="24"/>
          <w:szCs w:val="24"/>
        </w:rPr>
        <w:t>49/</w:t>
      </w:r>
      <w:r w:rsidR="006764D9">
        <w:rPr>
          <w:rFonts w:ascii="Times New Roman" w:hAnsi="Times New Roman" w:cs="Times New Roman"/>
          <w:sz w:val="24"/>
          <w:szCs w:val="24"/>
        </w:rPr>
        <w:t>201</w:t>
      </w:r>
    </w:p>
    <w:p w:rsidR="001853C2" w:rsidRPr="006C505C" w:rsidRDefault="001853C2" w:rsidP="001853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009D0" w:rsidRPr="006C505C" w:rsidRDefault="001853C2" w:rsidP="0018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 по передаче тепловой энергии</w:t>
      </w:r>
      <w:r w:rsidR="0045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теплоносителя</w:t>
      </w:r>
      <w:r w:rsidR="00886219"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B1FDE" w:rsidRPr="006C505C" w:rsidRDefault="00B009D0" w:rsidP="0018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r w:rsidR="005B1FDE"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системам теплоснабжения, расположенным в границах зоны деятельности </w:t>
      </w:r>
      <w:proofErr w:type="gramEnd"/>
    </w:p>
    <w:p w:rsidR="00B009D0" w:rsidRPr="006C505C" w:rsidRDefault="005B1FDE" w:rsidP="001853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теплоснабжающей организац</w:t>
      </w:r>
      <w:proofErr w:type="gramStart"/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ООО</w:t>
      </w:r>
      <w:proofErr w:type="gramEnd"/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proofErr w:type="spellStart"/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Владимиртеплогаз</w:t>
      </w:r>
      <w:proofErr w:type="spellEnd"/>
      <w:r w:rsidRPr="006C50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», Ковровский филиал) </w:t>
      </w:r>
    </w:p>
    <w:p w:rsidR="001853C2" w:rsidRPr="006C505C" w:rsidRDefault="001853C2" w:rsidP="001853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9"/>
        <w:gridCol w:w="3118"/>
        <w:gridCol w:w="1524"/>
      </w:tblGrid>
      <w:tr w:rsidR="006C505C" w:rsidRPr="006C505C" w:rsidTr="00A54F17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57" w:type="dxa"/>
            <w:gridSpan w:val="2"/>
            <w:shd w:val="clear" w:color="auto" w:fill="auto"/>
            <w:noWrap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C505C" w:rsidRPr="006C505C" w:rsidTr="00A9486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1853C2" w:rsidRPr="006C505C" w:rsidRDefault="001853C2" w:rsidP="00A94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05C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6C505C">
              <w:rPr>
                <w:rFonts w:ascii="Times New Roman" w:hAnsi="Times New Roman" w:cs="Times New Roman"/>
                <w:sz w:val="24"/>
                <w:szCs w:val="24"/>
              </w:rPr>
              <w:t>Жилэкс</w:t>
            </w:r>
            <w:proofErr w:type="spellEnd"/>
            <w:r w:rsidRPr="006C505C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1853C2" w:rsidRPr="006C505C" w:rsidRDefault="001853C2" w:rsidP="00A94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C505C"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7075" w:type="dxa"/>
            <w:gridSpan w:val="4"/>
            <w:shd w:val="clear" w:color="auto" w:fill="auto"/>
            <w:noWrap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6C505C" w:rsidRPr="006C505C" w:rsidTr="003167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 w:val="restart"/>
            <w:shd w:val="clear" w:color="auto" w:fill="auto"/>
            <w:vAlign w:val="center"/>
            <w:hideMark/>
          </w:tcPr>
          <w:p w:rsidR="001853C2" w:rsidRPr="006C505C" w:rsidRDefault="001853C2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853C2" w:rsidRPr="006C505C" w:rsidRDefault="0031677F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5B1FDE"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5B1FDE"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1853C2" w:rsidRPr="006C505C" w:rsidRDefault="006C505C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 w:rsidRPr="006C505C">
              <w:rPr>
                <w:sz w:val="24"/>
                <w:szCs w:val="24"/>
              </w:rPr>
              <w:t>167,41</w:t>
            </w:r>
          </w:p>
        </w:tc>
      </w:tr>
      <w:tr w:rsidR="006C505C" w:rsidRPr="006C505C" w:rsidTr="003167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1FDE" w:rsidRPr="006C505C" w:rsidRDefault="006C505C" w:rsidP="005B1FDE">
            <w:pPr>
              <w:pStyle w:val="ConsPlusCell"/>
              <w:jc w:val="center"/>
              <w:rPr>
                <w:sz w:val="24"/>
                <w:szCs w:val="24"/>
              </w:rPr>
            </w:pPr>
            <w:r w:rsidRPr="006C505C">
              <w:rPr>
                <w:sz w:val="24"/>
                <w:szCs w:val="24"/>
              </w:rPr>
              <w:t>323,72</w:t>
            </w:r>
          </w:p>
        </w:tc>
      </w:tr>
      <w:tr w:rsidR="006C505C" w:rsidRPr="006C505C" w:rsidTr="003167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1FDE" w:rsidRPr="006C505C" w:rsidRDefault="006C505C" w:rsidP="005B1FDE">
            <w:pPr>
              <w:pStyle w:val="ConsPlusCell"/>
              <w:jc w:val="center"/>
              <w:rPr>
                <w:sz w:val="24"/>
                <w:szCs w:val="24"/>
              </w:rPr>
            </w:pPr>
            <w:r w:rsidRPr="006C505C">
              <w:rPr>
                <w:sz w:val="24"/>
                <w:szCs w:val="24"/>
              </w:rPr>
              <w:t>323,72</w:t>
            </w:r>
          </w:p>
        </w:tc>
      </w:tr>
      <w:tr w:rsidR="005B1FDE" w:rsidRPr="006C505C" w:rsidTr="003167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1FDE" w:rsidRPr="006C505C" w:rsidRDefault="00085811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</w:t>
            </w:r>
            <w:r w:rsidR="00A94862">
              <w:rPr>
                <w:sz w:val="24"/>
                <w:szCs w:val="24"/>
              </w:rPr>
              <w:t>75</w:t>
            </w:r>
          </w:p>
        </w:tc>
      </w:tr>
      <w:tr w:rsidR="005B1FDE" w:rsidRPr="006C505C" w:rsidTr="003167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1FDE" w:rsidRPr="006C505C" w:rsidRDefault="00085811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347,</w:t>
            </w:r>
            <w:r w:rsidR="00A94862">
              <w:rPr>
                <w:sz w:val="24"/>
                <w:szCs w:val="24"/>
              </w:rPr>
              <w:t>75</w:t>
            </w:r>
          </w:p>
        </w:tc>
      </w:tr>
      <w:tr w:rsidR="006C505C" w:rsidRPr="006C505C" w:rsidTr="0031677F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5B1FDE" w:rsidRPr="006C505C" w:rsidRDefault="005B1FDE" w:rsidP="005B1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0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5B1FDE" w:rsidRPr="006C505C" w:rsidRDefault="00085811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356,1</w:t>
            </w:r>
            <w:r w:rsidR="00A94862">
              <w:rPr>
                <w:sz w:val="24"/>
                <w:szCs w:val="24"/>
              </w:rPr>
              <w:t>7</w:t>
            </w:r>
          </w:p>
        </w:tc>
      </w:tr>
    </w:tbl>
    <w:p w:rsidR="00A54F17" w:rsidRDefault="00A54F17" w:rsidP="00A54F17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C505C" w:rsidRPr="006B589F" w:rsidRDefault="006C505C" w:rsidP="006B589F">
      <w:pPr>
        <w:spacing w:before="360"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89F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6C505C" w:rsidRPr="006B589F" w:rsidRDefault="006C505C" w:rsidP="006C5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89F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C505C" w:rsidRPr="006B589F" w:rsidRDefault="006C505C" w:rsidP="006C5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89F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C505C" w:rsidRPr="006B589F" w:rsidRDefault="006C505C" w:rsidP="006C5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89F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C505C" w:rsidRPr="006B589F" w:rsidRDefault="006C505C" w:rsidP="006C5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89F">
        <w:rPr>
          <w:rFonts w:ascii="Times New Roman" w:hAnsi="Times New Roman" w:cs="Times New Roman"/>
          <w:sz w:val="24"/>
          <w:szCs w:val="24"/>
        </w:rPr>
        <w:t>от 30.11.2015 № 49/</w:t>
      </w:r>
      <w:r w:rsidR="006764D9">
        <w:rPr>
          <w:rFonts w:ascii="Times New Roman" w:hAnsi="Times New Roman" w:cs="Times New Roman"/>
          <w:sz w:val="24"/>
          <w:szCs w:val="24"/>
        </w:rPr>
        <w:t>201</w:t>
      </w:r>
    </w:p>
    <w:p w:rsidR="006C505C" w:rsidRPr="006B589F" w:rsidRDefault="006C505C" w:rsidP="006C5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C505C" w:rsidRPr="006B589F" w:rsidRDefault="006C505C" w:rsidP="006C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услуги по передаче тепловой энергии</w:t>
      </w:r>
      <w:r w:rsidR="00455F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теплоносителя</w:t>
      </w:r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505C" w:rsidRPr="006B589F" w:rsidRDefault="006C505C" w:rsidP="006C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(по системам теплоснабжения, расположенным в границах зоны деятельности </w:t>
      </w:r>
      <w:proofErr w:type="gramEnd"/>
    </w:p>
    <w:p w:rsidR="006C505C" w:rsidRPr="006B589F" w:rsidRDefault="006C505C" w:rsidP="006C50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единой теплоснабжающей организац</w:t>
      </w:r>
      <w:proofErr w:type="gramStart"/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ии ООО</w:t>
      </w:r>
      <w:proofErr w:type="gramEnd"/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«Ковровская </w:t>
      </w:r>
      <w:proofErr w:type="spellStart"/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ЭнергоТепловая</w:t>
      </w:r>
      <w:proofErr w:type="spellEnd"/>
      <w:r w:rsidRPr="006B58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Компания») </w:t>
      </w:r>
    </w:p>
    <w:p w:rsidR="006C505C" w:rsidRPr="006B589F" w:rsidRDefault="006C505C" w:rsidP="006C50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9"/>
        <w:gridCol w:w="3118"/>
        <w:gridCol w:w="1524"/>
      </w:tblGrid>
      <w:tr w:rsidR="006B589F" w:rsidRPr="006B589F" w:rsidTr="00A94862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157" w:type="dxa"/>
            <w:gridSpan w:val="2"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24" w:type="dxa"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B589F" w:rsidRPr="006B589F" w:rsidTr="00A94862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C505C" w:rsidRPr="006B589F" w:rsidRDefault="006C505C" w:rsidP="00A94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589F">
              <w:rPr>
                <w:rFonts w:ascii="Times New Roman" w:hAnsi="Times New Roman" w:cs="Times New Roman"/>
                <w:sz w:val="24"/>
                <w:szCs w:val="24"/>
              </w:rPr>
              <w:t>МУП «</w:t>
            </w:r>
            <w:proofErr w:type="spellStart"/>
            <w:r w:rsidRPr="006B589F">
              <w:rPr>
                <w:rFonts w:ascii="Times New Roman" w:hAnsi="Times New Roman" w:cs="Times New Roman"/>
                <w:sz w:val="24"/>
                <w:szCs w:val="24"/>
              </w:rPr>
              <w:t>Жилэкс</w:t>
            </w:r>
            <w:proofErr w:type="spellEnd"/>
            <w:r w:rsidRPr="006B589F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6C505C" w:rsidRPr="006B589F" w:rsidRDefault="006C505C" w:rsidP="00A948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  <w:r w:rsidRPr="006B589F">
              <w:rPr>
                <w:rFonts w:ascii="Times New Roman" w:hAnsi="Times New Roman" w:cs="Times New Roman"/>
                <w:sz w:val="24"/>
                <w:szCs w:val="24"/>
              </w:rPr>
              <w:t>г. Ковров</w:t>
            </w:r>
          </w:p>
        </w:tc>
        <w:tc>
          <w:tcPr>
            <w:tcW w:w="7075" w:type="dxa"/>
            <w:gridSpan w:val="4"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6B589F" w:rsidRPr="006B589F" w:rsidTr="00A948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 w:val="restart"/>
            <w:shd w:val="clear" w:color="auto" w:fill="auto"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 w:rsidRPr="006B589F">
              <w:rPr>
                <w:sz w:val="24"/>
                <w:szCs w:val="24"/>
              </w:rPr>
              <w:t>167,41</w:t>
            </w:r>
          </w:p>
        </w:tc>
      </w:tr>
      <w:tr w:rsidR="006B589F" w:rsidRPr="006B589F" w:rsidTr="00A948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6C505C" w:rsidRPr="006B589F" w:rsidRDefault="008633DE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445,49</w:t>
            </w:r>
          </w:p>
        </w:tc>
      </w:tr>
      <w:tr w:rsidR="006B589F" w:rsidRPr="006B589F" w:rsidTr="00A948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01.01.2017-30.06.2017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6C505C" w:rsidRPr="006B589F" w:rsidRDefault="008633DE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445,49</w:t>
            </w:r>
          </w:p>
        </w:tc>
      </w:tr>
      <w:tr w:rsidR="006C505C" w:rsidRPr="006B589F" w:rsidTr="00A948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01.07.2017-31.12.2017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6C505C" w:rsidRPr="006B589F" w:rsidRDefault="008633DE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473,04</w:t>
            </w:r>
          </w:p>
        </w:tc>
      </w:tr>
      <w:tr w:rsidR="006C505C" w:rsidRPr="006B589F" w:rsidTr="00A948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01.01.2018-30.06.2018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6C505C" w:rsidRPr="006B589F" w:rsidRDefault="008633DE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473,04</w:t>
            </w:r>
          </w:p>
        </w:tc>
      </w:tr>
      <w:tr w:rsidR="006B589F" w:rsidRPr="006B589F" w:rsidTr="00A94862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3" w:type="dxa"/>
            <w:gridSpan w:val="2"/>
            <w:vMerge/>
            <w:shd w:val="clear" w:color="auto" w:fill="auto"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shd w:val="clear" w:color="auto" w:fill="auto"/>
            <w:noWrap/>
            <w:vAlign w:val="center"/>
          </w:tcPr>
          <w:p w:rsidR="006C505C" w:rsidRPr="006B589F" w:rsidRDefault="006C505C" w:rsidP="00A94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5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01.07.2018-31.12.2018</w:t>
            </w:r>
          </w:p>
        </w:tc>
        <w:tc>
          <w:tcPr>
            <w:tcW w:w="1524" w:type="dxa"/>
            <w:shd w:val="clear" w:color="auto" w:fill="auto"/>
            <w:noWrap/>
            <w:vAlign w:val="center"/>
          </w:tcPr>
          <w:p w:rsidR="006C505C" w:rsidRPr="006B589F" w:rsidRDefault="008633DE" w:rsidP="00A94862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485,52</w:t>
            </w:r>
          </w:p>
        </w:tc>
      </w:tr>
    </w:tbl>
    <w:p w:rsidR="006B589F" w:rsidRDefault="006B589F" w:rsidP="006B589F">
      <w:pPr>
        <w:pStyle w:val="ConsPlusNormal"/>
        <w:widowControl/>
        <w:spacing w:after="120"/>
        <w:ind w:firstLine="0"/>
        <w:rPr>
          <w:rFonts w:ascii="Times New Roman" w:hAnsi="Times New Roman" w:cs="Times New Roman"/>
          <w:sz w:val="28"/>
          <w:szCs w:val="28"/>
        </w:rPr>
      </w:pPr>
    </w:p>
    <w:p w:rsidR="006B589F" w:rsidRDefault="006B589F" w:rsidP="006B589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  <w:sectPr w:rsidR="006B589F" w:rsidSect="00A94862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6B589F" w:rsidRPr="005664E6" w:rsidRDefault="006B589F" w:rsidP="006B589F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3</w:t>
      </w:r>
    </w:p>
    <w:p w:rsidR="006B589F" w:rsidRPr="005664E6" w:rsidRDefault="006B589F" w:rsidP="006B5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6B589F" w:rsidRPr="005664E6" w:rsidRDefault="006B589F" w:rsidP="006B5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6B589F" w:rsidRPr="005664E6" w:rsidRDefault="006B589F" w:rsidP="006B5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6B589F" w:rsidRDefault="006B589F" w:rsidP="006B589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110FF">
        <w:rPr>
          <w:rFonts w:ascii="Times New Roman" w:hAnsi="Times New Roman" w:cs="Times New Roman"/>
          <w:sz w:val="24"/>
          <w:szCs w:val="24"/>
        </w:rPr>
        <w:t xml:space="preserve">от  </w:t>
      </w:r>
      <w:r>
        <w:rPr>
          <w:rFonts w:ascii="Times New Roman" w:hAnsi="Times New Roman" w:cs="Times New Roman"/>
          <w:sz w:val="24"/>
          <w:szCs w:val="24"/>
        </w:rPr>
        <w:t>30.11.2015 № 49/</w:t>
      </w:r>
      <w:r w:rsidR="006764D9">
        <w:rPr>
          <w:rFonts w:ascii="Times New Roman" w:hAnsi="Times New Roman" w:cs="Times New Roman"/>
          <w:sz w:val="24"/>
          <w:szCs w:val="24"/>
        </w:rPr>
        <w:t>201</w:t>
      </w:r>
    </w:p>
    <w:p w:rsidR="006B589F" w:rsidRDefault="006B589F" w:rsidP="006B589F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B589F" w:rsidRDefault="006B589F" w:rsidP="006B589F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  <w:r w:rsidR="000326D6">
        <w:rPr>
          <w:rFonts w:ascii="Times New Roman" w:hAnsi="Times New Roman" w:cs="Times New Roman"/>
          <w:b/>
          <w:sz w:val="24"/>
          <w:szCs w:val="28"/>
        </w:rPr>
        <w:t>*</w:t>
      </w:r>
    </w:p>
    <w:tbl>
      <w:tblPr>
        <w:tblW w:w="15053" w:type="dxa"/>
        <w:jc w:val="center"/>
        <w:tblLook w:val="04A0" w:firstRow="1" w:lastRow="0" w:firstColumn="1" w:lastColumn="0" w:noHBand="0" w:noVBand="1"/>
      </w:tblPr>
      <w:tblGrid>
        <w:gridCol w:w="542"/>
        <w:gridCol w:w="1817"/>
        <w:gridCol w:w="696"/>
        <w:gridCol w:w="1241"/>
        <w:gridCol w:w="571"/>
        <w:gridCol w:w="703"/>
        <w:gridCol w:w="1584"/>
        <w:gridCol w:w="1801"/>
        <w:gridCol w:w="1486"/>
        <w:gridCol w:w="1283"/>
        <w:gridCol w:w="1507"/>
        <w:gridCol w:w="981"/>
        <w:gridCol w:w="841"/>
      </w:tblGrid>
      <w:tr w:rsidR="00B87533" w:rsidRPr="003B3F12" w:rsidTr="000326D6">
        <w:trPr>
          <w:trHeight w:val="252"/>
          <w:tblHeader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89F" w:rsidRPr="007F44C2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№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</w:r>
            <w:proofErr w:type="gramStart"/>
            <w:r w:rsidRPr="007F44C2">
              <w:rPr>
                <w:rFonts w:ascii="Times New Roman" w:eastAsia="Times New Roman" w:hAnsi="Times New Roman"/>
                <w:lang w:eastAsia="ru-RU"/>
              </w:rPr>
              <w:t>п</w:t>
            </w:r>
            <w:proofErr w:type="gramEnd"/>
            <w:r w:rsidRPr="007F44C2">
              <w:rPr>
                <w:rFonts w:ascii="Times New Roman" w:eastAsia="Times New Roman" w:hAnsi="Times New Roman"/>
                <w:lang w:eastAsia="ru-RU"/>
              </w:rPr>
              <w:t>/п</w:t>
            </w:r>
          </w:p>
        </w:tc>
        <w:tc>
          <w:tcPr>
            <w:tcW w:w="1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89F" w:rsidRPr="007F44C2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 xml:space="preserve">Наименование регулируемой </w:t>
            </w:r>
            <w:r w:rsidRPr="007F44C2">
              <w:rPr>
                <w:rFonts w:ascii="Times New Roman" w:eastAsia="Times New Roman" w:hAnsi="Times New Roman"/>
                <w:lang w:eastAsia="ru-RU"/>
              </w:rPr>
              <w:br/>
              <w:t>организации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89F" w:rsidRPr="007F44C2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F44C2">
              <w:rPr>
                <w:rFonts w:ascii="Times New Roman" w:eastAsia="Times New Roman" w:hAnsi="Times New Roman"/>
                <w:lang w:eastAsia="ru-RU"/>
              </w:rPr>
              <w:t>Год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Базовый   уровень    операционных расходов</w:t>
            </w:r>
          </w:p>
        </w:tc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Индекс    эффективности операционных расходов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3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Уровень</w:t>
            </w:r>
          </w:p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надежности тепло-</w:t>
            </w:r>
          </w:p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снабжения</w:t>
            </w:r>
          </w:p>
        </w:tc>
        <w:tc>
          <w:tcPr>
            <w:tcW w:w="4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Показатели энергосбережения энергетической эффективности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Реализация программ в области энергосбережении и повышения энергетической эффективности</w:t>
            </w: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Динамика изменения расходов на топливо</w:t>
            </w:r>
          </w:p>
        </w:tc>
      </w:tr>
      <w:tr w:rsidR="00B87533" w:rsidRPr="003B3F12" w:rsidTr="000326D6">
        <w:trPr>
          <w:cantSplit/>
          <w:trHeight w:val="3233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9F" w:rsidRPr="00ED5B7B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589F" w:rsidRPr="00ED5B7B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89F" w:rsidRPr="00ED5B7B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тепловых сетях на 1 км тепловых сетей, ед.</w:t>
            </w:r>
          </w:p>
        </w:tc>
        <w:tc>
          <w:tcPr>
            <w:tcW w:w="1801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мощности, ед.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 xml:space="preserve">Удельный расход топлива на производство единицы тепловой энергии, отпускаемой с коллекторов источников тепловой энергии, </w:t>
            </w:r>
            <w:proofErr w:type="gramStart"/>
            <w:r w:rsidRPr="003B3F12">
              <w:rPr>
                <w:rFonts w:ascii="Times New Roman" w:hAnsi="Times New Roman"/>
              </w:rPr>
              <w:t>кг</w:t>
            </w:r>
            <w:proofErr w:type="gramEnd"/>
            <w:r w:rsidRPr="003B3F12">
              <w:rPr>
                <w:rFonts w:ascii="Times New Roman" w:hAnsi="Times New Roman"/>
              </w:rPr>
              <w:t xml:space="preserve"> </w:t>
            </w:r>
            <w:proofErr w:type="spellStart"/>
            <w:r w:rsidRPr="003B3F12">
              <w:rPr>
                <w:rFonts w:ascii="Times New Roman" w:hAnsi="Times New Roman"/>
              </w:rPr>
              <w:t>у.т</w:t>
            </w:r>
            <w:proofErr w:type="spellEnd"/>
            <w:r w:rsidRPr="003B3F12">
              <w:rPr>
                <w:rFonts w:ascii="Times New Roman" w:hAnsi="Times New Roman"/>
              </w:rPr>
              <w:t>./Гкал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тепловой энергии по тепловым сетям, Гкал/год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3B3F12">
              <w:rPr>
                <w:rFonts w:ascii="Times New Roman" w:hAnsi="Times New Roman"/>
              </w:rPr>
              <w:t>Величина технологических потерь при передаче теплоносителя по тепловым сетям, куб. м (т)/год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33" w:rsidRPr="003B3F12" w:rsidTr="000326D6">
        <w:trPr>
          <w:trHeight w:val="276"/>
          <w:tblHeader/>
          <w:jc w:val="center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9F" w:rsidRPr="00ED5B7B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9F" w:rsidRPr="00ED5B7B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589F" w:rsidRPr="00ED5B7B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3F1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589F" w:rsidRPr="003B3F12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7533" w:rsidRPr="00793029" w:rsidTr="000326D6">
        <w:trPr>
          <w:trHeight w:val="517"/>
          <w:jc w:val="center"/>
        </w:trPr>
        <w:tc>
          <w:tcPr>
            <w:tcW w:w="54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89F" w:rsidRDefault="006B589F" w:rsidP="00A9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Жилэкс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</w:t>
            </w:r>
          </w:p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Ковров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C2466C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46 475,68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471DC4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B62873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B62873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589F" w:rsidRPr="00793029" w:rsidRDefault="000326D6" w:rsidP="00B87533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80 332,04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0326D6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93 885,81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7533" w:rsidRPr="00793029" w:rsidTr="000326D6">
        <w:trPr>
          <w:trHeight w:val="539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B62873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B62873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B589F" w:rsidRPr="00793029" w:rsidRDefault="000326D6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80 332,04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B589F" w:rsidRPr="00E57D16" w:rsidRDefault="000326D6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93 885,81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87533" w:rsidRPr="00793029" w:rsidTr="000326D6">
        <w:trPr>
          <w:trHeight w:val="561"/>
          <w:jc w:val="center"/>
        </w:trPr>
        <w:tc>
          <w:tcPr>
            <w:tcW w:w="54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B589F" w:rsidRPr="00793029" w:rsidRDefault="006B589F" w:rsidP="00A948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30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02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B62873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B62873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89F" w:rsidRPr="00793029" w:rsidRDefault="000326D6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80 332,04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E57D16" w:rsidRDefault="000326D6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93 885,81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B589F" w:rsidRPr="00793029" w:rsidRDefault="006B589F" w:rsidP="00A9486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B589F" w:rsidRDefault="000326D6" w:rsidP="00455F56">
      <w:pPr>
        <w:pStyle w:val="a9"/>
        <w:spacing w:before="120"/>
        <w:ind w:left="-142" w:right="-598"/>
        <w:rPr>
          <w:rFonts w:ascii="Times New Roman" w:hAnsi="Times New Roman" w:cs="Times New Roman"/>
          <w:sz w:val="24"/>
          <w:szCs w:val="24"/>
        </w:rPr>
      </w:pPr>
      <w:r w:rsidRPr="008D5773">
        <w:rPr>
          <w:rFonts w:ascii="Times New Roman" w:hAnsi="Times New Roman" w:cs="Times New Roman"/>
          <w:sz w:val="24"/>
          <w:szCs w:val="24"/>
        </w:rPr>
        <w:t xml:space="preserve">* показатели </w:t>
      </w:r>
      <w:r w:rsidR="00455F56">
        <w:rPr>
          <w:rFonts w:ascii="Times New Roman" w:hAnsi="Times New Roman" w:cs="Times New Roman"/>
          <w:sz w:val="24"/>
          <w:szCs w:val="24"/>
        </w:rPr>
        <w:t xml:space="preserve">устанавливаются в отношении </w:t>
      </w:r>
      <w:r w:rsidR="008D5773" w:rsidRPr="008D5773">
        <w:rPr>
          <w:rFonts w:ascii="Times New Roman" w:hAnsi="Times New Roman" w:cs="Times New Roman"/>
          <w:sz w:val="24"/>
          <w:szCs w:val="24"/>
        </w:rPr>
        <w:t xml:space="preserve">деятельности по передаче тепловой </w:t>
      </w:r>
      <w:r w:rsidR="00455F56">
        <w:rPr>
          <w:rFonts w:ascii="Times New Roman" w:hAnsi="Times New Roman" w:cs="Times New Roman"/>
          <w:sz w:val="24"/>
          <w:szCs w:val="24"/>
        </w:rPr>
        <w:t xml:space="preserve">энергии и теплоносителя в целом по </w:t>
      </w:r>
      <w:r w:rsidR="008D5773" w:rsidRPr="008D5773">
        <w:rPr>
          <w:rFonts w:ascii="Times New Roman" w:hAnsi="Times New Roman" w:cs="Times New Roman"/>
          <w:sz w:val="24"/>
          <w:szCs w:val="24"/>
        </w:rPr>
        <w:t>регулируемой организации</w:t>
      </w:r>
    </w:p>
    <w:p w:rsidR="0031677F" w:rsidRPr="00FE6251" w:rsidRDefault="0031677F" w:rsidP="006B589F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1677F" w:rsidRPr="00FE6251" w:rsidSect="006B589F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862" w:rsidRDefault="00A94862">
      <w:pPr>
        <w:spacing w:after="0" w:line="240" w:lineRule="auto"/>
      </w:pPr>
      <w:r>
        <w:separator/>
      </w:r>
    </w:p>
  </w:endnote>
  <w:endnote w:type="continuationSeparator" w:id="0">
    <w:p w:rsidR="00A94862" w:rsidRDefault="00A94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862" w:rsidRDefault="00A94862">
      <w:pPr>
        <w:spacing w:after="0" w:line="240" w:lineRule="auto"/>
      </w:pPr>
      <w:r>
        <w:separator/>
      </w:r>
    </w:p>
  </w:footnote>
  <w:footnote w:type="continuationSeparator" w:id="0">
    <w:p w:rsidR="00A94862" w:rsidRDefault="00A948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862" w:rsidRDefault="00A948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A94862" w:rsidRDefault="00A9486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A1AAA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25FF"/>
    <w:multiLevelType w:val="hybridMultilevel"/>
    <w:tmpl w:val="EDC8B31A"/>
    <w:lvl w:ilvl="0" w:tplc="4C3E37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CA5BAF"/>
    <w:multiLevelType w:val="hybridMultilevel"/>
    <w:tmpl w:val="CC56953E"/>
    <w:lvl w:ilvl="0" w:tplc="C9F663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735554"/>
    <w:multiLevelType w:val="hybridMultilevel"/>
    <w:tmpl w:val="4AD0A168"/>
    <w:lvl w:ilvl="0" w:tplc="4FF01E9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CB572E7"/>
    <w:multiLevelType w:val="hybridMultilevel"/>
    <w:tmpl w:val="FB6E75D0"/>
    <w:lvl w:ilvl="0" w:tplc="09AC4DD2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6AF0BB1"/>
    <w:multiLevelType w:val="hybridMultilevel"/>
    <w:tmpl w:val="761A519A"/>
    <w:lvl w:ilvl="0" w:tplc="4C3E37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6F17026A"/>
    <w:multiLevelType w:val="hybridMultilevel"/>
    <w:tmpl w:val="9C2E05C2"/>
    <w:lvl w:ilvl="0" w:tplc="CDC0EC30">
      <w:start w:val="9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4D19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5C0"/>
    <w:rsid w:val="00025ECF"/>
    <w:rsid w:val="00026C51"/>
    <w:rsid w:val="00027EB7"/>
    <w:rsid w:val="00030BDA"/>
    <w:rsid w:val="000326D6"/>
    <w:rsid w:val="000335F8"/>
    <w:rsid w:val="00033B65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448"/>
    <w:rsid w:val="000455D9"/>
    <w:rsid w:val="000464E9"/>
    <w:rsid w:val="0004691C"/>
    <w:rsid w:val="00046B77"/>
    <w:rsid w:val="00047194"/>
    <w:rsid w:val="00047F41"/>
    <w:rsid w:val="0005364A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811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297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3E60"/>
    <w:rsid w:val="00176C74"/>
    <w:rsid w:val="00177457"/>
    <w:rsid w:val="00181033"/>
    <w:rsid w:val="00181625"/>
    <w:rsid w:val="001822C0"/>
    <w:rsid w:val="00182C1B"/>
    <w:rsid w:val="001832C1"/>
    <w:rsid w:val="001837A3"/>
    <w:rsid w:val="00183A88"/>
    <w:rsid w:val="001853C2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E24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476A9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208B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677F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38CE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73C"/>
    <w:rsid w:val="003C48C1"/>
    <w:rsid w:val="003C4B1D"/>
    <w:rsid w:val="003C50B1"/>
    <w:rsid w:val="003C728A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5EA6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5F56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1DC4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463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0563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1FDE"/>
    <w:rsid w:val="005B2684"/>
    <w:rsid w:val="005B3E87"/>
    <w:rsid w:val="005B44A8"/>
    <w:rsid w:val="005B56EB"/>
    <w:rsid w:val="005B5F3F"/>
    <w:rsid w:val="005B67EC"/>
    <w:rsid w:val="005B6F0F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1595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2DD5"/>
    <w:rsid w:val="00664908"/>
    <w:rsid w:val="00665E66"/>
    <w:rsid w:val="00667FF3"/>
    <w:rsid w:val="0067314F"/>
    <w:rsid w:val="006732C0"/>
    <w:rsid w:val="0067377E"/>
    <w:rsid w:val="00674775"/>
    <w:rsid w:val="0067609C"/>
    <w:rsid w:val="006764D9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589F"/>
    <w:rsid w:val="006B7769"/>
    <w:rsid w:val="006B78A5"/>
    <w:rsid w:val="006C053B"/>
    <w:rsid w:val="006C1415"/>
    <w:rsid w:val="006C2243"/>
    <w:rsid w:val="006C3B51"/>
    <w:rsid w:val="006C4B27"/>
    <w:rsid w:val="006C505C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141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5836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8FE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B7D5C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6A0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0BE"/>
    <w:rsid w:val="008543B8"/>
    <w:rsid w:val="00855912"/>
    <w:rsid w:val="00855B27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33DE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2A9B"/>
    <w:rsid w:val="0088360C"/>
    <w:rsid w:val="008839E5"/>
    <w:rsid w:val="00883B7D"/>
    <w:rsid w:val="008859E6"/>
    <w:rsid w:val="00885DF7"/>
    <w:rsid w:val="00885FCE"/>
    <w:rsid w:val="00886219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5773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341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08EE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4F17"/>
    <w:rsid w:val="00A554EE"/>
    <w:rsid w:val="00A563B8"/>
    <w:rsid w:val="00A62B4A"/>
    <w:rsid w:val="00A64AD3"/>
    <w:rsid w:val="00A652E2"/>
    <w:rsid w:val="00A701AB"/>
    <w:rsid w:val="00A73CEB"/>
    <w:rsid w:val="00A743A3"/>
    <w:rsid w:val="00A74730"/>
    <w:rsid w:val="00A75475"/>
    <w:rsid w:val="00A7646F"/>
    <w:rsid w:val="00A76A7F"/>
    <w:rsid w:val="00A77E85"/>
    <w:rsid w:val="00A80D4F"/>
    <w:rsid w:val="00A8129E"/>
    <w:rsid w:val="00A81CF9"/>
    <w:rsid w:val="00A823FB"/>
    <w:rsid w:val="00A82FCA"/>
    <w:rsid w:val="00A85F30"/>
    <w:rsid w:val="00A861D8"/>
    <w:rsid w:val="00A90CF3"/>
    <w:rsid w:val="00A9101D"/>
    <w:rsid w:val="00A9398B"/>
    <w:rsid w:val="00A94210"/>
    <w:rsid w:val="00A94862"/>
    <w:rsid w:val="00A964B0"/>
    <w:rsid w:val="00A978E2"/>
    <w:rsid w:val="00A97B83"/>
    <w:rsid w:val="00AA0638"/>
    <w:rsid w:val="00AA0937"/>
    <w:rsid w:val="00AA0BAB"/>
    <w:rsid w:val="00AA1155"/>
    <w:rsid w:val="00AA11BE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1983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78E"/>
    <w:rsid w:val="00AF63BA"/>
    <w:rsid w:val="00AF6818"/>
    <w:rsid w:val="00B00144"/>
    <w:rsid w:val="00B009D0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2873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77360"/>
    <w:rsid w:val="00B8249E"/>
    <w:rsid w:val="00B83341"/>
    <w:rsid w:val="00B83D32"/>
    <w:rsid w:val="00B841CA"/>
    <w:rsid w:val="00B853EE"/>
    <w:rsid w:val="00B85961"/>
    <w:rsid w:val="00B8667C"/>
    <w:rsid w:val="00B86D26"/>
    <w:rsid w:val="00B87533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3D7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82D"/>
    <w:rsid w:val="00C02C69"/>
    <w:rsid w:val="00C0360C"/>
    <w:rsid w:val="00C036AE"/>
    <w:rsid w:val="00C03C26"/>
    <w:rsid w:val="00C04EB0"/>
    <w:rsid w:val="00C05BFF"/>
    <w:rsid w:val="00C05EBF"/>
    <w:rsid w:val="00C06765"/>
    <w:rsid w:val="00C069F3"/>
    <w:rsid w:val="00C07C2E"/>
    <w:rsid w:val="00C07E38"/>
    <w:rsid w:val="00C106FF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466C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4FB"/>
    <w:rsid w:val="00CC6676"/>
    <w:rsid w:val="00CC7B36"/>
    <w:rsid w:val="00CD03A4"/>
    <w:rsid w:val="00CD1C08"/>
    <w:rsid w:val="00CD290C"/>
    <w:rsid w:val="00CD307D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3E3F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E47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2F65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0E4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B6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2F3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8CE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05F2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40FE"/>
    <w:rsid w:val="00FB52DA"/>
    <w:rsid w:val="00FB79D5"/>
    <w:rsid w:val="00FC06C2"/>
    <w:rsid w:val="00FC157D"/>
    <w:rsid w:val="00FC2D47"/>
    <w:rsid w:val="00FC3F0B"/>
    <w:rsid w:val="00FC4588"/>
    <w:rsid w:val="00FC4721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6251"/>
    <w:rsid w:val="00FE6F49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F3E3F"/>
  </w:style>
  <w:style w:type="paragraph" w:styleId="1">
    <w:name w:val="heading 1"/>
    <w:basedOn w:val="a0"/>
    <w:next w:val="a0"/>
    <w:link w:val="10"/>
    <w:uiPriority w:val="9"/>
    <w:qFormat/>
    <w:rsid w:val="006764D9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aliases w:val="таблица"/>
    <w:link w:val="a8"/>
    <w:uiPriority w:val="1"/>
    <w:qFormat/>
    <w:rsid w:val="00B00144"/>
    <w:pPr>
      <w:spacing w:after="0" w:line="240" w:lineRule="auto"/>
    </w:pPr>
  </w:style>
  <w:style w:type="paragraph" w:styleId="a9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129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1853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8">
    <w:name w:val="Без интервала Знак"/>
    <w:aliases w:val="таблица Знак"/>
    <w:link w:val="a7"/>
    <w:uiPriority w:val="1"/>
    <w:rsid w:val="006B589F"/>
  </w:style>
  <w:style w:type="character" w:customStyle="1" w:styleId="10">
    <w:name w:val="Заголовок 1 Знак"/>
    <w:basedOn w:val="a1"/>
    <w:link w:val="1"/>
    <w:uiPriority w:val="9"/>
    <w:rsid w:val="006764D9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">
    <w:name w:val="List Bullet"/>
    <w:basedOn w:val="a0"/>
    <w:uiPriority w:val="99"/>
    <w:rsid w:val="00004D19"/>
    <w:pPr>
      <w:numPr>
        <w:numId w:val="7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9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11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11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21</cp:revision>
  <cp:lastPrinted>2015-12-14T09:45:00Z</cp:lastPrinted>
  <dcterms:created xsi:type="dcterms:W3CDTF">2013-12-22T15:21:00Z</dcterms:created>
  <dcterms:modified xsi:type="dcterms:W3CDTF">2015-12-17T12:19:00Z</dcterms:modified>
</cp:coreProperties>
</file>