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F7" w:rsidRDefault="005033F7" w:rsidP="0000730F">
      <w:pPr>
        <w:pStyle w:val="a"/>
        <w:jc w:val="center"/>
        <w:rPr>
          <w:b/>
          <w:sz w:val="28"/>
          <w:szCs w:val="28"/>
        </w:rPr>
      </w:pPr>
      <w:r w:rsidRPr="00A320A4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1in;height:1in;visibility:visible">
            <v:imagedata r:id="rId6" o:title=""/>
          </v:shape>
        </w:pict>
      </w:r>
    </w:p>
    <w:p w:rsidR="005033F7" w:rsidRPr="00D97B3E" w:rsidRDefault="005033F7" w:rsidP="0000730F">
      <w:pPr>
        <w:pStyle w:val="a"/>
        <w:jc w:val="center"/>
        <w:rPr>
          <w:sz w:val="32"/>
          <w:szCs w:val="32"/>
        </w:rPr>
      </w:pPr>
      <w:r w:rsidRPr="00D97B3E">
        <w:rPr>
          <w:sz w:val="32"/>
          <w:szCs w:val="32"/>
        </w:rPr>
        <w:t>Администрация Владимирской области</w:t>
      </w:r>
    </w:p>
    <w:p w:rsidR="005033F7" w:rsidRPr="00D91853" w:rsidRDefault="005033F7" w:rsidP="0000730F">
      <w:pPr>
        <w:pStyle w:val="a"/>
        <w:jc w:val="center"/>
        <w:rPr>
          <w:b/>
          <w:sz w:val="32"/>
          <w:szCs w:val="32"/>
        </w:rPr>
      </w:pPr>
      <w:r w:rsidRPr="00D97B3E">
        <w:rPr>
          <w:b/>
          <w:sz w:val="32"/>
          <w:szCs w:val="32"/>
        </w:rPr>
        <w:t>Департамент строительства и архитектуры</w:t>
      </w:r>
    </w:p>
    <w:p w:rsidR="005033F7" w:rsidRDefault="005033F7" w:rsidP="0000730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91853"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5033F7" w:rsidRDefault="005033F7" w:rsidP="0000730F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5033F7" w:rsidRDefault="005033F7" w:rsidP="0000730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9408F3">
        <w:rPr>
          <w:rFonts w:ascii="Times New Roman" w:hAnsi="Times New Roman"/>
          <w:b/>
          <w:sz w:val="32"/>
          <w:szCs w:val="32"/>
        </w:rPr>
        <w:t>ПОСТАНОВЛЕНИЕ</w:t>
      </w:r>
    </w:p>
    <w:p w:rsidR="005033F7" w:rsidRDefault="005033F7" w:rsidP="0000730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5033F7" w:rsidRDefault="005033F7" w:rsidP="0000730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5033F7" w:rsidRPr="00164767" w:rsidRDefault="005033F7" w:rsidP="0000730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164767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 xml:space="preserve">31»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       № 78</w:t>
      </w:r>
    </w:p>
    <w:p w:rsidR="005033F7" w:rsidRPr="00EE3926" w:rsidRDefault="005033F7">
      <w:pPr>
        <w:rPr>
          <w:lang w:val="en-US"/>
        </w:rPr>
      </w:pPr>
    </w:p>
    <w:p w:rsidR="005033F7" w:rsidRDefault="005033F7"/>
    <w:tbl>
      <w:tblPr>
        <w:tblW w:w="0" w:type="auto"/>
        <w:tblLook w:val="00A0"/>
      </w:tblPr>
      <w:tblGrid>
        <w:gridCol w:w="4317"/>
        <w:gridCol w:w="5254"/>
      </w:tblGrid>
      <w:tr w:rsidR="005033F7" w:rsidTr="001E714B">
        <w:tc>
          <w:tcPr>
            <w:tcW w:w="4317" w:type="dxa"/>
          </w:tcPr>
          <w:p w:rsidR="005033F7" w:rsidRPr="001E714B" w:rsidRDefault="005033F7" w:rsidP="001E714B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714B">
              <w:rPr>
                <w:rFonts w:ascii="Times New Roman" w:hAnsi="Times New Roman"/>
                <w:i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1E714B">
              <w:rPr>
                <w:rFonts w:ascii="Times New Roman" w:hAnsi="Times New Roman"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1E714B">
              <w:rPr>
                <w:rFonts w:ascii="Times New Roman" w:hAnsi="Times New Roman"/>
                <w:i/>
                <w:sz w:val="24"/>
                <w:szCs w:val="24"/>
              </w:rPr>
              <w:t xml:space="preserve"> департамента строительства и архитектуры администрации Владимирской области от 12.04.2016 № 3</w:t>
            </w:r>
          </w:p>
        </w:tc>
        <w:tc>
          <w:tcPr>
            <w:tcW w:w="5254" w:type="dxa"/>
          </w:tcPr>
          <w:p w:rsidR="005033F7" w:rsidRPr="001E714B" w:rsidRDefault="005033F7" w:rsidP="0078629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033F7" w:rsidRDefault="005033F7" w:rsidP="0048425B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5033F7" w:rsidRDefault="005033F7" w:rsidP="0048425B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5033F7" w:rsidRPr="00EE3926" w:rsidRDefault="005033F7" w:rsidP="0000730F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E3926">
        <w:rPr>
          <w:sz w:val="28"/>
          <w:szCs w:val="28"/>
          <w:lang w:eastAsia="en-US"/>
        </w:rPr>
        <w:t xml:space="preserve">В целях предоставления мер поддержки гражданам – участникам  долевого строительства многоквартирных домов, признанным пострадавшими, в соответствии с </w:t>
      </w:r>
      <w:r w:rsidRPr="00EE3926">
        <w:rPr>
          <w:sz w:val="28"/>
          <w:szCs w:val="28"/>
        </w:rPr>
        <w:t>постановлением администрации области от 23.12.2015 № 1283 «О порядке принятия решения о соответствии масштабных инвестиционных проектов критериям, установленным Законом Владимирской области от 25.02.2015 № 10-ОЗ «О регулировании земельных отношений на территории Владимирской области»</w:t>
      </w:r>
      <w:r w:rsidRPr="00EE3926">
        <w:rPr>
          <w:sz w:val="28"/>
          <w:szCs w:val="28"/>
          <w:lang w:eastAsia="en-US"/>
        </w:rPr>
        <w:t xml:space="preserve">  п о с т а н о в л я ю: </w:t>
      </w:r>
    </w:p>
    <w:p w:rsidR="005033F7" w:rsidRPr="00EE3926" w:rsidRDefault="005033F7" w:rsidP="0000730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E3926">
        <w:rPr>
          <w:rFonts w:ascii="Times New Roman" w:hAnsi="Times New Roman"/>
          <w:sz w:val="28"/>
          <w:szCs w:val="28"/>
        </w:rPr>
        <w:t>1. Внести следующие изменения в приложение № 1 к постановлению департамента строительства и архитектуры администрации  Владимирской области  от 12.04.2016 № 3 «Об утверждении Порядка реализации Закона Владимирской области от 29.12.2015 № 200-ОЗ «О внесении изменений в статью 8</w:t>
      </w:r>
      <w:r w:rsidRPr="00EE3926">
        <w:rPr>
          <w:rFonts w:ascii="Times New Roman" w:hAnsi="Times New Roman"/>
          <w:sz w:val="28"/>
          <w:szCs w:val="28"/>
          <w:vertAlign w:val="superscript"/>
        </w:rPr>
        <w:t>1</w:t>
      </w:r>
      <w:r w:rsidRPr="00EE3926">
        <w:rPr>
          <w:rFonts w:ascii="Times New Roman" w:hAnsi="Times New Roman"/>
          <w:sz w:val="28"/>
          <w:szCs w:val="28"/>
        </w:rPr>
        <w:t xml:space="preserve"> Закона Владимирской области «О регулировании земельных отношений на территории Владимирской области»: </w:t>
      </w:r>
    </w:p>
    <w:p w:rsidR="005033F7" w:rsidRPr="00EE3926" w:rsidRDefault="005033F7" w:rsidP="0000730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E3926">
        <w:rPr>
          <w:rFonts w:ascii="Times New Roman" w:hAnsi="Times New Roman"/>
          <w:sz w:val="28"/>
          <w:szCs w:val="28"/>
        </w:rPr>
        <w:t>1.1. В пункте 2 абзаца 7 после слов «договор участия в долевом строительстве»  добавить слова «либо договор купли-продажи,».</w:t>
      </w:r>
    </w:p>
    <w:p w:rsidR="005033F7" w:rsidRPr="00EE3926" w:rsidRDefault="005033F7" w:rsidP="000073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926">
        <w:rPr>
          <w:sz w:val="28"/>
          <w:szCs w:val="28"/>
        </w:rPr>
        <w:t>1.2. Абзац а) пункта 3 изложить в следующей редакции:</w:t>
      </w:r>
    </w:p>
    <w:p w:rsidR="005033F7" w:rsidRPr="00EE3926" w:rsidRDefault="005033F7" w:rsidP="0000730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E3926">
        <w:rPr>
          <w:rFonts w:ascii="Times New Roman" w:hAnsi="Times New Roman"/>
          <w:sz w:val="28"/>
          <w:szCs w:val="28"/>
        </w:rPr>
        <w:t>«а) освобождение  от оплаты по договору долевого участия в строительстве, заключаемому с новым застройщиком с целью приобретения жилого помещения в строящемся многоквартирном доме, либо по договору купли-продажи во введенном в эксплуатацию многоквартирном доме, в размере стоимости количества квадратных метров, равного количеству квадратных метров жилого помещения, стоимость которых была ранее оплачена участником строительства по договору с недобросовестным застройщиком, за вычетом количества квадратных метров, стоимость которых была компенсирована недобросовестным застройщиком (при наличии);».</w:t>
      </w:r>
    </w:p>
    <w:p w:rsidR="005033F7" w:rsidRPr="00EE3926" w:rsidRDefault="005033F7" w:rsidP="000073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E3926">
        <w:rPr>
          <w:sz w:val="28"/>
          <w:szCs w:val="28"/>
          <w:lang w:eastAsia="en-US"/>
        </w:rPr>
        <w:t xml:space="preserve">1.3. В </w:t>
      </w:r>
      <w:hyperlink r:id="rId7" w:history="1">
        <w:r w:rsidRPr="00EE3926">
          <w:rPr>
            <w:sz w:val="28"/>
            <w:szCs w:val="28"/>
            <w:lang w:eastAsia="en-US"/>
          </w:rPr>
          <w:t xml:space="preserve"> пункте </w:t>
        </w:r>
      </w:hyperlink>
      <w:r w:rsidRPr="00EE3926">
        <w:rPr>
          <w:sz w:val="28"/>
          <w:szCs w:val="28"/>
          <w:lang w:eastAsia="en-US"/>
        </w:rPr>
        <w:t>6 слова «органом местного самоуправления муниципального образования Владимирской области и» исключить.</w:t>
      </w:r>
    </w:p>
    <w:p w:rsidR="005033F7" w:rsidRPr="00EE3926" w:rsidRDefault="005033F7" w:rsidP="000073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E3926">
        <w:rPr>
          <w:sz w:val="28"/>
          <w:szCs w:val="28"/>
          <w:lang w:eastAsia="en-US"/>
        </w:rPr>
        <w:t>2. Контроль за исполнением настоящего постановления оставляю за собой.</w:t>
      </w:r>
    </w:p>
    <w:p w:rsidR="005033F7" w:rsidRPr="00EE3926" w:rsidRDefault="005033F7" w:rsidP="000073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E3926">
        <w:rPr>
          <w:sz w:val="28"/>
          <w:szCs w:val="28"/>
          <w:lang w:eastAsia="en-US"/>
        </w:rPr>
        <w:t>3. Настоящее постановление вступает в силу через десять дней после его официального опубликования.</w:t>
      </w:r>
    </w:p>
    <w:p w:rsidR="005033F7" w:rsidRPr="00EE3926" w:rsidRDefault="005033F7" w:rsidP="0048425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3F7" w:rsidRPr="00EE3926" w:rsidRDefault="005033F7">
      <w:pPr>
        <w:rPr>
          <w:sz w:val="28"/>
          <w:szCs w:val="28"/>
        </w:rPr>
      </w:pPr>
    </w:p>
    <w:p w:rsidR="005033F7" w:rsidRPr="00EE3926" w:rsidRDefault="005033F7">
      <w:pPr>
        <w:rPr>
          <w:sz w:val="28"/>
          <w:szCs w:val="28"/>
        </w:rPr>
      </w:pPr>
    </w:p>
    <w:p w:rsidR="005033F7" w:rsidRPr="0000730F" w:rsidRDefault="005033F7">
      <w:pPr>
        <w:rPr>
          <w:sz w:val="28"/>
          <w:szCs w:val="28"/>
        </w:rPr>
      </w:pPr>
      <w:r w:rsidRPr="00EE3926">
        <w:rPr>
          <w:sz w:val="28"/>
          <w:szCs w:val="28"/>
        </w:rPr>
        <w:t>Директор департамента</w:t>
      </w:r>
      <w:r w:rsidRPr="00EE3926">
        <w:rPr>
          <w:sz w:val="28"/>
          <w:szCs w:val="28"/>
        </w:rPr>
        <w:tab/>
      </w:r>
      <w:r w:rsidRPr="00EE392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EE3926">
        <w:rPr>
          <w:sz w:val="28"/>
          <w:szCs w:val="28"/>
        </w:rPr>
        <w:tab/>
      </w:r>
      <w:r w:rsidRPr="00EE3926">
        <w:rPr>
          <w:sz w:val="28"/>
          <w:szCs w:val="28"/>
        </w:rPr>
        <w:tab/>
      </w:r>
      <w:r w:rsidRPr="00EE3926">
        <w:rPr>
          <w:sz w:val="28"/>
          <w:szCs w:val="28"/>
        </w:rPr>
        <w:tab/>
      </w:r>
      <w:r w:rsidRPr="00EE3926">
        <w:rPr>
          <w:sz w:val="28"/>
          <w:szCs w:val="28"/>
        </w:rPr>
        <w:tab/>
      </w:r>
      <w:r w:rsidRPr="00EE3926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Pr="00EE3926">
        <w:rPr>
          <w:sz w:val="28"/>
          <w:szCs w:val="28"/>
        </w:rPr>
        <w:t>Д.М.Золин</w:t>
      </w:r>
    </w:p>
    <w:sectPr w:rsidR="005033F7" w:rsidRPr="0000730F" w:rsidSect="0000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F7" w:rsidRDefault="005033F7">
      <w:r>
        <w:separator/>
      </w:r>
    </w:p>
  </w:endnote>
  <w:endnote w:type="continuationSeparator" w:id="0">
    <w:p w:rsidR="005033F7" w:rsidRDefault="0050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F7" w:rsidRDefault="005033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F7" w:rsidRDefault="005033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F7" w:rsidRDefault="005033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F7" w:rsidRDefault="005033F7">
      <w:r>
        <w:separator/>
      </w:r>
    </w:p>
  </w:footnote>
  <w:footnote w:type="continuationSeparator" w:id="0">
    <w:p w:rsidR="005033F7" w:rsidRDefault="00503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F7" w:rsidRDefault="005033F7" w:rsidP="004F43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F7" w:rsidRDefault="005033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F7" w:rsidRPr="00EE3926" w:rsidRDefault="005033F7" w:rsidP="004F4322">
    <w:pPr>
      <w:pStyle w:val="Header"/>
      <w:framePr w:wrap="around" w:vAnchor="text" w:hAnchor="margin" w:xAlign="center" w:y="1"/>
      <w:rPr>
        <w:rStyle w:val="PageNumber"/>
        <w:lang w:val="en-US"/>
      </w:rPr>
    </w:pPr>
  </w:p>
  <w:p w:rsidR="005033F7" w:rsidRDefault="005033F7" w:rsidP="00EE39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F7" w:rsidRDefault="005033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25B"/>
    <w:rsid w:val="0000730F"/>
    <w:rsid w:val="00164767"/>
    <w:rsid w:val="001D373A"/>
    <w:rsid w:val="001D64EE"/>
    <w:rsid w:val="001E714B"/>
    <w:rsid w:val="0021081E"/>
    <w:rsid w:val="002E7164"/>
    <w:rsid w:val="003238B6"/>
    <w:rsid w:val="00393B35"/>
    <w:rsid w:val="00393BDB"/>
    <w:rsid w:val="00395F8D"/>
    <w:rsid w:val="003D46B9"/>
    <w:rsid w:val="0048425B"/>
    <w:rsid w:val="004F4322"/>
    <w:rsid w:val="004F5058"/>
    <w:rsid w:val="005033F7"/>
    <w:rsid w:val="00530DC0"/>
    <w:rsid w:val="0054054C"/>
    <w:rsid w:val="006D4D18"/>
    <w:rsid w:val="006F592F"/>
    <w:rsid w:val="007273A4"/>
    <w:rsid w:val="00767282"/>
    <w:rsid w:val="0076760F"/>
    <w:rsid w:val="00786295"/>
    <w:rsid w:val="007C7055"/>
    <w:rsid w:val="00815B96"/>
    <w:rsid w:val="00821FFB"/>
    <w:rsid w:val="008714FB"/>
    <w:rsid w:val="008A3BEF"/>
    <w:rsid w:val="009408F3"/>
    <w:rsid w:val="00957989"/>
    <w:rsid w:val="009F4CC5"/>
    <w:rsid w:val="00A320A4"/>
    <w:rsid w:val="00A63542"/>
    <w:rsid w:val="00A874B3"/>
    <w:rsid w:val="00A91AD8"/>
    <w:rsid w:val="00AC27F4"/>
    <w:rsid w:val="00AD0871"/>
    <w:rsid w:val="00B36653"/>
    <w:rsid w:val="00B94E3D"/>
    <w:rsid w:val="00BA117D"/>
    <w:rsid w:val="00C725F4"/>
    <w:rsid w:val="00CA3C8D"/>
    <w:rsid w:val="00D34B32"/>
    <w:rsid w:val="00D91853"/>
    <w:rsid w:val="00D97B3E"/>
    <w:rsid w:val="00E25EB9"/>
    <w:rsid w:val="00EE3926"/>
    <w:rsid w:val="00EE7DFF"/>
    <w:rsid w:val="00F52E68"/>
    <w:rsid w:val="00FE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8425B"/>
    <w:rPr>
      <w:lang w:eastAsia="en-US"/>
    </w:rPr>
  </w:style>
  <w:style w:type="table" w:styleId="TableGrid">
    <w:name w:val="Table Grid"/>
    <w:basedOn w:val="TableNormal"/>
    <w:uiPriority w:val="99"/>
    <w:rsid w:val="004842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39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392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39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a">
    <w:name w:val="Îáû÷íûé"/>
    <w:uiPriority w:val="99"/>
    <w:rsid w:val="0000730F"/>
    <w:rPr>
      <w:rFonts w:ascii="Times New Roman" w:hAnsi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007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8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68236085AE2FA065D61DD6D8807C281D42EEADAD941A6396E3A63D1C1F6C0292E3B5A4B08EC00AC23559F2E4EE49BD032B64258C73DECCAC719CBD61t3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430</TotalTime>
  <Pages>2</Pages>
  <Words>380</Words>
  <Characters>2168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dsa</cp:lastModifiedBy>
  <cp:revision>12</cp:revision>
  <cp:lastPrinted>2018-11-01T11:59:00Z</cp:lastPrinted>
  <dcterms:created xsi:type="dcterms:W3CDTF">2018-10-23T10:36:00Z</dcterms:created>
  <dcterms:modified xsi:type="dcterms:W3CDTF">2018-11-01T11:59:00Z</dcterms:modified>
</cp:coreProperties>
</file>