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49" w:rsidRDefault="002C5249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8259F0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« 21</w:t>
      </w:r>
      <w:r w:rsidR="00A66655">
        <w:rPr>
          <w:rFonts w:ascii="Times New Roman" w:hAnsi="Times New Roman"/>
          <w:b w:val="0"/>
          <w:szCs w:val="24"/>
        </w:rPr>
        <w:t>»  ию</w:t>
      </w:r>
      <w:r w:rsidR="00061F60">
        <w:rPr>
          <w:rFonts w:ascii="Times New Roman" w:hAnsi="Times New Roman"/>
          <w:b w:val="0"/>
          <w:szCs w:val="24"/>
        </w:rPr>
        <w:t>л</w:t>
      </w:r>
      <w:r w:rsidR="00A66655">
        <w:rPr>
          <w:rFonts w:ascii="Times New Roman" w:hAnsi="Times New Roman"/>
          <w:b w:val="0"/>
          <w:szCs w:val="24"/>
        </w:rPr>
        <w:t xml:space="preserve">я  2017 г.                                                                             </w:t>
      </w:r>
      <w:r>
        <w:rPr>
          <w:rFonts w:ascii="Times New Roman" w:hAnsi="Times New Roman"/>
          <w:b w:val="0"/>
          <w:szCs w:val="24"/>
        </w:rPr>
        <w:t>№   14</w:t>
      </w:r>
      <w:bookmarkStart w:id="0" w:name="_GoBack"/>
      <w:bookmarkEnd w:id="0"/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66655" w:rsidRPr="00907D17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A66655" w:rsidRPr="00907D17" w:rsidRDefault="00A66655" w:rsidP="00A66655">
      <w:pPr>
        <w:pStyle w:val="2"/>
        <w:spacing w:after="480" w:line="240" w:lineRule="auto"/>
        <w:ind w:right="3826"/>
        <w:jc w:val="both"/>
        <w:rPr>
          <w:b w:val="0"/>
          <w:sz w:val="24"/>
          <w:szCs w:val="24"/>
        </w:rPr>
      </w:pPr>
      <w:r w:rsidRPr="00907D17">
        <w:rPr>
          <w:b w:val="0"/>
          <w:i/>
          <w:sz w:val="24"/>
          <w:szCs w:val="24"/>
        </w:rPr>
        <w:t>О</w:t>
      </w:r>
      <w:r>
        <w:rPr>
          <w:b w:val="0"/>
          <w:i/>
          <w:sz w:val="24"/>
          <w:szCs w:val="24"/>
        </w:rPr>
        <w:t xml:space="preserve"> внесении изменений в постановлени</w:t>
      </w:r>
      <w:r w:rsidR="00061F60">
        <w:rPr>
          <w:b w:val="0"/>
          <w:i/>
          <w:sz w:val="24"/>
          <w:szCs w:val="24"/>
        </w:rPr>
        <w:t>е</w:t>
      </w:r>
      <w:r>
        <w:rPr>
          <w:b w:val="0"/>
          <w:i/>
          <w:sz w:val="24"/>
          <w:szCs w:val="24"/>
        </w:rPr>
        <w:t xml:space="preserve"> департамента образования от 29.12.2016 № 12</w:t>
      </w:r>
    </w:p>
    <w:p w:rsidR="00A66655" w:rsidRPr="00907D17" w:rsidRDefault="00A66655" w:rsidP="00A66655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907D17">
        <w:rPr>
          <w:sz w:val="28"/>
          <w:szCs w:val="28"/>
        </w:rPr>
        <w:t>В соответствии с пунктом 3.</w:t>
      </w:r>
      <w:r>
        <w:rPr>
          <w:sz w:val="28"/>
          <w:szCs w:val="28"/>
        </w:rPr>
        <w:t>10</w:t>
      </w:r>
      <w:r w:rsidR="0075717B">
        <w:rPr>
          <w:sz w:val="28"/>
          <w:szCs w:val="28"/>
        </w:rPr>
        <w:t>3</w:t>
      </w:r>
      <w:r w:rsidRPr="00907D17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907D17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907D17">
        <w:rPr>
          <w:rFonts w:ascii="Times New Roman" w:hAnsi="Times New Roman"/>
          <w:sz w:val="28"/>
          <w:szCs w:val="28"/>
        </w:rPr>
        <w:t>:</w:t>
      </w:r>
    </w:p>
    <w:p w:rsidR="00061F60" w:rsidRDefault="001C0534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66655">
        <w:rPr>
          <w:rFonts w:ascii="Times New Roman" w:hAnsi="Times New Roman"/>
          <w:sz w:val="28"/>
          <w:szCs w:val="28"/>
        </w:rPr>
        <w:t xml:space="preserve">Внести в </w:t>
      </w:r>
      <w:r w:rsidR="007B753B">
        <w:rPr>
          <w:rFonts w:ascii="Times New Roman" w:hAnsi="Times New Roman"/>
          <w:sz w:val="28"/>
          <w:szCs w:val="28"/>
        </w:rPr>
        <w:t xml:space="preserve">пункт 3 </w:t>
      </w:r>
      <w:r w:rsidR="00A66655">
        <w:rPr>
          <w:rFonts w:ascii="Times New Roman" w:hAnsi="Times New Roman"/>
          <w:sz w:val="28"/>
          <w:szCs w:val="28"/>
        </w:rPr>
        <w:t>приложени</w:t>
      </w:r>
      <w:r w:rsidR="007B753B">
        <w:rPr>
          <w:rFonts w:ascii="Times New Roman" w:hAnsi="Times New Roman"/>
          <w:sz w:val="28"/>
          <w:szCs w:val="28"/>
        </w:rPr>
        <w:t>я</w:t>
      </w:r>
      <w:r w:rsidR="00A66655">
        <w:rPr>
          <w:rFonts w:ascii="Times New Roman" w:hAnsi="Times New Roman"/>
          <w:sz w:val="28"/>
          <w:szCs w:val="28"/>
        </w:rPr>
        <w:t xml:space="preserve"> № 2 к постановлению департамента образования администрации области от 29.12.2016 № 12 «Об утверждении </w:t>
      </w:r>
      <w:r w:rsidR="00A66655" w:rsidRPr="001C0534">
        <w:rPr>
          <w:sz w:val="28"/>
          <w:szCs w:val="28"/>
        </w:rPr>
        <w:t>Положения</w:t>
      </w:r>
      <w:r w:rsidR="00A66655">
        <w:rPr>
          <w:rFonts w:ascii="Times New Roman" w:hAnsi="Times New Roman"/>
          <w:sz w:val="28"/>
          <w:szCs w:val="28"/>
        </w:rPr>
        <w:t xml:space="preserve"> об установлении случаев и порядка обеспечения питанием обучающихся образовательных организаций, подведомственных департаменту образования администрации Владимирской области, за счёт бюджетных ассигнований областного бюджета»</w:t>
      </w:r>
      <w:r w:rsidR="00A66655" w:rsidRPr="00A0772A">
        <w:rPr>
          <w:rFonts w:ascii="Times New Roman" w:hAnsi="Times New Roman"/>
          <w:sz w:val="28"/>
          <w:szCs w:val="28"/>
        </w:rPr>
        <w:t xml:space="preserve"> </w:t>
      </w:r>
      <w:r w:rsidR="00061F60">
        <w:rPr>
          <w:rFonts w:ascii="Times New Roman" w:hAnsi="Times New Roman"/>
          <w:sz w:val="28"/>
          <w:szCs w:val="28"/>
        </w:rPr>
        <w:t xml:space="preserve">следующие </w:t>
      </w:r>
      <w:r w:rsidR="00A66655">
        <w:rPr>
          <w:rFonts w:ascii="Times New Roman" w:hAnsi="Times New Roman"/>
          <w:sz w:val="28"/>
          <w:szCs w:val="28"/>
        </w:rPr>
        <w:t>изменени</w:t>
      </w:r>
      <w:r w:rsidR="00061F60">
        <w:rPr>
          <w:rFonts w:ascii="Times New Roman" w:hAnsi="Times New Roman"/>
          <w:sz w:val="28"/>
          <w:szCs w:val="28"/>
        </w:rPr>
        <w:t>я:</w:t>
      </w:r>
    </w:p>
    <w:p w:rsidR="007B753B" w:rsidRDefault="00061F60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В </w:t>
      </w:r>
      <w:r w:rsidR="007B753B">
        <w:rPr>
          <w:rFonts w:ascii="Times New Roman" w:hAnsi="Times New Roman"/>
          <w:sz w:val="28"/>
          <w:szCs w:val="28"/>
        </w:rPr>
        <w:t>абзаце 2 слова</w:t>
      </w:r>
      <w:r>
        <w:rPr>
          <w:rFonts w:ascii="Times New Roman" w:hAnsi="Times New Roman"/>
          <w:sz w:val="28"/>
          <w:szCs w:val="28"/>
        </w:rPr>
        <w:t xml:space="preserve"> «141</w:t>
      </w:r>
      <w:r w:rsidR="007B753B">
        <w:rPr>
          <w:rFonts w:ascii="Times New Roman" w:hAnsi="Times New Roman"/>
          <w:sz w:val="28"/>
          <w:szCs w:val="28"/>
        </w:rPr>
        <w:t xml:space="preserve"> рубль</w:t>
      </w:r>
      <w:r>
        <w:rPr>
          <w:rFonts w:ascii="Times New Roman" w:hAnsi="Times New Roman"/>
          <w:sz w:val="28"/>
          <w:szCs w:val="28"/>
        </w:rPr>
        <w:t xml:space="preserve">» заменить </w:t>
      </w:r>
      <w:r w:rsidR="007B753B">
        <w:rPr>
          <w:rFonts w:ascii="Times New Roman" w:hAnsi="Times New Roman"/>
          <w:sz w:val="28"/>
          <w:szCs w:val="28"/>
        </w:rPr>
        <w:t>словами</w:t>
      </w:r>
      <w:r>
        <w:rPr>
          <w:rFonts w:ascii="Times New Roman" w:hAnsi="Times New Roman"/>
          <w:sz w:val="28"/>
          <w:szCs w:val="28"/>
        </w:rPr>
        <w:t xml:space="preserve"> «156</w:t>
      </w:r>
      <w:r w:rsidR="007B753B"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>»</w:t>
      </w:r>
      <w:r w:rsidR="001873B5">
        <w:rPr>
          <w:rFonts w:ascii="Times New Roman" w:hAnsi="Times New Roman"/>
          <w:sz w:val="28"/>
          <w:szCs w:val="28"/>
        </w:rPr>
        <w:t>.</w:t>
      </w:r>
    </w:p>
    <w:p w:rsidR="00A66655" w:rsidRDefault="007B753B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В абзаце 3 цифры </w:t>
      </w:r>
      <w:r w:rsidR="00061F60">
        <w:rPr>
          <w:rFonts w:ascii="Times New Roman" w:hAnsi="Times New Roman"/>
          <w:sz w:val="28"/>
          <w:szCs w:val="28"/>
        </w:rPr>
        <w:t>«70,5» заменить цифрами «78</w:t>
      </w:r>
      <w:r w:rsidR="00357503">
        <w:rPr>
          <w:rFonts w:ascii="Times New Roman" w:hAnsi="Times New Roman"/>
          <w:sz w:val="28"/>
          <w:szCs w:val="28"/>
        </w:rPr>
        <w:t>»</w:t>
      </w:r>
      <w:r w:rsidR="001873B5">
        <w:rPr>
          <w:rFonts w:ascii="Times New Roman" w:hAnsi="Times New Roman"/>
          <w:sz w:val="28"/>
          <w:szCs w:val="28"/>
        </w:rPr>
        <w:t>.</w:t>
      </w:r>
    </w:p>
    <w:p w:rsidR="00357503" w:rsidRDefault="00357503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B753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="007B753B">
        <w:rPr>
          <w:rFonts w:ascii="Times New Roman" w:hAnsi="Times New Roman"/>
          <w:sz w:val="28"/>
          <w:szCs w:val="28"/>
        </w:rPr>
        <w:t>Дополнить</w:t>
      </w:r>
      <w:r w:rsidR="00C521D2">
        <w:rPr>
          <w:rFonts w:ascii="Times New Roman" w:hAnsi="Times New Roman"/>
          <w:sz w:val="28"/>
          <w:szCs w:val="28"/>
        </w:rPr>
        <w:t xml:space="preserve"> абзацем следующего содержания:</w:t>
      </w:r>
    </w:p>
    <w:p w:rsidR="00C521D2" w:rsidRDefault="00C521D2" w:rsidP="00C521D2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</w:t>
      </w:r>
      <w:r w:rsidR="009E3F70">
        <w:rPr>
          <w:rFonts w:ascii="Times New Roman" w:hAnsi="Times New Roman"/>
          <w:sz w:val="28"/>
          <w:szCs w:val="28"/>
        </w:rPr>
        <w:t xml:space="preserve">В </w:t>
      </w:r>
      <w:r w:rsidR="009E3F70" w:rsidRPr="00C642BF">
        <w:rPr>
          <w:rFonts w:ascii="Times New Roman" w:hAnsi="Times New Roman"/>
          <w:sz w:val="28"/>
          <w:szCs w:val="28"/>
        </w:rPr>
        <w:t>государственном казенном общеобразовательном учреждении Владимирской области</w:t>
      </w:r>
      <w:r w:rsidR="009E3F70">
        <w:rPr>
          <w:rFonts w:ascii="Times New Roman" w:hAnsi="Times New Roman"/>
          <w:sz w:val="28"/>
          <w:szCs w:val="28"/>
        </w:rPr>
        <w:t xml:space="preserve"> для детей-сирот и детей, оставшихся без попечения родителей, «</w:t>
      </w:r>
      <w:proofErr w:type="spellStart"/>
      <w:r w:rsidR="009E3F70">
        <w:rPr>
          <w:rFonts w:ascii="Times New Roman" w:hAnsi="Times New Roman"/>
          <w:sz w:val="28"/>
          <w:szCs w:val="28"/>
        </w:rPr>
        <w:t>Лухтоновская</w:t>
      </w:r>
      <w:proofErr w:type="spellEnd"/>
      <w:r w:rsidR="009E3F70">
        <w:rPr>
          <w:rFonts w:ascii="Times New Roman" w:hAnsi="Times New Roman"/>
          <w:sz w:val="28"/>
          <w:szCs w:val="28"/>
        </w:rPr>
        <w:t xml:space="preserve"> специальная (коррекционная) общеобразовательная школа-интернат» </w:t>
      </w:r>
      <w:r w:rsidR="009E3F70" w:rsidRPr="00C642BF">
        <w:rPr>
          <w:rFonts w:ascii="Times New Roman" w:hAnsi="Times New Roman"/>
          <w:sz w:val="28"/>
          <w:szCs w:val="28"/>
        </w:rPr>
        <w:t>стоимость питания в день для одного воспитанника</w:t>
      </w:r>
      <w:r w:rsidR="009E3F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устанавливается в соответствии с п</w:t>
      </w:r>
      <w:r w:rsidR="00FC1A1D">
        <w:rPr>
          <w:rFonts w:ascii="Times New Roman" w:hAnsi="Times New Roman"/>
          <w:sz w:val="28"/>
          <w:szCs w:val="28"/>
        </w:rPr>
        <w:t>унктом</w:t>
      </w:r>
      <w:r>
        <w:rPr>
          <w:rFonts w:ascii="Times New Roman" w:hAnsi="Times New Roman"/>
          <w:sz w:val="28"/>
          <w:szCs w:val="28"/>
        </w:rPr>
        <w:t xml:space="preserve"> 2.11 </w:t>
      </w:r>
      <w:r w:rsidR="007B753B">
        <w:rPr>
          <w:rFonts w:ascii="Times New Roman" w:hAnsi="Times New Roman"/>
          <w:sz w:val="28"/>
          <w:szCs w:val="28"/>
        </w:rPr>
        <w:t xml:space="preserve">приложения №3 к </w:t>
      </w:r>
      <w:r>
        <w:rPr>
          <w:rFonts w:ascii="Times New Roman" w:hAnsi="Times New Roman"/>
          <w:sz w:val="28"/>
          <w:szCs w:val="28"/>
        </w:rPr>
        <w:t>п</w:t>
      </w:r>
      <w:r w:rsidRPr="00C521D2">
        <w:rPr>
          <w:rFonts w:ascii="Times New Roman" w:hAnsi="Times New Roman"/>
          <w:sz w:val="28"/>
          <w:szCs w:val="28"/>
        </w:rPr>
        <w:t>остановлени</w:t>
      </w:r>
      <w:r w:rsidR="007B753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Губернатора Владимирской обл</w:t>
      </w:r>
      <w:r w:rsidR="00FB2147">
        <w:rPr>
          <w:rFonts w:ascii="Times New Roman" w:eastAsiaTheme="minorHAnsi" w:hAnsi="Times New Roman"/>
          <w:sz w:val="28"/>
          <w:szCs w:val="28"/>
          <w:lang w:eastAsia="en-US"/>
        </w:rPr>
        <w:t>асти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от 31.12.2013 № 1568 «О порядке предоставления и расходования средств областного бюджета на государственное обеспечение и социальную поддержку детей-сирот и детей, оставшихся без попечения родителей, лиц из числа детей-сирот и детей, оставшихся без попечения родителей». </w:t>
      </w:r>
    </w:p>
    <w:p w:rsidR="00A66655" w:rsidRPr="00907D17" w:rsidRDefault="009E3F70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A66655" w:rsidRPr="00907D1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66655" w:rsidRPr="00907D1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заместителей директора департамента образования </w:t>
      </w:r>
      <w:r w:rsidR="00CB40F7">
        <w:rPr>
          <w:rFonts w:ascii="Times New Roman" w:hAnsi="Times New Roman"/>
          <w:sz w:val="28"/>
          <w:szCs w:val="28"/>
        </w:rPr>
        <w:t>Е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 w:rsidR="00CB40F7">
        <w:rPr>
          <w:rFonts w:ascii="Times New Roman" w:hAnsi="Times New Roman"/>
          <w:sz w:val="28"/>
          <w:szCs w:val="28"/>
        </w:rPr>
        <w:t>В</w:t>
      </w:r>
      <w:r w:rsidR="00A66655" w:rsidRPr="00907D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B40F7">
        <w:rPr>
          <w:rFonts w:ascii="Times New Roman" w:hAnsi="Times New Roman"/>
          <w:sz w:val="28"/>
          <w:szCs w:val="28"/>
        </w:rPr>
        <w:t>Запруднову</w:t>
      </w:r>
      <w:proofErr w:type="spellEnd"/>
      <w:r w:rsidR="00A66655" w:rsidRPr="00907D17">
        <w:rPr>
          <w:rFonts w:ascii="Times New Roman" w:hAnsi="Times New Roman"/>
          <w:sz w:val="28"/>
          <w:szCs w:val="28"/>
        </w:rPr>
        <w:t xml:space="preserve"> и М.Ю. Соловьева.</w:t>
      </w:r>
    </w:p>
    <w:p w:rsidR="00A66655" w:rsidRPr="00907D17" w:rsidRDefault="009E3F70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A66655" w:rsidRPr="00907D1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A66655">
        <w:rPr>
          <w:sz w:val="28"/>
          <w:szCs w:val="28"/>
        </w:rPr>
        <w:t>с 01</w:t>
      </w:r>
      <w:r w:rsidR="00617637">
        <w:rPr>
          <w:sz w:val="28"/>
          <w:szCs w:val="28"/>
        </w:rPr>
        <w:t xml:space="preserve"> </w:t>
      </w:r>
      <w:r w:rsidR="001873B5">
        <w:rPr>
          <w:sz w:val="28"/>
          <w:szCs w:val="28"/>
        </w:rPr>
        <w:t>января</w:t>
      </w:r>
      <w:r w:rsidR="00617637">
        <w:rPr>
          <w:sz w:val="28"/>
          <w:szCs w:val="28"/>
        </w:rPr>
        <w:t xml:space="preserve"> </w:t>
      </w:r>
      <w:r w:rsidR="00A66655">
        <w:rPr>
          <w:sz w:val="28"/>
          <w:szCs w:val="28"/>
        </w:rPr>
        <w:t>201</w:t>
      </w:r>
      <w:r w:rsidR="001873B5">
        <w:rPr>
          <w:sz w:val="28"/>
          <w:szCs w:val="28"/>
        </w:rPr>
        <w:t>8</w:t>
      </w:r>
      <w:r w:rsidR="00A66655">
        <w:rPr>
          <w:sz w:val="28"/>
          <w:szCs w:val="28"/>
        </w:rPr>
        <w:t xml:space="preserve"> г</w:t>
      </w:r>
      <w:r w:rsidR="00617637">
        <w:rPr>
          <w:sz w:val="28"/>
          <w:szCs w:val="28"/>
        </w:rPr>
        <w:t>ода</w:t>
      </w:r>
      <w:r w:rsidR="00A66655">
        <w:rPr>
          <w:sz w:val="28"/>
          <w:szCs w:val="28"/>
        </w:rPr>
        <w:t xml:space="preserve"> и подлежит официальному опубликованию.</w:t>
      </w:r>
    </w:p>
    <w:p w:rsidR="00A66655" w:rsidRPr="00907D17" w:rsidRDefault="00A66655" w:rsidP="00A66655">
      <w:pPr>
        <w:autoSpaceDE w:val="0"/>
        <w:autoSpaceDN w:val="0"/>
        <w:adjustRightInd w:val="0"/>
        <w:spacing w:before="120" w:after="120"/>
        <w:jc w:val="both"/>
        <w:rPr>
          <w:rFonts w:ascii="Times New Roman" w:hAnsi="Times New Roman"/>
          <w:sz w:val="28"/>
          <w:szCs w:val="28"/>
        </w:rPr>
      </w:pPr>
    </w:p>
    <w:p w:rsidR="00A66655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Pr="00907D17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Default="00FC1A1D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</w:t>
      </w:r>
      <w:r w:rsidR="00A66655" w:rsidRPr="00907D17">
        <w:rPr>
          <w:rFonts w:ascii="Times New Roman" w:hAnsi="Times New Roman"/>
          <w:sz w:val="28"/>
          <w:szCs w:val="28"/>
        </w:rPr>
        <w:t>иректор</w:t>
      </w:r>
      <w:r>
        <w:rPr>
          <w:rFonts w:ascii="Times New Roman" w:hAnsi="Times New Roman"/>
          <w:sz w:val="28"/>
          <w:szCs w:val="28"/>
        </w:rPr>
        <w:t>а</w:t>
      </w:r>
      <w:r w:rsidR="00A66655" w:rsidRPr="00907D17">
        <w:rPr>
          <w:rFonts w:ascii="Times New Roman" w:hAnsi="Times New Roman"/>
          <w:sz w:val="28"/>
          <w:szCs w:val="28"/>
        </w:rPr>
        <w:t xml:space="preserve"> департамента      </w:t>
      </w:r>
      <w:r w:rsidR="00A66655">
        <w:rPr>
          <w:rFonts w:ascii="Times New Roman" w:hAnsi="Times New Roman"/>
          <w:sz w:val="28"/>
          <w:szCs w:val="28"/>
        </w:rPr>
        <w:t xml:space="preserve">                </w:t>
      </w:r>
      <w:r w:rsidR="00A66655" w:rsidRPr="00907D17">
        <w:rPr>
          <w:rFonts w:ascii="Times New Roman" w:hAnsi="Times New Roman"/>
          <w:sz w:val="28"/>
          <w:szCs w:val="28"/>
        </w:rPr>
        <w:t xml:space="preserve">                     </w:t>
      </w:r>
      <w:r>
        <w:rPr>
          <w:rFonts w:ascii="Times New Roman" w:hAnsi="Times New Roman"/>
          <w:sz w:val="28"/>
          <w:szCs w:val="28"/>
        </w:rPr>
        <w:t>М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Ю</w:t>
      </w:r>
      <w:r w:rsidR="00A66655" w:rsidRPr="00907D1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Соловьев</w:t>
      </w:r>
    </w:p>
    <w:p w:rsidR="00A66655" w:rsidRDefault="00A66655"/>
    <w:p w:rsidR="00C642BF" w:rsidRDefault="00C642BF"/>
    <w:p w:rsidR="00C642BF" w:rsidRPr="00C642BF" w:rsidRDefault="00C642BF" w:rsidP="00C642B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642BF" w:rsidRPr="00C642BF" w:rsidRDefault="00C642BF" w:rsidP="00C642BF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E3F70" w:rsidRDefault="009E3F70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9E3F70" w:rsidSect="0095652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0AE" w:rsidRDefault="00DA30AE" w:rsidP="0095652F">
      <w:r>
        <w:separator/>
      </w:r>
    </w:p>
  </w:endnote>
  <w:endnote w:type="continuationSeparator" w:id="0">
    <w:p w:rsidR="00DA30AE" w:rsidRDefault="00DA30AE" w:rsidP="009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0AE" w:rsidRDefault="00DA30AE" w:rsidP="0095652F">
      <w:r>
        <w:separator/>
      </w:r>
    </w:p>
  </w:footnote>
  <w:footnote w:type="continuationSeparator" w:id="0">
    <w:p w:rsidR="00DA30AE" w:rsidRDefault="00DA30AE" w:rsidP="0095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674067"/>
      <w:docPartObj>
        <w:docPartGallery w:val="Page Numbers (Top of Page)"/>
        <w:docPartUnique/>
      </w:docPartObj>
    </w:sdtPr>
    <w:sdtEndPr/>
    <w:sdtContent>
      <w:p w:rsidR="0095652F" w:rsidRDefault="009565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59F0">
          <w:rPr>
            <w:noProof/>
          </w:rPr>
          <w:t>2</w:t>
        </w:r>
        <w:r>
          <w:fldChar w:fldCharType="end"/>
        </w:r>
      </w:p>
    </w:sdtContent>
  </w:sdt>
  <w:p w:rsidR="0095652F" w:rsidRDefault="009565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41C4B"/>
    <w:multiLevelType w:val="multilevel"/>
    <w:tmpl w:val="46D262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5"/>
    <w:rsid w:val="00000889"/>
    <w:rsid w:val="00061F60"/>
    <w:rsid w:val="00181DEC"/>
    <w:rsid w:val="001873B5"/>
    <w:rsid w:val="001C0534"/>
    <w:rsid w:val="002664A8"/>
    <w:rsid w:val="002C5249"/>
    <w:rsid w:val="00357503"/>
    <w:rsid w:val="004C5738"/>
    <w:rsid w:val="00617637"/>
    <w:rsid w:val="0075717B"/>
    <w:rsid w:val="007B753B"/>
    <w:rsid w:val="00800E2A"/>
    <w:rsid w:val="008259F0"/>
    <w:rsid w:val="00831507"/>
    <w:rsid w:val="0095652F"/>
    <w:rsid w:val="009E3F70"/>
    <w:rsid w:val="00A66655"/>
    <w:rsid w:val="00B61634"/>
    <w:rsid w:val="00C06804"/>
    <w:rsid w:val="00C521D2"/>
    <w:rsid w:val="00C642BF"/>
    <w:rsid w:val="00CB40F7"/>
    <w:rsid w:val="00DA30AE"/>
    <w:rsid w:val="00EF4D9A"/>
    <w:rsid w:val="00FB2147"/>
    <w:rsid w:val="00FC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EA6A-EC04-4E2D-8E89-22B49E2D4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Селезнева</dc:creator>
  <cp:keywords/>
  <dc:description/>
  <cp:lastModifiedBy>Гамаюнова А. Ирина</cp:lastModifiedBy>
  <cp:revision>16</cp:revision>
  <cp:lastPrinted>2017-07-11T05:50:00Z</cp:lastPrinted>
  <dcterms:created xsi:type="dcterms:W3CDTF">2017-07-10T14:05:00Z</dcterms:created>
  <dcterms:modified xsi:type="dcterms:W3CDTF">2017-07-24T13:29:00Z</dcterms:modified>
</cp:coreProperties>
</file>