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CCC" w:rsidRDefault="007C6CCC" w:rsidP="007C6CCC">
      <w:pPr>
        <w:jc w:val="center"/>
      </w:pPr>
      <w:r>
        <w:t>АДМИНИСТРАЦИЯ ВЛАДИМИРСКОЙ ОБЛАСТИ</w:t>
      </w:r>
      <w:r>
        <w:br/>
        <w:t>ПРАВЛЕНИЕ ДЕПАРТАМЕНТА ЦЕН И ТАРИФОВ</w:t>
      </w:r>
    </w:p>
    <w:p w:rsidR="007C6CCC" w:rsidRDefault="007C6CCC" w:rsidP="007C6CCC">
      <w:pPr>
        <w:jc w:val="center"/>
      </w:pPr>
      <w:r>
        <w:t>ПОСТАНОВЛЕНИЕ</w:t>
      </w:r>
    </w:p>
    <w:p w:rsidR="007C6CCC" w:rsidRDefault="007C6CCC" w:rsidP="007C6CCC">
      <w:pPr>
        <w:jc w:val="center"/>
      </w:pPr>
    </w:p>
    <w:p w:rsidR="007C6CCC" w:rsidRDefault="007C6CCC" w:rsidP="007C6CCC">
      <w:pPr>
        <w:spacing w:after="0" w:line="240" w:lineRule="auto"/>
      </w:pPr>
      <w:r>
        <w:t>30.11.2015</w:t>
      </w:r>
      <w:r>
        <w:tab/>
      </w:r>
      <w:r>
        <w:tab/>
        <w:t>№ 49/</w:t>
      </w:r>
      <w:r>
        <w:t>26</w:t>
      </w:r>
      <w:bookmarkStart w:id="0" w:name="_GoBack"/>
      <w:bookmarkEnd w:id="0"/>
    </w:p>
    <w:p w:rsidR="00820B10" w:rsidRDefault="00820B10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20B10" w:rsidRDefault="00820B10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107CE" w:rsidRDefault="005664E6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</w:t>
      </w:r>
      <w:r w:rsidR="004107CE">
        <w:rPr>
          <w:rFonts w:ascii="Times New Roman" w:hAnsi="Times New Roman" w:cs="Times New Roman"/>
          <w:i/>
          <w:sz w:val="24"/>
          <w:szCs w:val="24"/>
        </w:rPr>
        <w:t>внесении изменений в постановление</w:t>
      </w:r>
    </w:p>
    <w:p w:rsidR="004107CE" w:rsidRDefault="001B6C7A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</w:t>
      </w:r>
      <w:r w:rsidR="004107CE">
        <w:rPr>
          <w:rFonts w:ascii="Times New Roman" w:hAnsi="Times New Roman" w:cs="Times New Roman"/>
          <w:i/>
          <w:sz w:val="24"/>
          <w:szCs w:val="24"/>
        </w:rPr>
        <w:t xml:space="preserve">епартамента цен и тарифов </w:t>
      </w:r>
    </w:p>
    <w:p w:rsidR="004107CE" w:rsidRPr="00820B10" w:rsidRDefault="004107CE" w:rsidP="004107CE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820B1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администрации Владимирской области </w:t>
      </w:r>
    </w:p>
    <w:p w:rsidR="005664E6" w:rsidRPr="00820B10" w:rsidRDefault="00642059" w:rsidP="004107CE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42059">
        <w:rPr>
          <w:rFonts w:ascii="Times New Roman" w:hAnsi="Times New Roman" w:cs="Times New Roman"/>
          <w:i/>
          <w:sz w:val="24"/>
          <w:szCs w:val="24"/>
        </w:rPr>
        <w:t xml:space="preserve">от 03.12.2014 № 54/17 </w:t>
      </w:r>
      <w:r w:rsidR="004107CE" w:rsidRPr="00820B1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«О </w:t>
      </w:r>
      <w:r w:rsidR="005664E6" w:rsidRPr="00820B1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тарифах на тепловую энергию</w:t>
      </w:r>
      <w:r w:rsidR="004107CE" w:rsidRPr="00820B1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»</w:t>
      </w:r>
      <w:r w:rsidR="005664E6" w:rsidRPr="00820B1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</w:p>
    <w:p w:rsidR="004107CE" w:rsidRPr="00820B10" w:rsidRDefault="004107CE" w:rsidP="005664E6">
      <w:pPr>
        <w:pStyle w:val="3"/>
        <w:ind w:firstLine="709"/>
        <w:jc w:val="both"/>
        <w:rPr>
          <w:color w:val="000000" w:themeColor="text1"/>
          <w:sz w:val="28"/>
          <w:szCs w:val="28"/>
        </w:rPr>
      </w:pPr>
    </w:p>
    <w:p w:rsidR="005664E6" w:rsidRPr="00820B10" w:rsidRDefault="005664E6" w:rsidP="005664E6">
      <w:pPr>
        <w:pStyle w:val="3"/>
        <w:ind w:firstLine="709"/>
        <w:jc w:val="both"/>
        <w:rPr>
          <w:color w:val="000000" w:themeColor="text1"/>
          <w:sz w:val="28"/>
          <w:szCs w:val="28"/>
        </w:rPr>
      </w:pPr>
      <w:r w:rsidRPr="00820B10">
        <w:rPr>
          <w:color w:val="000000" w:themeColor="text1"/>
          <w:sz w:val="28"/>
          <w:szCs w:val="28"/>
        </w:rPr>
        <w:t>Руководствуясь Федеральным законом от 27.07.2010 № 190-ФЗ «О теплоснабжении», постановлением Правительства Российской Федерации от 22.10.2012 № 1075 «О ценообразовании в сфере теплоснабжения»</w:t>
      </w:r>
      <w:r w:rsidR="00D110FF" w:rsidRPr="00820B10">
        <w:rPr>
          <w:color w:val="000000" w:themeColor="text1"/>
          <w:sz w:val="28"/>
          <w:szCs w:val="28"/>
        </w:rPr>
        <w:t>,</w:t>
      </w:r>
      <w:r w:rsidR="00BB4C60" w:rsidRPr="00820B10">
        <w:rPr>
          <w:color w:val="000000" w:themeColor="text1"/>
          <w:sz w:val="28"/>
          <w:szCs w:val="28"/>
        </w:rPr>
        <w:t xml:space="preserve"> Методическими указаниями по расчету регулируемых цен (тарифов) в сфере теплоснабжения, утвержденными приказом Федеральной службы по тарифам от 13.06.2013 № 760-э</w:t>
      </w:r>
      <w:r w:rsidR="00025ECF" w:rsidRPr="00820B10">
        <w:rPr>
          <w:color w:val="000000" w:themeColor="text1"/>
          <w:sz w:val="28"/>
          <w:szCs w:val="28"/>
        </w:rPr>
        <w:t>,</w:t>
      </w:r>
      <w:r w:rsidR="00BB4C60" w:rsidRPr="00820B10">
        <w:rPr>
          <w:color w:val="000000" w:themeColor="text1"/>
          <w:sz w:val="28"/>
          <w:szCs w:val="28"/>
        </w:rPr>
        <w:t xml:space="preserve"> </w:t>
      </w:r>
      <w:r w:rsidRPr="00820B10">
        <w:rPr>
          <w:color w:val="000000" w:themeColor="text1"/>
          <w:sz w:val="28"/>
          <w:szCs w:val="28"/>
        </w:rPr>
        <w:t xml:space="preserve">департамент цен и тарифов администрации Владимирской области п о с т а н о в л я е т:  </w:t>
      </w:r>
    </w:p>
    <w:p w:rsidR="005664E6" w:rsidRPr="00820B10" w:rsidRDefault="005664E6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0B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4107CE" w:rsidRPr="00820B10">
        <w:rPr>
          <w:rFonts w:ascii="Times New Roman" w:hAnsi="Times New Roman" w:cs="Times New Roman"/>
          <w:color w:val="000000" w:themeColor="text1"/>
          <w:sz w:val="28"/>
          <w:szCs w:val="28"/>
        </w:rPr>
        <w:t>Внести изменения в постановление департамент</w:t>
      </w:r>
      <w:r w:rsidR="005D5D7C" w:rsidRPr="00820B1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4107CE" w:rsidRPr="00820B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цен и тарифов администрации </w:t>
      </w:r>
      <w:r w:rsidR="004107CE" w:rsidRPr="00394B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Владимирской области </w:t>
      </w:r>
      <w:r w:rsidR="00642059" w:rsidRPr="00642059">
        <w:rPr>
          <w:rFonts w:ascii="Times New Roman" w:hAnsi="Times New Roman" w:cs="Times New Roman"/>
          <w:sz w:val="28"/>
          <w:szCs w:val="28"/>
        </w:rPr>
        <w:t xml:space="preserve">от 03.12.2014 № 54/17 </w:t>
      </w:r>
      <w:r w:rsidR="004107CE" w:rsidRPr="00394BBE">
        <w:rPr>
          <w:rFonts w:ascii="Times New Roman" w:hAnsi="Times New Roman" w:cs="Times New Roman"/>
          <w:color w:val="000000" w:themeColor="text1"/>
          <w:sz w:val="28"/>
          <w:szCs w:val="28"/>
        </w:rPr>
        <w:t>«О тарифах</w:t>
      </w:r>
      <w:r w:rsidR="004107CE" w:rsidRPr="00820B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тепловую энергию», изложив приложение № 1 к постановлению в следующей редакции согласно приложению. </w:t>
      </w:r>
    </w:p>
    <w:p w:rsidR="00437EE8" w:rsidRPr="005664E6" w:rsidRDefault="005664E6" w:rsidP="004107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2. </w:t>
      </w:r>
      <w:r w:rsidR="004107CE">
        <w:rPr>
          <w:rFonts w:ascii="Times New Roman" w:hAnsi="Times New Roman" w:cs="Times New Roman"/>
          <w:sz w:val="28"/>
          <w:szCs w:val="28"/>
        </w:rPr>
        <w:t>Указанные в пункте 1 настоящего постановления изменения вступают в силу с 01</w:t>
      </w:r>
      <w:r w:rsidR="005D5D7C">
        <w:rPr>
          <w:rFonts w:ascii="Times New Roman" w:hAnsi="Times New Roman" w:cs="Times New Roman"/>
          <w:sz w:val="28"/>
          <w:szCs w:val="28"/>
        </w:rPr>
        <w:t xml:space="preserve"> января </w:t>
      </w:r>
      <w:r w:rsidR="00295D99">
        <w:rPr>
          <w:rFonts w:ascii="Times New Roman" w:hAnsi="Times New Roman" w:cs="Times New Roman"/>
          <w:sz w:val="28"/>
          <w:szCs w:val="28"/>
        </w:rPr>
        <w:t>2016</w:t>
      </w:r>
      <w:r w:rsidR="004107CE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5664E6" w:rsidRPr="005664E6" w:rsidRDefault="00A969E0" w:rsidP="004121D3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664E6" w:rsidRPr="005664E6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5664E6" w:rsidRDefault="005664E6" w:rsidP="005664E6">
      <w:pPr>
        <w:pStyle w:val="Con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3410" w:rsidRDefault="00AA3410" w:rsidP="005664E6">
      <w:pPr>
        <w:pStyle w:val="Con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3410" w:rsidRDefault="00AA3410" w:rsidP="005664E6">
      <w:pPr>
        <w:pStyle w:val="Con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64AE" w:rsidRDefault="007364AE" w:rsidP="007364A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Заместитель председателя правления</w:t>
      </w:r>
    </w:p>
    <w:p w:rsidR="007364AE" w:rsidRDefault="007364AE" w:rsidP="007364AE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7364AE" w:rsidRDefault="007364AE" w:rsidP="007364AE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администрации Владимирской области                                              М. А. Меньшов</w:t>
      </w:r>
    </w:p>
    <w:p w:rsidR="005664E6" w:rsidRPr="005664E6" w:rsidRDefault="005664E6" w:rsidP="005664E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5664E6" w:rsidRPr="005664E6" w:rsidRDefault="005664E6" w:rsidP="00AF74DC">
      <w:pPr>
        <w:spacing w:after="0" w:line="240" w:lineRule="auto"/>
        <w:ind w:left="6373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  <w:r w:rsidRPr="005664E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5664E6" w:rsidRPr="005664E6" w:rsidRDefault="005664E6" w:rsidP="00AF74DC">
      <w:pPr>
        <w:spacing w:after="0" w:line="240" w:lineRule="auto"/>
        <w:ind w:left="6373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5664E6" w:rsidRPr="005664E6" w:rsidRDefault="005664E6" w:rsidP="00AF74DC">
      <w:pPr>
        <w:spacing w:after="0" w:line="240" w:lineRule="auto"/>
        <w:ind w:left="6373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5664E6" w:rsidRPr="005664E6" w:rsidRDefault="005664E6" w:rsidP="00AF74DC">
      <w:pPr>
        <w:spacing w:after="0" w:line="240" w:lineRule="auto"/>
        <w:ind w:left="6373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5664E6" w:rsidRPr="00820B10" w:rsidRDefault="005664E6" w:rsidP="00AF74DC">
      <w:pPr>
        <w:spacing w:after="0" w:line="240" w:lineRule="auto"/>
        <w:ind w:left="637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0B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 </w:t>
      </w:r>
      <w:r w:rsidR="00AF74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30.11.2015 </w:t>
      </w:r>
      <w:r w:rsidR="009D77BC" w:rsidRPr="00820B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="00AF74DC">
        <w:rPr>
          <w:rFonts w:ascii="Times New Roman" w:hAnsi="Times New Roman" w:cs="Times New Roman"/>
          <w:color w:val="000000" w:themeColor="text1"/>
          <w:sz w:val="24"/>
          <w:szCs w:val="24"/>
        </w:rPr>
        <w:t>49</w:t>
      </w:r>
      <w:r w:rsidR="007E79FC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0E7F2B">
        <w:rPr>
          <w:rFonts w:ascii="Times New Roman" w:hAnsi="Times New Roman" w:cs="Times New Roman"/>
          <w:color w:val="000000" w:themeColor="text1"/>
          <w:sz w:val="24"/>
          <w:szCs w:val="24"/>
        </w:rPr>
        <w:t>26</w:t>
      </w:r>
    </w:p>
    <w:p w:rsidR="004323CC" w:rsidRDefault="004323CC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42059" w:rsidRDefault="00642059" w:rsidP="0064205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14234">
        <w:rPr>
          <w:rFonts w:ascii="Times New Roman" w:hAnsi="Times New Roman" w:cs="Times New Roman"/>
          <w:b/>
          <w:sz w:val="24"/>
          <w:szCs w:val="24"/>
        </w:rPr>
        <w:t xml:space="preserve">Тарифы на тепловую энергию (мощность) на коллекторах источника тепловой энергии </w:t>
      </w:r>
    </w:p>
    <w:tbl>
      <w:tblPr>
        <w:tblW w:w="10016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99"/>
        <w:gridCol w:w="2187"/>
        <w:gridCol w:w="1843"/>
        <w:gridCol w:w="2410"/>
        <w:gridCol w:w="1276"/>
        <w:gridCol w:w="1701"/>
      </w:tblGrid>
      <w:tr w:rsidR="00642059" w:rsidTr="0049774A">
        <w:trPr>
          <w:trHeight w:val="972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059" w:rsidRDefault="00642059" w:rsidP="004977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2059" w:rsidRDefault="00642059" w:rsidP="004977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регулируемой организации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2059" w:rsidRDefault="00642059" w:rsidP="004977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тарифа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2059" w:rsidRDefault="00642059" w:rsidP="004977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2059" w:rsidRDefault="00642059" w:rsidP="004977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2059" w:rsidRDefault="00642059" w:rsidP="004977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Отборный пар давлением</w:t>
            </w:r>
          </w:p>
          <w:p w:rsidR="00642059" w:rsidRDefault="00642059" w:rsidP="004977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2,5 до 7,0 кг/см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42059" w:rsidTr="0049774A">
        <w:trPr>
          <w:trHeight w:val="3"/>
          <w:jc w:val="center"/>
        </w:trPr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2059" w:rsidRDefault="00642059" w:rsidP="004977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2059" w:rsidRDefault="00642059" w:rsidP="004977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 «ГЕНЕРИУМ»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2059" w:rsidRDefault="00642059" w:rsidP="004977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потребителей, в случае отсутствия дифференциации тарифов по схеме подключения (без учета НДС)</w:t>
            </w:r>
          </w:p>
        </w:tc>
      </w:tr>
      <w:tr w:rsidR="00642059" w:rsidTr="0049774A">
        <w:trPr>
          <w:trHeight w:val="166"/>
          <w:jc w:val="center"/>
        </w:trPr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059" w:rsidRDefault="00642059" w:rsidP="004977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2059" w:rsidRDefault="00642059" w:rsidP="004977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2059" w:rsidRDefault="00642059" w:rsidP="004977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руб./Гкал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2059" w:rsidRPr="0014502B" w:rsidRDefault="00642059" w:rsidP="00497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2059" w:rsidRPr="00CA5FE9" w:rsidRDefault="00642059" w:rsidP="004977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CA5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5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484</w:t>
            </w:r>
            <w:r w:rsidRPr="00CA5FE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A5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2059" w:rsidRPr="00CA5FE9" w:rsidRDefault="00642059" w:rsidP="004977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CA5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5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484</w:t>
            </w:r>
            <w:r w:rsidRPr="00CA5FE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A5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</w:tr>
      <w:tr w:rsidR="00642059" w:rsidTr="0049774A">
        <w:trPr>
          <w:trHeight w:val="3"/>
          <w:jc w:val="center"/>
        </w:trPr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059" w:rsidRDefault="00642059" w:rsidP="004977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2059" w:rsidRDefault="00642059" w:rsidP="004977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2059" w:rsidRDefault="00642059" w:rsidP="004977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2059" w:rsidRPr="0014502B" w:rsidRDefault="00642059" w:rsidP="0049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2059" w:rsidRPr="00CA5FE9" w:rsidRDefault="00642059" w:rsidP="004977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CA5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5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556</w:t>
            </w:r>
            <w:r w:rsidRPr="00CA5FE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A5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2059" w:rsidRPr="00CA5FE9" w:rsidRDefault="00642059" w:rsidP="004977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CA5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5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556</w:t>
            </w:r>
            <w:r w:rsidRPr="00CA5FE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A5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4</w:t>
            </w:r>
          </w:p>
        </w:tc>
      </w:tr>
      <w:tr w:rsidR="00642059" w:rsidTr="0049774A">
        <w:trPr>
          <w:trHeight w:val="3"/>
          <w:jc w:val="center"/>
        </w:trPr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059" w:rsidRDefault="00642059" w:rsidP="004977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2059" w:rsidRDefault="00642059" w:rsidP="004977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2059" w:rsidRDefault="00642059" w:rsidP="004977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2059" w:rsidRPr="0014502B" w:rsidRDefault="00642059" w:rsidP="0049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2059" w:rsidRPr="000E09E5" w:rsidRDefault="00642059" w:rsidP="004977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A5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5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556</w:t>
            </w:r>
            <w:r w:rsidRPr="00CA5FE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A5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2059" w:rsidRPr="000E09E5" w:rsidRDefault="00642059" w:rsidP="004977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A5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5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556</w:t>
            </w:r>
            <w:r w:rsidRPr="00CA5FE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A5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642059" w:rsidTr="0049774A">
        <w:trPr>
          <w:trHeight w:val="3"/>
          <w:jc w:val="center"/>
        </w:trPr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059" w:rsidRDefault="00642059" w:rsidP="004977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2059" w:rsidRDefault="00642059" w:rsidP="004977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2059" w:rsidRDefault="00642059" w:rsidP="004977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2059" w:rsidRPr="0014502B" w:rsidRDefault="00642059" w:rsidP="0049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2059" w:rsidRPr="000E09E5" w:rsidRDefault="00642059" w:rsidP="004977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1593,93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2059" w:rsidRPr="00642059" w:rsidRDefault="00642059" w:rsidP="004977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1593,93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642059" w:rsidTr="0049774A">
        <w:trPr>
          <w:trHeight w:val="3"/>
          <w:jc w:val="center"/>
        </w:trPr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059" w:rsidRDefault="00642059" w:rsidP="004977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2059" w:rsidRDefault="00642059" w:rsidP="004977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2059" w:rsidRDefault="00642059" w:rsidP="004977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2059" w:rsidRPr="0014502B" w:rsidRDefault="00642059" w:rsidP="0049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2059" w:rsidRPr="000E09E5" w:rsidRDefault="00642059" w:rsidP="004977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1593,93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2059" w:rsidRPr="000E09E5" w:rsidRDefault="00642059" w:rsidP="004977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1593,93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642059" w:rsidTr="0049774A">
        <w:trPr>
          <w:trHeight w:val="20"/>
          <w:jc w:val="center"/>
        </w:trPr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059" w:rsidRDefault="00642059" w:rsidP="004977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2059" w:rsidRDefault="00642059" w:rsidP="004977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2059" w:rsidRDefault="00642059" w:rsidP="004977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2059" w:rsidRPr="0014502B" w:rsidRDefault="00642059" w:rsidP="0049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2059" w:rsidRPr="000E09E5" w:rsidRDefault="00642059" w:rsidP="004977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A5F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641,00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2059" w:rsidRPr="000E09E5" w:rsidRDefault="00642059" w:rsidP="004977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A5F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641,00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8</w:t>
            </w:r>
          </w:p>
        </w:tc>
      </w:tr>
    </w:tbl>
    <w:p w:rsidR="00642059" w:rsidRPr="00043A80" w:rsidRDefault="00642059" w:rsidP="00642059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</w:rPr>
      </w:pPr>
      <w:r w:rsidRPr="00043A80">
        <w:rPr>
          <w:rFonts w:ascii="Times New Roman" w:hAnsi="Times New Roman" w:cs="Times New Roman"/>
        </w:rPr>
        <w:t>Примечания:</w:t>
      </w:r>
    </w:p>
    <w:p w:rsidR="00642059" w:rsidRPr="00043A80" w:rsidRDefault="00642059" w:rsidP="006420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43A80">
        <w:rPr>
          <w:rFonts w:ascii="Times New Roman" w:hAnsi="Times New Roman" w:cs="Times New Roman"/>
        </w:rPr>
        <w:t>1. В том числе величина расходов на топливо, отнесенных на 1 Гкал тепловой энергии, поставляемой в виде воды от источника тепловой энергии, - 738,82 руб./Гкал.</w:t>
      </w:r>
    </w:p>
    <w:p w:rsidR="00642059" w:rsidRPr="00043A80" w:rsidRDefault="00642059" w:rsidP="006420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43A80">
        <w:rPr>
          <w:rFonts w:ascii="Times New Roman" w:hAnsi="Times New Roman" w:cs="Times New Roman"/>
        </w:rPr>
        <w:t>2. В том числе величина расходов на топливо, отнесенных на 1 Гкал тепловой энергии, отпускаемой в виде пара от источника тепловой энергии, - 738,78 руб./Гкал.</w:t>
      </w:r>
    </w:p>
    <w:p w:rsidR="00642059" w:rsidRPr="00642059" w:rsidRDefault="00642059" w:rsidP="006420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43A80">
        <w:rPr>
          <w:rFonts w:ascii="Times New Roman" w:hAnsi="Times New Roman" w:cs="Times New Roman"/>
        </w:rPr>
        <w:t xml:space="preserve">3. В том числе величина расходов на топливо, отнесенных на 1 Гкал тепловой энергии, </w:t>
      </w:r>
      <w:r w:rsidRPr="00642059">
        <w:rPr>
          <w:rFonts w:ascii="Times New Roman" w:hAnsi="Times New Roman" w:cs="Times New Roman"/>
        </w:rPr>
        <w:t>отпускаемой в виде воды от источника тепловой энергии, - 755,49 руб./Гкал.</w:t>
      </w:r>
    </w:p>
    <w:p w:rsidR="00642059" w:rsidRPr="00642059" w:rsidRDefault="00642059" w:rsidP="006420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42059">
        <w:rPr>
          <w:rFonts w:ascii="Times New Roman" w:hAnsi="Times New Roman" w:cs="Times New Roman"/>
        </w:rPr>
        <w:t>4. В том числе величина расходов на топливо, отнесенных на 1 Гкал тепловой энергии, отпускаемой в виде пара от источника тепловой энергии, - 755,50 руб./Гкал.</w:t>
      </w:r>
    </w:p>
    <w:p w:rsidR="00642059" w:rsidRPr="00642059" w:rsidRDefault="00642059" w:rsidP="006420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42059">
        <w:rPr>
          <w:rFonts w:ascii="Times New Roman" w:hAnsi="Times New Roman" w:cs="Times New Roman"/>
        </w:rPr>
        <w:t>5. В том числе величина расходов на топливо, отнесенных на 1 Гкал тепловой энергии, отпускаемой в виде воды от источника тепловой энергии, - 766,64 руб./Гкал.</w:t>
      </w:r>
    </w:p>
    <w:p w:rsidR="00642059" w:rsidRPr="00642059" w:rsidRDefault="00642059" w:rsidP="006420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42059">
        <w:rPr>
          <w:rFonts w:ascii="Times New Roman" w:hAnsi="Times New Roman" w:cs="Times New Roman"/>
        </w:rPr>
        <w:t>6. В том числе величина расходов на топливо, отнесенных на 1 Гкал тепловой энергии, отпускаемой в виде пара от источника тепловой энергии, - 766,64 руб./Гкал.</w:t>
      </w:r>
    </w:p>
    <w:p w:rsidR="00642059" w:rsidRPr="00642059" w:rsidRDefault="00642059" w:rsidP="006420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42059">
        <w:rPr>
          <w:rFonts w:ascii="Times New Roman" w:hAnsi="Times New Roman" w:cs="Times New Roman"/>
        </w:rPr>
        <w:t>7. В том числе величина расходов на топливо, отнесенных на 1 Гкал тепловой энергии, отпускаемой в виде воды от источника тепловой энергии, - 789,64 руб./Гкал.</w:t>
      </w:r>
    </w:p>
    <w:p w:rsidR="00642059" w:rsidRPr="00642059" w:rsidRDefault="00642059" w:rsidP="006420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42059">
        <w:rPr>
          <w:rFonts w:ascii="Times New Roman" w:hAnsi="Times New Roman" w:cs="Times New Roman"/>
        </w:rPr>
        <w:t>8. В том числе величина расходов на топливо, отнесенных на 1 Гкал тепловой энергии, отпускаемой в виде пара от источника тепловой энергии, - 789,64 руб./Гкал.</w:t>
      </w:r>
    </w:p>
    <w:p w:rsidR="00642059" w:rsidRDefault="00642059" w:rsidP="006420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D2472" w:rsidRPr="0014502B" w:rsidRDefault="006D2472" w:rsidP="006D24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D2472" w:rsidRDefault="006D2472" w:rsidP="0043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64300" w:rsidRPr="00D110FF" w:rsidRDefault="00864300" w:rsidP="004323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5DB7" w:rsidRPr="0014502B" w:rsidRDefault="00435DB7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0144" w:rsidRPr="00437EE8" w:rsidRDefault="00FD7D4C" w:rsidP="0044041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sectPr w:rsidR="00B00144" w:rsidRPr="00437EE8" w:rsidSect="00440412">
      <w:headerReference w:type="even" r:id="rId8"/>
      <w:pgSz w:w="11906" w:h="16838"/>
      <w:pgMar w:top="1134" w:right="567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2AA" w:rsidRDefault="00E322AA">
      <w:pPr>
        <w:spacing w:after="0" w:line="240" w:lineRule="auto"/>
      </w:pPr>
      <w:r>
        <w:separator/>
      </w:r>
    </w:p>
  </w:endnote>
  <w:endnote w:type="continuationSeparator" w:id="0">
    <w:p w:rsidR="00E322AA" w:rsidRDefault="00E32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A0002AAF" w:usb1="00000048" w:usb2="00000000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2AA" w:rsidRDefault="00E322AA">
      <w:pPr>
        <w:spacing w:after="0" w:line="240" w:lineRule="auto"/>
      </w:pPr>
      <w:r>
        <w:separator/>
      </w:r>
    </w:p>
  </w:footnote>
  <w:footnote w:type="continuationSeparator" w:id="0">
    <w:p w:rsidR="00E322AA" w:rsidRDefault="00E32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2AA" w:rsidRDefault="0078395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322A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322AA">
      <w:rPr>
        <w:rStyle w:val="a5"/>
        <w:noProof/>
      </w:rPr>
      <w:t>1</w:t>
    </w:r>
    <w:r>
      <w:rPr>
        <w:rStyle w:val="a5"/>
      </w:rPr>
      <w:fldChar w:fldCharType="end"/>
    </w:r>
  </w:p>
  <w:p w:rsidR="00E322AA" w:rsidRDefault="00E322A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28C"/>
    <w:rsid w:val="000937FC"/>
    <w:rsid w:val="000944F9"/>
    <w:rsid w:val="00095643"/>
    <w:rsid w:val="00097449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5470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E7F2B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0153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7457"/>
    <w:rsid w:val="00181033"/>
    <w:rsid w:val="00181625"/>
    <w:rsid w:val="001822C0"/>
    <w:rsid w:val="00182314"/>
    <w:rsid w:val="00182C1B"/>
    <w:rsid w:val="001832C1"/>
    <w:rsid w:val="001837A3"/>
    <w:rsid w:val="00183A88"/>
    <w:rsid w:val="00187F15"/>
    <w:rsid w:val="00192913"/>
    <w:rsid w:val="00194314"/>
    <w:rsid w:val="00196B26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0C74"/>
    <w:rsid w:val="001B2786"/>
    <w:rsid w:val="001B2898"/>
    <w:rsid w:val="001B4A2D"/>
    <w:rsid w:val="001B5453"/>
    <w:rsid w:val="001B5900"/>
    <w:rsid w:val="001B6114"/>
    <w:rsid w:val="001B629F"/>
    <w:rsid w:val="001B66CF"/>
    <w:rsid w:val="001B6C7A"/>
    <w:rsid w:val="001B7069"/>
    <w:rsid w:val="001B72AF"/>
    <w:rsid w:val="001C042E"/>
    <w:rsid w:val="001C24A2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379E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0C49"/>
    <w:rsid w:val="00211CC7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AA9"/>
    <w:rsid w:val="00260577"/>
    <w:rsid w:val="0026320F"/>
    <w:rsid w:val="00265A84"/>
    <w:rsid w:val="00265FA3"/>
    <w:rsid w:val="002667DC"/>
    <w:rsid w:val="00267A9E"/>
    <w:rsid w:val="002702B4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5D99"/>
    <w:rsid w:val="002968ED"/>
    <w:rsid w:val="00296BF9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979"/>
    <w:rsid w:val="002E7D4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17E09"/>
    <w:rsid w:val="00321869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2D42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4BBE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1980"/>
    <w:rsid w:val="003C25DF"/>
    <w:rsid w:val="003C2F6E"/>
    <w:rsid w:val="003C41D2"/>
    <w:rsid w:val="003C48C1"/>
    <w:rsid w:val="003C4B1D"/>
    <w:rsid w:val="003C50B1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07CE"/>
    <w:rsid w:val="00411ADD"/>
    <w:rsid w:val="00411B74"/>
    <w:rsid w:val="004121D3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0412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49A"/>
    <w:rsid w:val="00472E07"/>
    <w:rsid w:val="00472EA3"/>
    <w:rsid w:val="00472EE4"/>
    <w:rsid w:val="00474BCD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79AA"/>
    <w:rsid w:val="00487B55"/>
    <w:rsid w:val="00491357"/>
    <w:rsid w:val="00493510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7971"/>
    <w:rsid w:val="004E79F3"/>
    <w:rsid w:val="004F0727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24A0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97A"/>
    <w:rsid w:val="005D5D7C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059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1A45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72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660D"/>
    <w:rsid w:val="006E6B73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4AE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0E3A"/>
    <w:rsid w:val="00762190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3953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F2E"/>
    <w:rsid w:val="007C43BB"/>
    <w:rsid w:val="007C6CCC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E79FC"/>
    <w:rsid w:val="007F20FF"/>
    <w:rsid w:val="007F2BFF"/>
    <w:rsid w:val="007F360D"/>
    <w:rsid w:val="007F4A3A"/>
    <w:rsid w:val="007F4E5C"/>
    <w:rsid w:val="007F5ABF"/>
    <w:rsid w:val="007F60C0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10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2642"/>
    <w:rsid w:val="008338CB"/>
    <w:rsid w:val="00834795"/>
    <w:rsid w:val="00836101"/>
    <w:rsid w:val="008376DB"/>
    <w:rsid w:val="00841119"/>
    <w:rsid w:val="00843068"/>
    <w:rsid w:val="00843FC0"/>
    <w:rsid w:val="008446BE"/>
    <w:rsid w:val="00844958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67BE"/>
    <w:rsid w:val="00856952"/>
    <w:rsid w:val="00857237"/>
    <w:rsid w:val="0085735B"/>
    <w:rsid w:val="00857805"/>
    <w:rsid w:val="0085791D"/>
    <w:rsid w:val="008602B4"/>
    <w:rsid w:val="00862841"/>
    <w:rsid w:val="00862D32"/>
    <w:rsid w:val="00864300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B14"/>
    <w:rsid w:val="008A4FC8"/>
    <w:rsid w:val="008A5A2B"/>
    <w:rsid w:val="008A722F"/>
    <w:rsid w:val="008A7A49"/>
    <w:rsid w:val="008A7FC7"/>
    <w:rsid w:val="008B1789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76D"/>
    <w:rsid w:val="00995ECB"/>
    <w:rsid w:val="009965D8"/>
    <w:rsid w:val="009A191E"/>
    <w:rsid w:val="009A28EF"/>
    <w:rsid w:val="009A44A7"/>
    <w:rsid w:val="009A4917"/>
    <w:rsid w:val="009A4A5B"/>
    <w:rsid w:val="009A4B47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15A4"/>
    <w:rsid w:val="009D23EC"/>
    <w:rsid w:val="009D317A"/>
    <w:rsid w:val="009D422C"/>
    <w:rsid w:val="009D46F8"/>
    <w:rsid w:val="009D49EE"/>
    <w:rsid w:val="009D6AF1"/>
    <w:rsid w:val="009D7227"/>
    <w:rsid w:val="009D77BC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238F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62B4A"/>
    <w:rsid w:val="00A63A1C"/>
    <w:rsid w:val="00A64AD3"/>
    <w:rsid w:val="00A652E2"/>
    <w:rsid w:val="00A701AB"/>
    <w:rsid w:val="00A743A3"/>
    <w:rsid w:val="00A74730"/>
    <w:rsid w:val="00A75475"/>
    <w:rsid w:val="00A7646F"/>
    <w:rsid w:val="00A76A7F"/>
    <w:rsid w:val="00A8098E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4B0"/>
    <w:rsid w:val="00A969E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410"/>
    <w:rsid w:val="00AA3ABA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362"/>
    <w:rsid w:val="00AF28F0"/>
    <w:rsid w:val="00AF46BC"/>
    <w:rsid w:val="00AF63BA"/>
    <w:rsid w:val="00AF6818"/>
    <w:rsid w:val="00AF74DC"/>
    <w:rsid w:val="00B00144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2398"/>
    <w:rsid w:val="00B723E0"/>
    <w:rsid w:val="00B73FA3"/>
    <w:rsid w:val="00B742D6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A7B1A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A5F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3A3D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CA6"/>
    <w:rsid w:val="00E31650"/>
    <w:rsid w:val="00E31D58"/>
    <w:rsid w:val="00E322AA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3BA8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1D5B"/>
    <w:rsid w:val="00EA389A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EBE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A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664E6"/>
  </w:style>
  <w:style w:type="paragraph" w:styleId="3">
    <w:name w:val="Body Text 3"/>
    <w:basedOn w:val="a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B00144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1B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6C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664E6"/>
  </w:style>
  <w:style w:type="paragraph" w:styleId="3">
    <w:name w:val="Body Text 3"/>
    <w:basedOn w:val="a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B00144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1B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6C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99D52-DE99-4601-AB52-39883AEF2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Филинова Елена Александровна</dc:creator>
  <cp:lastModifiedBy>User</cp:lastModifiedBy>
  <cp:revision>31</cp:revision>
  <cp:lastPrinted>2015-12-03T10:27:00Z</cp:lastPrinted>
  <dcterms:created xsi:type="dcterms:W3CDTF">2014-11-09T11:52:00Z</dcterms:created>
  <dcterms:modified xsi:type="dcterms:W3CDTF">2015-12-08T08:05:00Z</dcterms:modified>
</cp:coreProperties>
</file>