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B2" w:rsidRDefault="00B06BB2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06BB2" w:rsidRDefault="00B06BB2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06BB2" w:rsidRDefault="00B06BB2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06BB2" w:rsidRDefault="00B06BB2" w:rsidP="00B06BB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7</w:t>
      </w:r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5734E" w:rsidRDefault="00A5734E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34E" w:rsidRPr="005664E6" w:rsidRDefault="00A5734E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6B02BA">
        <w:rPr>
          <w:rFonts w:ascii="Times New Roman" w:hAnsi="Times New Roman" w:cs="Times New Roman"/>
          <w:sz w:val="28"/>
          <w:szCs w:val="28"/>
        </w:rPr>
        <w:t xml:space="preserve">МУП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r w:rsidR="006B02BA">
        <w:rPr>
          <w:rFonts w:ascii="Times New Roman" w:hAnsi="Times New Roman" w:cs="Times New Roman"/>
          <w:sz w:val="28"/>
          <w:szCs w:val="28"/>
        </w:rPr>
        <w:t>Александровские тепловые системы</w:t>
      </w:r>
      <w:r w:rsidR="0065372F">
        <w:rPr>
          <w:rFonts w:ascii="Times New Roman" w:hAnsi="Times New Roman" w:cs="Times New Roman"/>
          <w:sz w:val="28"/>
          <w:szCs w:val="28"/>
        </w:rPr>
        <w:t>»</w:t>
      </w:r>
      <w:r w:rsidR="00105F50">
        <w:rPr>
          <w:rFonts w:ascii="Times New Roman" w:hAnsi="Times New Roman" w:cs="Times New Roman"/>
          <w:sz w:val="28"/>
          <w:szCs w:val="28"/>
        </w:rPr>
        <w:t xml:space="preserve"> </w:t>
      </w:r>
      <w:r w:rsidR="00F45063">
        <w:rPr>
          <w:rFonts w:ascii="Times New Roman" w:hAnsi="Times New Roman" w:cs="Times New Roman"/>
          <w:sz w:val="28"/>
          <w:szCs w:val="28"/>
        </w:rPr>
        <w:t xml:space="preserve">Александровского района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E6529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A5734E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A5734E">
        <w:rPr>
          <w:rFonts w:ascii="Times New Roman" w:hAnsi="Times New Roman" w:cs="Times New Roman"/>
          <w:sz w:val="24"/>
          <w:szCs w:val="24"/>
        </w:rPr>
        <w:t>137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6B02BA" w:rsidP="00D268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тепловые системы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2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09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944FF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944FF" w:rsidRPr="0014502B" w:rsidRDefault="003944FF" w:rsidP="0039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1900,47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0925B0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D686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D6869" w:rsidRPr="0014502B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D6869" w:rsidRPr="0014502B" w:rsidRDefault="00ED6869" w:rsidP="00E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869" w:rsidRPr="0014502B" w:rsidRDefault="00ED6869" w:rsidP="00E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D6869" w:rsidRPr="0014502B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D6869" w:rsidRPr="00E26197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1949,59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E26197" w:rsidRDefault="004E6529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0925B0" w:rsidP="0009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0925B0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944FF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944FF" w:rsidRPr="0014502B" w:rsidRDefault="003944FF" w:rsidP="0039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944FF" w:rsidRPr="0014502B" w:rsidRDefault="003944FF" w:rsidP="0039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944FF" w:rsidRPr="0014502B" w:rsidRDefault="003944FF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2242,55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0925B0" w:rsidP="0039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D686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D6869" w:rsidRPr="0014502B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D6869" w:rsidRPr="0014502B" w:rsidRDefault="00ED6869" w:rsidP="00E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869" w:rsidRPr="0014502B" w:rsidRDefault="00ED6869" w:rsidP="00E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D6869" w:rsidRPr="0014502B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D6869" w:rsidRPr="00E26197" w:rsidRDefault="00ED6869" w:rsidP="00E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2300,52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23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E94058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94058" w:rsidRDefault="00E94058" w:rsidP="00E9405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94058" w:rsidRDefault="00A5734E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 № 49/137</w:t>
      </w:r>
    </w:p>
    <w:p w:rsidR="00E94058" w:rsidRDefault="00E94058" w:rsidP="00E9405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E94058" w:rsidTr="00E94058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94058" w:rsidRDefault="00092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94058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E94058" w:rsidRDefault="00092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4058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E94058" w:rsidTr="00E94058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4058" w:rsidTr="00E94058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80E" w:rsidTr="006B02BA">
        <w:trPr>
          <w:trHeight w:val="58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680E" w:rsidRDefault="00D2680E" w:rsidP="00D2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Pr="0014502B" w:rsidRDefault="00D2680E" w:rsidP="00D268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 «Александровские тепловые системы»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680E" w:rsidRDefault="00D2680E" w:rsidP="00D2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61526,757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B0" w:rsidTr="006B02BA">
        <w:trPr>
          <w:trHeight w:val="54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925B0" w:rsidRDefault="0009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944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B0" w:rsidTr="00E94058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94058" w:rsidRDefault="00E94058" w:rsidP="00E94058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162F13" w:rsidRDefault="00162F13" w:rsidP="00162F1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62F13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FF" w:rsidRDefault="003944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944FF" w:rsidRDefault="003944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72</cp:revision>
  <cp:lastPrinted>2015-12-04T11:47:00Z</cp:lastPrinted>
  <dcterms:created xsi:type="dcterms:W3CDTF">2013-11-01T08:51:00Z</dcterms:created>
  <dcterms:modified xsi:type="dcterms:W3CDTF">2015-12-08T07:22:00Z</dcterms:modified>
</cp:coreProperties>
</file>