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25D" w:rsidRDefault="00A2025D" w:rsidP="002B6B3D">
      <w:pPr>
        <w:pStyle w:val="ListBullet"/>
        <w:numPr>
          <w:ilvl w:val="0"/>
          <w:numId w:val="0"/>
        </w:numPr>
        <w:tabs>
          <w:tab w:val="left" w:pos="708"/>
        </w:tabs>
        <w:jc w:val="center"/>
      </w:pPr>
      <w:r>
        <w:t>АДМИНИСТРАЦИЯ ВЛАДИМИРСКОЙ ОБЛАСТИ</w:t>
      </w:r>
      <w:r>
        <w:br/>
        <w:t>ПРАВЛЕНИЕ ДЕПАРТАМЕНТА ЦЕН И ТАРИФОВ</w:t>
      </w:r>
    </w:p>
    <w:p w:rsidR="00A2025D" w:rsidRDefault="00A2025D" w:rsidP="002B6B3D">
      <w:pPr>
        <w:pStyle w:val="ListBullet"/>
        <w:numPr>
          <w:ilvl w:val="0"/>
          <w:numId w:val="0"/>
        </w:numPr>
        <w:tabs>
          <w:tab w:val="left" w:pos="708"/>
        </w:tabs>
        <w:jc w:val="center"/>
      </w:pPr>
      <w:r>
        <w:t>ПОСТАНОВЛЕНИЕ</w:t>
      </w:r>
    </w:p>
    <w:p w:rsidR="00A2025D" w:rsidRDefault="00A2025D" w:rsidP="002B6B3D">
      <w:pPr>
        <w:pStyle w:val="ListBullet"/>
        <w:numPr>
          <w:ilvl w:val="0"/>
          <w:numId w:val="0"/>
        </w:numPr>
        <w:tabs>
          <w:tab w:val="left" w:pos="708"/>
        </w:tabs>
        <w:jc w:val="center"/>
      </w:pPr>
    </w:p>
    <w:p w:rsidR="00A2025D" w:rsidRPr="002B6B3D" w:rsidRDefault="00A2025D" w:rsidP="002B6B3D">
      <w:pPr>
        <w:pStyle w:val="ListBullet"/>
        <w:numPr>
          <w:ilvl w:val="0"/>
          <w:numId w:val="0"/>
        </w:numPr>
        <w:tabs>
          <w:tab w:val="left" w:pos="708"/>
        </w:tabs>
        <w:jc w:val="center"/>
        <w:rPr>
          <w:lang w:val="en-US"/>
        </w:rPr>
      </w:pPr>
      <w:r>
        <w:t>27.11.2015        № 48/</w:t>
      </w:r>
      <w:r w:rsidRPr="002B6B3D">
        <w:t>10</w:t>
      </w:r>
      <w:r>
        <w:rPr>
          <w:lang w:val="en-US"/>
        </w:rPr>
        <w:t>4</w:t>
      </w:r>
    </w:p>
    <w:p w:rsidR="00A2025D" w:rsidRPr="006F6D9F" w:rsidRDefault="00A2025D" w:rsidP="006F6D9F">
      <w:pPr>
        <w:pStyle w:val="ConsPlusNormal"/>
        <w:rPr>
          <w:rFonts w:ascii="Times New Roman" w:hAnsi="Times New Roman" w:cs="Times New Roman"/>
          <w:b/>
          <w:bCs/>
          <w:sz w:val="28"/>
          <w:szCs w:val="28"/>
        </w:rPr>
      </w:pPr>
    </w:p>
    <w:p w:rsidR="00A2025D" w:rsidRPr="006F6D9F" w:rsidRDefault="00A2025D" w:rsidP="006F6D9F">
      <w:pPr>
        <w:pStyle w:val="ConsPlusNormal"/>
        <w:rPr>
          <w:rFonts w:ascii="Times New Roman" w:hAnsi="Times New Roman" w:cs="Times New Roman"/>
          <w:bCs/>
          <w:i/>
          <w:sz w:val="24"/>
          <w:szCs w:val="24"/>
        </w:rPr>
      </w:pPr>
      <w:r w:rsidRPr="006F6D9F">
        <w:rPr>
          <w:rFonts w:ascii="Times New Roman" w:hAnsi="Times New Roman" w:cs="Times New Roman"/>
          <w:bCs/>
          <w:i/>
          <w:sz w:val="24"/>
          <w:szCs w:val="24"/>
        </w:rPr>
        <w:t>Об утверждении</w:t>
      </w:r>
      <w:r w:rsidRPr="006F6D9F">
        <w:rPr>
          <w:rFonts w:ascii="Times New Roman" w:hAnsi="Times New Roman" w:cs="Times New Roman"/>
          <w:bCs/>
          <w:i/>
          <w:sz w:val="28"/>
          <w:szCs w:val="28"/>
        </w:rPr>
        <w:t xml:space="preserve"> </w:t>
      </w:r>
      <w:r w:rsidRPr="006F6D9F">
        <w:rPr>
          <w:rFonts w:ascii="Times New Roman" w:hAnsi="Times New Roman" w:cs="Times New Roman"/>
          <w:bCs/>
          <w:i/>
          <w:sz w:val="24"/>
          <w:szCs w:val="24"/>
        </w:rPr>
        <w:t>административного регламента исполнения</w:t>
      </w:r>
    </w:p>
    <w:p w:rsidR="00A2025D" w:rsidRPr="006F6D9F" w:rsidRDefault="00A2025D" w:rsidP="006F6D9F">
      <w:pPr>
        <w:pStyle w:val="ConsPlusNormal"/>
        <w:rPr>
          <w:rFonts w:ascii="Times New Roman" w:hAnsi="Times New Roman" w:cs="Times New Roman"/>
          <w:bCs/>
          <w:i/>
          <w:sz w:val="24"/>
          <w:szCs w:val="24"/>
        </w:rPr>
      </w:pPr>
      <w:r w:rsidRPr="006F6D9F">
        <w:rPr>
          <w:rFonts w:ascii="Times New Roman" w:hAnsi="Times New Roman" w:cs="Times New Roman"/>
          <w:bCs/>
          <w:i/>
          <w:sz w:val="24"/>
          <w:szCs w:val="24"/>
        </w:rPr>
        <w:t>департаментом цен и тарифов администрации</w:t>
      </w:r>
    </w:p>
    <w:p w:rsidR="00A2025D" w:rsidRPr="006F6D9F" w:rsidRDefault="00A2025D" w:rsidP="006F6D9F">
      <w:pPr>
        <w:pStyle w:val="ConsPlusNormal"/>
        <w:rPr>
          <w:rFonts w:ascii="Times New Roman" w:hAnsi="Times New Roman" w:cs="Times New Roman"/>
          <w:bCs/>
          <w:i/>
          <w:sz w:val="24"/>
          <w:szCs w:val="24"/>
        </w:rPr>
      </w:pPr>
      <w:r>
        <w:rPr>
          <w:rFonts w:ascii="Times New Roman" w:hAnsi="Times New Roman" w:cs="Times New Roman"/>
          <w:bCs/>
          <w:i/>
          <w:sz w:val="24"/>
          <w:szCs w:val="24"/>
        </w:rPr>
        <w:t>В</w:t>
      </w:r>
      <w:r w:rsidRPr="006F6D9F">
        <w:rPr>
          <w:rFonts w:ascii="Times New Roman" w:hAnsi="Times New Roman" w:cs="Times New Roman"/>
          <w:bCs/>
          <w:i/>
          <w:sz w:val="24"/>
          <w:szCs w:val="24"/>
        </w:rPr>
        <w:t>ладимирской области государственной функции</w:t>
      </w:r>
    </w:p>
    <w:p w:rsidR="00A2025D" w:rsidRPr="006F6D9F" w:rsidRDefault="00A2025D" w:rsidP="006F6D9F">
      <w:pPr>
        <w:pStyle w:val="ConsPlusNormal"/>
        <w:rPr>
          <w:rFonts w:ascii="Times New Roman" w:hAnsi="Times New Roman" w:cs="Times New Roman"/>
          <w:bCs/>
          <w:i/>
          <w:sz w:val="24"/>
          <w:szCs w:val="24"/>
        </w:rPr>
      </w:pPr>
      <w:r w:rsidRPr="006F6D9F">
        <w:rPr>
          <w:rFonts w:ascii="Times New Roman" w:hAnsi="Times New Roman" w:cs="Times New Roman"/>
          <w:bCs/>
          <w:i/>
          <w:sz w:val="24"/>
          <w:szCs w:val="24"/>
        </w:rPr>
        <w:t>по осуществлению регионального государственного</w:t>
      </w:r>
    </w:p>
    <w:p w:rsidR="00A2025D" w:rsidRPr="006F6D9F" w:rsidRDefault="00A2025D" w:rsidP="006F6D9F">
      <w:pPr>
        <w:pStyle w:val="ConsPlusNormal"/>
        <w:rPr>
          <w:rFonts w:ascii="Times New Roman" w:hAnsi="Times New Roman" w:cs="Times New Roman"/>
          <w:bCs/>
          <w:i/>
          <w:sz w:val="24"/>
          <w:szCs w:val="24"/>
        </w:rPr>
      </w:pPr>
      <w:r w:rsidRPr="006F6D9F">
        <w:rPr>
          <w:rFonts w:ascii="Times New Roman" w:hAnsi="Times New Roman" w:cs="Times New Roman"/>
          <w:bCs/>
          <w:i/>
          <w:sz w:val="24"/>
          <w:szCs w:val="24"/>
        </w:rPr>
        <w:t>контроля (надзора) за соблюдением теплоснабжающими,</w:t>
      </w:r>
    </w:p>
    <w:p w:rsidR="00A2025D" w:rsidRPr="006F6D9F" w:rsidRDefault="00A2025D" w:rsidP="006F6D9F">
      <w:pPr>
        <w:pStyle w:val="ConsPlusNormal"/>
        <w:rPr>
          <w:rFonts w:ascii="Times New Roman" w:hAnsi="Times New Roman" w:cs="Times New Roman"/>
          <w:bCs/>
          <w:i/>
          <w:sz w:val="24"/>
          <w:szCs w:val="24"/>
        </w:rPr>
      </w:pPr>
      <w:r w:rsidRPr="006F6D9F">
        <w:rPr>
          <w:rFonts w:ascii="Times New Roman" w:hAnsi="Times New Roman" w:cs="Times New Roman"/>
          <w:bCs/>
          <w:i/>
          <w:sz w:val="24"/>
          <w:szCs w:val="24"/>
        </w:rPr>
        <w:t>теплосетевыми организациями стандартов</w:t>
      </w:r>
    </w:p>
    <w:p w:rsidR="00A2025D" w:rsidRPr="006F6D9F" w:rsidRDefault="00A2025D" w:rsidP="006F6D9F">
      <w:pPr>
        <w:pStyle w:val="ConsPlusNormal"/>
        <w:rPr>
          <w:rFonts w:ascii="Times New Roman" w:hAnsi="Times New Roman" w:cs="Times New Roman"/>
          <w:bCs/>
          <w:i/>
          <w:sz w:val="28"/>
          <w:szCs w:val="28"/>
        </w:rPr>
      </w:pPr>
      <w:r w:rsidRPr="006F6D9F">
        <w:rPr>
          <w:rFonts w:ascii="Times New Roman" w:hAnsi="Times New Roman" w:cs="Times New Roman"/>
          <w:bCs/>
          <w:i/>
          <w:sz w:val="24"/>
          <w:szCs w:val="24"/>
        </w:rPr>
        <w:t>раскрытия информации</w:t>
      </w:r>
    </w:p>
    <w:p w:rsidR="00A2025D" w:rsidRPr="006F6D9F" w:rsidRDefault="00A2025D" w:rsidP="006F6D9F">
      <w:pPr>
        <w:pStyle w:val="ConsPlusNormal"/>
        <w:rPr>
          <w:rFonts w:ascii="Times New Roman" w:hAnsi="Times New Roman" w:cs="Times New Roman"/>
          <w:bCs/>
          <w:i/>
          <w:sz w:val="28"/>
          <w:szCs w:val="28"/>
        </w:rPr>
      </w:pPr>
    </w:p>
    <w:p w:rsidR="00A2025D" w:rsidRPr="006F6D9F" w:rsidRDefault="00A2025D" w:rsidP="006F6D9F">
      <w:pPr>
        <w:pStyle w:val="ConsPlusNormal"/>
        <w:spacing w:after="120"/>
        <w:ind w:firstLine="539"/>
        <w:jc w:val="both"/>
        <w:rPr>
          <w:rFonts w:ascii="Times New Roman" w:hAnsi="Times New Roman" w:cs="Times New Roman"/>
          <w:sz w:val="28"/>
          <w:szCs w:val="28"/>
        </w:rPr>
      </w:pPr>
      <w:r w:rsidRPr="006F6D9F">
        <w:rPr>
          <w:rFonts w:ascii="Times New Roman" w:hAnsi="Times New Roman" w:cs="Times New Roman"/>
          <w:sz w:val="28"/>
          <w:szCs w:val="28"/>
        </w:rPr>
        <w:t xml:space="preserve">В соответствии с </w:t>
      </w:r>
      <w:hyperlink r:id="rId5" w:history="1">
        <w:r w:rsidRPr="006F6D9F">
          <w:rPr>
            <w:rFonts w:ascii="Times New Roman" w:hAnsi="Times New Roman" w:cs="Times New Roman"/>
            <w:sz w:val="28"/>
            <w:szCs w:val="28"/>
          </w:rPr>
          <w:t>постановлением</w:t>
        </w:r>
      </w:hyperlink>
      <w:r w:rsidRPr="006F6D9F">
        <w:rPr>
          <w:rFonts w:ascii="Times New Roman" w:hAnsi="Times New Roman" w:cs="Times New Roman"/>
          <w:sz w:val="28"/>
          <w:szCs w:val="28"/>
        </w:rPr>
        <w:t xml:space="preserve"> Губернатора области от 27.07.2011 № 759 «О порядках разработки и утверждения административных регламентов предоставления государственных услуг и исполнения государственных функций» департамент цен и тарифов администрации Владимирской области  постановляет:</w:t>
      </w:r>
    </w:p>
    <w:p w:rsidR="00A2025D" w:rsidRPr="00CC5B5B" w:rsidRDefault="00A2025D" w:rsidP="006F6D9F">
      <w:pPr>
        <w:pStyle w:val="ConsPlusNormal"/>
        <w:spacing w:after="120"/>
        <w:ind w:firstLine="539"/>
        <w:jc w:val="both"/>
        <w:rPr>
          <w:rFonts w:ascii="Times New Roman" w:hAnsi="Times New Roman" w:cs="Times New Roman"/>
          <w:sz w:val="28"/>
          <w:szCs w:val="28"/>
        </w:rPr>
      </w:pPr>
      <w:r w:rsidRPr="006F6D9F">
        <w:rPr>
          <w:rFonts w:ascii="Times New Roman" w:hAnsi="Times New Roman" w:cs="Times New Roman"/>
          <w:sz w:val="28"/>
          <w:szCs w:val="28"/>
        </w:rPr>
        <w:t xml:space="preserve">1. Утвердить </w:t>
      </w:r>
      <w:r>
        <w:rPr>
          <w:rFonts w:ascii="Times New Roman" w:hAnsi="Times New Roman" w:cs="Times New Roman"/>
          <w:sz w:val="28"/>
          <w:szCs w:val="28"/>
        </w:rPr>
        <w:t xml:space="preserve"> административный  регламент</w:t>
      </w:r>
      <w:r w:rsidRPr="006F6D9F">
        <w:rPr>
          <w:rFonts w:ascii="Times New Roman" w:hAnsi="Times New Roman" w:cs="Times New Roman"/>
          <w:sz w:val="28"/>
          <w:szCs w:val="28"/>
        </w:rPr>
        <w:t xml:space="preserve"> исполнения</w:t>
      </w:r>
      <w:r>
        <w:rPr>
          <w:rFonts w:ascii="Times New Roman" w:hAnsi="Times New Roman" w:cs="Times New Roman"/>
          <w:sz w:val="28"/>
          <w:szCs w:val="28"/>
        </w:rPr>
        <w:t xml:space="preserve"> </w:t>
      </w:r>
      <w:r w:rsidRPr="006F6D9F">
        <w:rPr>
          <w:rFonts w:ascii="Times New Roman" w:hAnsi="Times New Roman" w:cs="Times New Roman"/>
          <w:sz w:val="28"/>
          <w:szCs w:val="28"/>
        </w:rPr>
        <w:t>департаментом цен и тарифов администрации</w:t>
      </w:r>
      <w:r>
        <w:rPr>
          <w:rFonts w:ascii="Times New Roman" w:hAnsi="Times New Roman" w:cs="Times New Roman"/>
          <w:sz w:val="28"/>
          <w:szCs w:val="28"/>
        </w:rPr>
        <w:t xml:space="preserve"> В</w:t>
      </w:r>
      <w:r w:rsidRPr="006F6D9F">
        <w:rPr>
          <w:rFonts w:ascii="Times New Roman" w:hAnsi="Times New Roman" w:cs="Times New Roman"/>
          <w:sz w:val="28"/>
          <w:szCs w:val="28"/>
        </w:rPr>
        <w:t>ладимирской области государственной функции</w:t>
      </w:r>
      <w:r>
        <w:rPr>
          <w:rFonts w:ascii="Times New Roman" w:hAnsi="Times New Roman" w:cs="Times New Roman"/>
          <w:sz w:val="28"/>
          <w:szCs w:val="28"/>
        </w:rPr>
        <w:t xml:space="preserve"> </w:t>
      </w:r>
      <w:r w:rsidRPr="006F6D9F">
        <w:rPr>
          <w:rFonts w:ascii="Times New Roman" w:hAnsi="Times New Roman" w:cs="Times New Roman"/>
          <w:sz w:val="28"/>
          <w:szCs w:val="28"/>
        </w:rPr>
        <w:t>по осуществлению регионального государственного</w:t>
      </w:r>
      <w:r>
        <w:rPr>
          <w:rFonts w:ascii="Times New Roman" w:hAnsi="Times New Roman" w:cs="Times New Roman"/>
          <w:sz w:val="28"/>
          <w:szCs w:val="28"/>
        </w:rPr>
        <w:t xml:space="preserve"> </w:t>
      </w:r>
      <w:r w:rsidRPr="006F6D9F">
        <w:rPr>
          <w:rFonts w:ascii="Times New Roman" w:hAnsi="Times New Roman" w:cs="Times New Roman"/>
          <w:sz w:val="28"/>
          <w:szCs w:val="28"/>
        </w:rPr>
        <w:t>контроля (надзора) за соблюдением теплоснабжающими,</w:t>
      </w:r>
      <w:r>
        <w:rPr>
          <w:rFonts w:ascii="Times New Roman" w:hAnsi="Times New Roman" w:cs="Times New Roman"/>
          <w:sz w:val="28"/>
          <w:szCs w:val="28"/>
        </w:rPr>
        <w:t xml:space="preserve"> </w:t>
      </w:r>
      <w:r w:rsidRPr="006F6D9F">
        <w:rPr>
          <w:rFonts w:ascii="Times New Roman" w:hAnsi="Times New Roman" w:cs="Times New Roman"/>
          <w:sz w:val="28"/>
          <w:szCs w:val="28"/>
        </w:rPr>
        <w:t>теплосетевыми организациями стандартов</w:t>
      </w:r>
      <w:r>
        <w:rPr>
          <w:rFonts w:ascii="Times New Roman" w:hAnsi="Times New Roman" w:cs="Times New Roman"/>
          <w:sz w:val="28"/>
          <w:szCs w:val="28"/>
        </w:rPr>
        <w:t xml:space="preserve"> </w:t>
      </w:r>
      <w:r w:rsidRPr="00CC5B5B">
        <w:rPr>
          <w:rFonts w:ascii="Times New Roman" w:hAnsi="Times New Roman" w:cs="Times New Roman"/>
          <w:sz w:val="28"/>
          <w:szCs w:val="28"/>
        </w:rPr>
        <w:t>раскрытия информации согласно приложению.</w:t>
      </w:r>
    </w:p>
    <w:p w:rsidR="00A2025D" w:rsidRPr="00CC5B5B" w:rsidRDefault="00A2025D" w:rsidP="00AF43C0">
      <w:pPr>
        <w:autoSpaceDE w:val="0"/>
        <w:autoSpaceDN w:val="0"/>
        <w:adjustRightInd w:val="0"/>
        <w:spacing w:after="120" w:line="240" w:lineRule="auto"/>
        <w:ind w:firstLine="540"/>
        <w:jc w:val="both"/>
        <w:rPr>
          <w:rFonts w:ascii="Times New Roman" w:hAnsi="Times New Roman"/>
          <w:sz w:val="28"/>
          <w:szCs w:val="28"/>
        </w:rPr>
      </w:pPr>
      <w:r w:rsidRPr="00CC5B5B">
        <w:rPr>
          <w:rFonts w:ascii="Times New Roman" w:hAnsi="Times New Roman"/>
          <w:sz w:val="28"/>
          <w:szCs w:val="28"/>
        </w:rPr>
        <w:t>2. Настоящее постановление вступает в силу со дня официального опубликования в средствах массовой информации, за исключением абзаца  5 пункта 1.4., который  вступает  в  силу с 01 июля 2016 года и абзаца 13 пункта 3.4.13., который вступает в силу с 10 января 2016 года.</w:t>
      </w:r>
    </w:p>
    <w:p w:rsidR="00A2025D" w:rsidRPr="00CC5B5B" w:rsidRDefault="00A2025D" w:rsidP="00AF43C0">
      <w:pPr>
        <w:pStyle w:val="ConsPlusNormal"/>
        <w:jc w:val="both"/>
        <w:rPr>
          <w:rFonts w:ascii="Times New Roman" w:hAnsi="Times New Roman" w:cs="Times New Roman"/>
          <w:sz w:val="28"/>
          <w:szCs w:val="28"/>
        </w:rPr>
      </w:pPr>
    </w:p>
    <w:p w:rsidR="00A2025D" w:rsidRDefault="00A2025D" w:rsidP="00AF43C0">
      <w:pPr>
        <w:pStyle w:val="ConsPlusNormal"/>
        <w:jc w:val="both"/>
        <w:rPr>
          <w:rFonts w:ascii="Times New Roman" w:hAnsi="Times New Roman" w:cs="Times New Roman"/>
          <w:sz w:val="28"/>
          <w:szCs w:val="28"/>
        </w:rPr>
      </w:pPr>
    </w:p>
    <w:p w:rsidR="00A2025D" w:rsidRPr="00A73742" w:rsidRDefault="00A2025D" w:rsidP="00AF43C0">
      <w:pPr>
        <w:pStyle w:val="ConsPlusNormal"/>
        <w:jc w:val="both"/>
        <w:rPr>
          <w:rFonts w:ascii="Times New Roman" w:hAnsi="Times New Roman" w:cs="Times New Roman"/>
          <w:sz w:val="28"/>
          <w:szCs w:val="28"/>
        </w:rPr>
      </w:pPr>
    </w:p>
    <w:p w:rsidR="00A2025D" w:rsidRPr="00A73742" w:rsidRDefault="00A2025D" w:rsidP="00AF43C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Директор </w:t>
      </w:r>
      <w:r w:rsidRPr="00A73742">
        <w:rPr>
          <w:rFonts w:ascii="Times New Roman" w:hAnsi="Times New Roman" w:cs="Times New Roman"/>
          <w:sz w:val="28"/>
          <w:szCs w:val="28"/>
        </w:rPr>
        <w:t>департамента цен и тарифов</w:t>
      </w:r>
    </w:p>
    <w:p w:rsidR="00A2025D" w:rsidRPr="00405ABB" w:rsidRDefault="00A2025D" w:rsidP="00AF43C0">
      <w:pPr>
        <w:pStyle w:val="ConsPlusNormal"/>
        <w:jc w:val="both"/>
        <w:rPr>
          <w:rFonts w:ascii="Times New Roman" w:hAnsi="Times New Roman" w:cs="Times New Roman"/>
          <w:sz w:val="28"/>
          <w:szCs w:val="28"/>
        </w:rPr>
      </w:pPr>
      <w:r w:rsidRPr="00A73742">
        <w:rPr>
          <w:rFonts w:ascii="Times New Roman" w:hAnsi="Times New Roman" w:cs="Times New Roman"/>
          <w:sz w:val="28"/>
          <w:szCs w:val="28"/>
        </w:rPr>
        <w:t xml:space="preserve">администрации Владимирской области             </w:t>
      </w:r>
      <w:r>
        <w:rPr>
          <w:rFonts w:ascii="Times New Roman" w:hAnsi="Times New Roman" w:cs="Times New Roman"/>
          <w:sz w:val="28"/>
          <w:szCs w:val="28"/>
        </w:rPr>
        <w:t xml:space="preserve"> </w:t>
      </w:r>
      <w:r w:rsidRPr="00A73742">
        <w:rPr>
          <w:rFonts w:ascii="Times New Roman" w:hAnsi="Times New Roman" w:cs="Times New Roman"/>
          <w:sz w:val="28"/>
          <w:szCs w:val="28"/>
        </w:rPr>
        <w:t xml:space="preserve">         </w:t>
      </w:r>
      <w:r>
        <w:rPr>
          <w:rFonts w:ascii="Times New Roman" w:hAnsi="Times New Roman" w:cs="Times New Roman"/>
          <w:sz w:val="28"/>
          <w:szCs w:val="28"/>
        </w:rPr>
        <w:t xml:space="preserve">                  Р.Н. Сорокин</w:t>
      </w:r>
    </w:p>
    <w:p w:rsidR="00A2025D" w:rsidRDefault="00A2025D" w:rsidP="00AF43C0">
      <w:pPr>
        <w:pStyle w:val="ConsPlusNormal"/>
        <w:jc w:val="center"/>
        <w:rPr>
          <w:b/>
          <w:bCs/>
        </w:rPr>
      </w:pPr>
    </w:p>
    <w:p w:rsidR="00A2025D" w:rsidRDefault="00A2025D" w:rsidP="006F6D9F">
      <w:pPr>
        <w:pStyle w:val="ConsPlusNormal"/>
        <w:jc w:val="both"/>
        <w:rPr>
          <w:rFonts w:ascii="Times New Roman" w:hAnsi="Times New Roman" w:cs="Times New Roman"/>
          <w:sz w:val="28"/>
          <w:szCs w:val="28"/>
        </w:rPr>
      </w:pPr>
    </w:p>
    <w:p w:rsidR="00A2025D" w:rsidRDefault="00A2025D" w:rsidP="006F6D9F">
      <w:pPr>
        <w:pStyle w:val="ConsPlusNormal"/>
        <w:jc w:val="both"/>
        <w:rPr>
          <w:rFonts w:ascii="Times New Roman" w:hAnsi="Times New Roman" w:cs="Times New Roman"/>
          <w:sz w:val="28"/>
          <w:szCs w:val="28"/>
        </w:rPr>
      </w:pPr>
    </w:p>
    <w:p w:rsidR="00A2025D" w:rsidRDefault="00A2025D" w:rsidP="006F6D9F">
      <w:pPr>
        <w:pStyle w:val="ConsPlusNormal"/>
        <w:jc w:val="both"/>
        <w:rPr>
          <w:rFonts w:ascii="Times New Roman" w:hAnsi="Times New Roman" w:cs="Times New Roman"/>
          <w:sz w:val="28"/>
          <w:szCs w:val="28"/>
        </w:rPr>
      </w:pPr>
    </w:p>
    <w:p w:rsidR="00A2025D" w:rsidRDefault="00A2025D" w:rsidP="006F6D9F">
      <w:pPr>
        <w:pStyle w:val="ConsPlusNormal"/>
        <w:jc w:val="both"/>
        <w:rPr>
          <w:rFonts w:ascii="Times New Roman" w:hAnsi="Times New Roman" w:cs="Times New Roman"/>
          <w:sz w:val="28"/>
          <w:szCs w:val="28"/>
        </w:rPr>
      </w:pPr>
    </w:p>
    <w:p w:rsidR="00A2025D" w:rsidRDefault="00A2025D" w:rsidP="006F6D9F">
      <w:pPr>
        <w:pStyle w:val="ConsPlusNormal"/>
        <w:jc w:val="both"/>
        <w:rPr>
          <w:rFonts w:ascii="Times New Roman" w:hAnsi="Times New Roman" w:cs="Times New Roman"/>
          <w:sz w:val="28"/>
          <w:szCs w:val="28"/>
        </w:rPr>
      </w:pPr>
    </w:p>
    <w:p w:rsidR="00A2025D" w:rsidRDefault="00A2025D" w:rsidP="00AF43C0">
      <w:pPr>
        <w:pStyle w:val="ConsPlusNormal"/>
        <w:rPr>
          <w:rFonts w:ascii="Times New Roman" w:hAnsi="Times New Roman" w:cs="Times New Roman"/>
          <w:sz w:val="28"/>
          <w:szCs w:val="28"/>
        </w:rPr>
      </w:pPr>
    </w:p>
    <w:p w:rsidR="00A2025D" w:rsidRPr="006F6D9F" w:rsidRDefault="00A2025D" w:rsidP="00AF43C0">
      <w:pPr>
        <w:pStyle w:val="ConsPlusNormal"/>
        <w:rPr>
          <w:rFonts w:ascii="Times New Roman" w:hAnsi="Times New Roman" w:cs="Times New Roman"/>
          <w:b/>
          <w:bCs/>
          <w:sz w:val="28"/>
          <w:szCs w:val="28"/>
        </w:rPr>
      </w:pPr>
    </w:p>
    <w:p w:rsidR="00A2025D" w:rsidRPr="008406AF" w:rsidRDefault="00A2025D" w:rsidP="006F6D9F">
      <w:pPr>
        <w:spacing w:after="0" w:line="240" w:lineRule="auto"/>
        <w:ind w:left="6662"/>
        <w:jc w:val="center"/>
        <w:rPr>
          <w:rFonts w:ascii="Times New Roman" w:hAnsi="Times New Roman"/>
        </w:rPr>
      </w:pPr>
      <w:r>
        <w:rPr>
          <w:rFonts w:ascii="Times New Roman" w:hAnsi="Times New Roman"/>
        </w:rPr>
        <w:t xml:space="preserve">Приложение </w:t>
      </w:r>
    </w:p>
    <w:p w:rsidR="00A2025D" w:rsidRPr="008406AF" w:rsidRDefault="00A2025D" w:rsidP="006F6D9F">
      <w:pPr>
        <w:spacing w:after="0" w:line="240" w:lineRule="auto"/>
        <w:ind w:left="6662"/>
        <w:jc w:val="center"/>
        <w:rPr>
          <w:rFonts w:ascii="Times New Roman" w:hAnsi="Times New Roman"/>
        </w:rPr>
      </w:pPr>
      <w:r w:rsidRPr="008406AF">
        <w:rPr>
          <w:rFonts w:ascii="Times New Roman" w:hAnsi="Times New Roman"/>
        </w:rPr>
        <w:t>к постановлению департамента цен и тарифов администрации области</w:t>
      </w:r>
    </w:p>
    <w:p w:rsidR="00A2025D" w:rsidRPr="006F6D9F" w:rsidRDefault="00A2025D" w:rsidP="006F6D9F">
      <w:pPr>
        <w:ind w:left="6663"/>
        <w:jc w:val="center"/>
        <w:rPr>
          <w:rFonts w:ascii="Times New Roman" w:hAnsi="Times New Roman"/>
        </w:rPr>
      </w:pPr>
      <w:r w:rsidRPr="008406AF">
        <w:rPr>
          <w:rFonts w:ascii="Times New Roman" w:hAnsi="Times New Roman"/>
        </w:rPr>
        <w:t xml:space="preserve">от </w:t>
      </w:r>
      <w:r>
        <w:rPr>
          <w:rFonts w:ascii="Times New Roman" w:hAnsi="Times New Roman"/>
        </w:rPr>
        <w:t>27.11.2015</w:t>
      </w:r>
      <w:r w:rsidRPr="008406AF">
        <w:rPr>
          <w:rFonts w:ascii="Times New Roman" w:hAnsi="Times New Roman"/>
        </w:rPr>
        <w:t xml:space="preserve"> №</w:t>
      </w:r>
      <w:r>
        <w:rPr>
          <w:rFonts w:ascii="Times New Roman" w:hAnsi="Times New Roman"/>
        </w:rPr>
        <w:t xml:space="preserve"> 48/104</w:t>
      </w:r>
    </w:p>
    <w:p w:rsidR="00A2025D" w:rsidRDefault="00A2025D" w:rsidP="006F6D9F">
      <w:pPr>
        <w:pStyle w:val="ConsPlusNormal"/>
        <w:jc w:val="center"/>
        <w:rPr>
          <w:b/>
          <w:bCs/>
        </w:rPr>
      </w:pPr>
    </w:p>
    <w:p w:rsidR="00A2025D" w:rsidRPr="006F6D9F" w:rsidRDefault="00A2025D" w:rsidP="006F6D9F">
      <w:pPr>
        <w:pStyle w:val="ConsPlusNormal"/>
        <w:jc w:val="center"/>
        <w:rPr>
          <w:rFonts w:ascii="Times New Roman" w:hAnsi="Times New Roman" w:cs="Times New Roman"/>
          <w:b/>
          <w:bCs/>
          <w:sz w:val="28"/>
          <w:szCs w:val="28"/>
        </w:rPr>
      </w:pPr>
      <w:bookmarkStart w:id="0" w:name="Par29"/>
      <w:bookmarkEnd w:id="0"/>
      <w:r>
        <w:rPr>
          <w:rFonts w:ascii="Times New Roman" w:hAnsi="Times New Roman" w:cs="Times New Roman"/>
          <w:b/>
          <w:bCs/>
          <w:sz w:val="28"/>
          <w:szCs w:val="28"/>
        </w:rPr>
        <w:t>А</w:t>
      </w:r>
      <w:r w:rsidRPr="006F6D9F">
        <w:rPr>
          <w:rFonts w:ascii="Times New Roman" w:hAnsi="Times New Roman" w:cs="Times New Roman"/>
          <w:b/>
          <w:bCs/>
          <w:sz w:val="28"/>
          <w:szCs w:val="28"/>
        </w:rPr>
        <w:t>дминистративный регламент</w:t>
      </w:r>
    </w:p>
    <w:p w:rsidR="00A2025D" w:rsidRPr="006F6D9F" w:rsidRDefault="00A2025D" w:rsidP="006F6D9F">
      <w:pPr>
        <w:pStyle w:val="ConsPlusNormal"/>
        <w:jc w:val="center"/>
        <w:rPr>
          <w:rFonts w:ascii="Times New Roman" w:hAnsi="Times New Roman" w:cs="Times New Roman"/>
          <w:b/>
          <w:bCs/>
          <w:sz w:val="28"/>
          <w:szCs w:val="28"/>
        </w:rPr>
      </w:pPr>
      <w:r w:rsidRPr="006F6D9F">
        <w:rPr>
          <w:rFonts w:ascii="Times New Roman" w:hAnsi="Times New Roman" w:cs="Times New Roman"/>
          <w:b/>
          <w:bCs/>
          <w:sz w:val="28"/>
          <w:szCs w:val="28"/>
        </w:rPr>
        <w:t>исполнения департаментом цен и тарифов администрации</w:t>
      </w:r>
    </w:p>
    <w:p w:rsidR="00A2025D" w:rsidRPr="006F6D9F" w:rsidRDefault="00A2025D" w:rsidP="006F6D9F">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В</w:t>
      </w:r>
      <w:r w:rsidRPr="006F6D9F">
        <w:rPr>
          <w:rFonts w:ascii="Times New Roman" w:hAnsi="Times New Roman" w:cs="Times New Roman"/>
          <w:b/>
          <w:bCs/>
          <w:sz w:val="28"/>
          <w:szCs w:val="28"/>
        </w:rPr>
        <w:t>ладимирской области государственной функции</w:t>
      </w:r>
    </w:p>
    <w:p w:rsidR="00A2025D" w:rsidRPr="006F6D9F" w:rsidRDefault="00A2025D" w:rsidP="006F6D9F">
      <w:pPr>
        <w:pStyle w:val="ConsPlusNormal"/>
        <w:jc w:val="center"/>
        <w:rPr>
          <w:rFonts w:ascii="Times New Roman" w:hAnsi="Times New Roman" w:cs="Times New Roman"/>
          <w:b/>
          <w:bCs/>
          <w:sz w:val="28"/>
          <w:szCs w:val="28"/>
        </w:rPr>
      </w:pPr>
      <w:r w:rsidRPr="006F6D9F">
        <w:rPr>
          <w:rFonts w:ascii="Times New Roman" w:hAnsi="Times New Roman" w:cs="Times New Roman"/>
          <w:b/>
          <w:bCs/>
          <w:sz w:val="28"/>
          <w:szCs w:val="28"/>
        </w:rPr>
        <w:t>по осуществлению регионального государственного контроля</w:t>
      </w:r>
    </w:p>
    <w:p w:rsidR="00A2025D" w:rsidRPr="006F6D9F" w:rsidRDefault="00A2025D" w:rsidP="006F6D9F">
      <w:pPr>
        <w:pStyle w:val="ConsPlusNormal"/>
        <w:jc w:val="center"/>
        <w:rPr>
          <w:rFonts w:ascii="Times New Roman" w:hAnsi="Times New Roman" w:cs="Times New Roman"/>
          <w:b/>
          <w:bCs/>
          <w:sz w:val="28"/>
          <w:szCs w:val="28"/>
        </w:rPr>
      </w:pPr>
      <w:r w:rsidRPr="006F6D9F">
        <w:rPr>
          <w:rFonts w:ascii="Times New Roman" w:hAnsi="Times New Roman" w:cs="Times New Roman"/>
          <w:b/>
          <w:bCs/>
          <w:sz w:val="28"/>
          <w:szCs w:val="28"/>
        </w:rPr>
        <w:t>(надзора) за соблюдением теплоснабж</w:t>
      </w:r>
      <w:bookmarkStart w:id="1" w:name="_GoBack"/>
      <w:bookmarkEnd w:id="1"/>
      <w:r w:rsidRPr="006F6D9F">
        <w:rPr>
          <w:rFonts w:ascii="Times New Roman" w:hAnsi="Times New Roman" w:cs="Times New Roman"/>
          <w:b/>
          <w:bCs/>
          <w:sz w:val="28"/>
          <w:szCs w:val="28"/>
        </w:rPr>
        <w:t>ающими организациями,</w:t>
      </w:r>
    </w:p>
    <w:p w:rsidR="00A2025D" w:rsidRDefault="00A2025D" w:rsidP="006F6D9F">
      <w:pPr>
        <w:pStyle w:val="ConsPlusNormal"/>
        <w:jc w:val="center"/>
        <w:rPr>
          <w:rFonts w:ascii="Times New Roman" w:hAnsi="Times New Roman" w:cs="Times New Roman"/>
          <w:b/>
          <w:bCs/>
          <w:sz w:val="28"/>
          <w:szCs w:val="28"/>
        </w:rPr>
      </w:pPr>
      <w:r w:rsidRPr="006F6D9F">
        <w:rPr>
          <w:rFonts w:ascii="Times New Roman" w:hAnsi="Times New Roman" w:cs="Times New Roman"/>
          <w:b/>
          <w:bCs/>
          <w:sz w:val="28"/>
          <w:szCs w:val="28"/>
        </w:rPr>
        <w:t>теплосетевыми организациями стандартов раскрытия информации</w:t>
      </w:r>
    </w:p>
    <w:p w:rsidR="00A2025D" w:rsidRPr="006F6D9F" w:rsidRDefault="00A2025D" w:rsidP="006F6D9F">
      <w:pPr>
        <w:pStyle w:val="ConsPlusNormal"/>
        <w:jc w:val="center"/>
        <w:rPr>
          <w:rFonts w:ascii="Times New Roman" w:hAnsi="Times New Roman" w:cs="Times New Roman"/>
          <w:b/>
          <w:bCs/>
          <w:sz w:val="28"/>
          <w:szCs w:val="28"/>
        </w:rPr>
      </w:pPr>
    </w:p>
    <w:p w:rsidR="00A2025D" w:rsidRPr="00AF43C0" w:rsidRDefault="00A2025D" w:rsidP="00AF43C0">
      <w:pPr>
        <w:pStyle w:val="ConsPlusNormal"/>
        <w:spacing w:after="120"/>
        <w:jc w:val="center"/>
        <w:outlineLvl w:val="1"/>
        <w:rPr>
          <w:rFonts w:ascii="Times New Roman" w:hAnsi="Times New Roman" w:cs="Times New Roman"/>
          <w:sz w:val="28"/>
          <w:szCs w:val="28"/>
        </w:rPr>
      </w:pPr>
      <w:r w:rsidRPr="00AF43C0">
        <w:rPr>
          <w:rFonts w:ascii="Times New Roman" w:hAnsi="Times New Roman" w:cs="Times New Roman"/>
          <w:sz w:val="28"/>
          <w:szCs w:val="28"/>
        </w:rPr>
        <w:t>I. Общие положения</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1.1. Административный регламент исполнения департаментом цен и тарифов администрации Владимирской области государственной функции по осуществлению регионального государственного контроля (надзора) за соблюдением теплоснабжающими организациями, теплосетевыми организациями стандартов раскрытия информации (далее - административный регламент) разработан в целях повышения качества исполнения государственной функции и определяет сроки и последовательность действий (административных процедур) при осуществлении указанных полномочий.</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1.2. Государственная функция по осуществлению регионального государственного контроля (надзора) за соблюдением теплоснабжающими организациями, теплосетевыми организациями (далее - субъекты контроля) стандартов раскрытия информации (далее - государственная функция) исполняется департаментом цен и тарифов администрации Владимирской области (далее - департамент) в соответствии с:</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xml:space="preserve">- </w:t>
      </w:r>
      <w:hyperlink r:id="rId6" w:history="1">
        <w:r w:rsidRPr="00AF43C0">
          <w:rPr>
            <w:rFonts w:ascii="Times New Roman" w:hAnsi="Times New Roman" w:cs="Times New Roman"/>
            <w:sz w:val="28"/>
            <w:szCs w:val="28"/>
          </w:rPr>
          <w:t>Кодексом</w:t>
        </w:r>
      </w:hyperlink>
      <w:r w:rsidRPr="00AF43C0">
        <w:rPr>
          <w:rFonts w:ascii="Times New Roman" w:hAnsi="Times New Roman" w:cs="Times New Roman"/>
          <w:sz w:val="28"/>
          <w:szCs w:val="28"/>
        </w:rPr>
        <w:t xml:space="preserve"> Российской Федерации об административных правонарушениях («Российская газета», № 256, 31.12.2001);</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xml:space="preserve">- Федеральным </w:t>
      </w:r>
      <w:hyperlink r:id="rId7" w:history="1">
        <w:r w:rsidRPr="00AF43C0">
          <w:rPr>
            <w:rFonts w:ascii="Times New Roman" w:hAnsi="Times New Roman" w:cs="Times New Roman"/>
            <w:sz w:val="28"/>
            <w:szCs w:val="28"/>
          </w:rPr>
          <w:t>законом</w:t>
        </w:r>
      </w:hyperlink>
      <w:r w:rsidRPr="00AF43C0">
        <w:rPr>
          <w:rFonts w:ascii="Times New Roman" w:hAnsi="Times New Roman" w:cs="Times New Roman"/>
          <w:sz w:val="28"/>
          <w:szCs w:val="28"/>
        </w:rPr>
        <w:t xml:space="preserve"> от 27.07.2010 № 190-ФЗ «О теплоснабжении» («Российская газета», № 168, 30.07.2010);</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xml:space="preserve">- Федеральным </w:t>
      </w:r>
      <w:hyperlink r:id="rId8" w:history="1">
        <w:r w:rsidRPr="00AF43C0">
          <w:rPr>
            <w:rFonts w:ascii="Times New Roman" w:hAnsi="Times New Roman" w:cs="Times New Roman"/>
            <w:sz w:val="28"/>
            <w:szCs w:val="28"/>
          </w:rPr>
          <w:t>законом</w:t>
        </w:r>
      </w:hyperlink>
      <w:r w:rsidRPr="00AF43C0">
        <w:rPr>
          <w:rFonts w:ascii="Times New Roman" w:hAnsi="Times New Roman" w:cs="Times New Roman"/>
          <w:sz w:val="28"/>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 266, 30.12.2008);</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xml:space="preserve">- Федеральным </w:t>
      </w:r>
      <w:hyperlink r:id="rId9" w:history="1">
        <w:r w:rsidRPr="00AF43C0">
          <w:rPr>
            <w:rFonts w:ascii="Times New Roman" w:hAnsi="Times New Roman" w:cs="Times New Roman"/>
            <w:sz w:val="28"/>
            <w:szCs w:val="28"/>
          </w:rPr>
          <w:t>законом</w:t>
        </w:r>
      </w:hyperlink>
      <w:r w:rsidRPr="00AF43C0">
        <w:rPr>
          <w:rFonts w:ascii="Times New Roman" w:hAnsi="Times New Roman" w:cs="Times New Roman"/>
          <w:sz w:val="28"/>
          <w:szCs w:val="28"/>
        </w:rPr>
        <w:t xml:space="preserve"> от 17.08.1995 № 147-ФЗ «О естественных монополиях» («Собрание законодательства РФ», № 34, 21.08.1995);</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xml:space="preserve">- Федеральным </w:t>
      </w:r>
      <w:hyperlink r:id="rId10" w:history="1">
        <w:r w:rsidRPr="00AF43C0">
          <w:rPr>
            <w:rFonts w:ascii="Times New Roman" w:hAnsi="Times New Roman" w:cs="Times New Roman"/>
            <w:sz w:val="28"/>
            <w:szCs w:val="28"/>
          </w:rPr>
          <w:t>законом</w:t>
        </w:r>
      </w:hyperlink>
      <w:r w:rsidRPr="00AF43C0">
        <w:rPr>
          <w:rFonts w:ascii="Times New Roman" w:hAnsi="Times New Roman" w:cs="Times New Roman"/>
          <w:sz w:val="28"/>
          <w:szCs w:val="28"/>
        </w:rPr>
        <w:t xml:space="preserve"> от 28.12.2013 № 412-ФЗ «Об аккредитации в национальной системе аккредитации» («Российская газета», № 296, 31.12.2013);</w:t>
      </w:r>
    </w:p>
    <w:p w:rsidR="00A2025D"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xml:space="preserve">- </w:t>
      </w:r>
      <w:hyperlink r:id="rId11" w:history="1">
        <w:r w:rsidRPr="00AF43C0">
          <w:rPr>
            <w:rFonts w:ascii="Times New Roman" w:hAnsi="Times New Roman" w:cs="Times New Roman"/>
            <w:sz w:val="28"/>
            <w:szCs w:val="28"/>
          </w:rPr>
          <w:t>постановлением</w:t>
        </w:r>
      </w:hyperlink>
      <w:r w:rsidRPr="00AF43C0">
        <w:rPr>
          <w:rFonts w:ascii="Times New Roman" w:hAnsi="Times New Roman" w:cs="Times New Roman"/>
          <w:sz w:val="28"/>
          <w:szCs w:val="28"/>
        </w:rPr>
        <w:t xml:space="preserve"> Правительства Российской Федерации от 28.09.2010 № 764 «Об утверждении Правил осуществления контроля за соблюдением субъектами естественных монополий стандартов раскрытия информации» («Собрание законодательства РФ», № 40, 04.10.2010);</w:t>
      </w:r>
    </w:p>
    <w:p w:rsidR="00A2025D" w:rsidRPr="00AF43C0" w:rsidRDefault="00A2025D" w:rsidP="00AF43C0">
      <w:pPr>
        <w:pStyle w:val="ConsPlusNormal"/>
        <w:spacing w:after="120"/>
        <w:ind w:firstLine="540"/>
        <w:jc w:val="both"/>
        <w:rPr>
          <w:rFonts w:ascii="Times New Roman" w:hAnsi="Times New Roman" w:cs="Times New Roman"/>
          <w:sz w:val="28"/>
          <w:szCs w:val="28"/>
        </w:rPr>
      </w:pP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xml:space="preserve">- </w:t>
      </w:r>
      <w:hyperlink r:id="rId12" w:history="1">
        <w:r w:rsidRPr="00AF43C0">
          <w:rPr>
            <w:rFonts w:ascii="Times New Roman" w:hAnsi="Times New Roman" w:cs="Times New Roman"/>
            <w:sz w:val="28"/>
            <w:szCs w:val="28"/>
          </w:rPr>
          <w:t>постановлением</w:t>
        </w:r>
      </w:hyperlink>
      <w:r w:rsidRPr="00AF43C0">
        <w:rPr>
          <w:rFonts w:ascii="Times New Roman" w:hAnsi="Times New Roman" w:cs="Times New Roman"/>
          <w:sz w:val="28"/>
          <w:szCs w:val="28"/>
        </w:rPr>
        <w:t xml:space="preserve"> Правительства Российской Федерации от 27.06.2013 № 543 «О государственном контроле (надзоре) в области регулируемых государством цен (тарифов), а также изменении и признании утратившими силу некоторых актов Правительства Российской Федерации» («Собрание законодательства РФ», № 27, ст. 3602, 08.07.2013);</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xml:space="preserve">- </w:t>
      </w:r>
      <w:hyperlink r:id="rId13" w:history="1">
        <w:r w:rsidRPr="00AF43C0">
          <w:rPr>
            <w:rFonts w:ascii="Times New Roman" w:hAnsi="Times New Roman" w:cs="Times New Roman"/>
            <w:sz w:val="28"/>
            <w:szCs w:val="28"/>
          </w:rPr>
          <w:t>постановлением</w:t>
        </w:r>
      </w:hyperlink>
      <w:r w:rsidRPr="00AF43C0">
        <w:rPr>
          <w:rFonts w:ascii="Times New Roman" w:hAnsi="Times New Roman" w:cs="Times New Roman"/>
          <w:sz w:val="28"/>
          <w:szCs w:val="28"/>
        </w:rPr>
        <w:t xml:space="preserve"> Правительства Российской Федерации от 05.07.2013 № 570 «О стандартах раскрытия информации теплоснабжающими организациями, теплосетевыми организациями и органами регулирования» («Собрание законодательства РФ», № 28, 15.07.2013);</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xml:space="preserve">- </w:t>
      </w:r>
      <w:hyperlink r:id="rId14" w:history="1">
        <w:r w:rsidRPr="00AF43C0">
          <w:rPr>
            <w:rFonts w:ascii="Times New Roman" w:hAnsi="Times New Roman" w:cs="Times New Roman"/>
            <w:sz w:val="28"/>
            <w:szCs w:val="28"/>
          </w:rPr>
          <w:t>постановлением</w:t>
        </w:r>
      </w:hyperlink>
      <w:r w:rsidRPr="00AF43C0">
        <w:rPr>
          <w:rFonts w:ascii="Times New Roman" w:hAnsi="Times New Roman" w:cs="Times New Roman"/>
          <w:sz w:val="28"/>
          <w:szCs w:val="28"/>
        </w:rPr>
        <w:t xml:space="preserve"> Губернатора области от 27.12.2005 № 766 «Об утверждении Положения о департаменте цен и тарифов администрации Владимирской области» («Владимирские ведомости», № 425, 31.12.2005);</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xml:space="preserve">- </w:t>
      </w:r>
      <w:hyperlink r:id="rId15" w:history="1">
        <w:r w:rsidRPr="00AF43C0">
          <w:rPr>
            <w:rFonts w:ascii="Times New Roman" w:hAnsi="Times New Roman" w:cs="Times New Roman"/>
            <w:sz w:val="28"/>
            <w:szCs w:val="28"/>
          </w:rPr>
          <w:t>постановлением</w:t>
        </w:r>
      </w:hyperlink>
      <w:r w:rsidRPr="00AF43C0">
        <w:rPr>
          <w:rFonts w:ascii="Times New Roman" w:hAnsi="Times New Roman" w:cs="Times New Roman"/>
          <w:sz w:val="28"/>
          <w:szCs w:val="28"/>
        </w:rPr>
        <w:t xml:space="preserve"> администрации Владимирской области от 24.04.2014 № 423 «Об утверждении Порядка осуществления государственного контроля (надзора) в области регулируемых государством цен (тарифов) на территории Владимирской области» («Владимирские ведомости», № 81, 03.05.2014).</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1.3. Государственная функция исполняется в отношении:</w:t>
      </w:r>
    </w:p>
    <w:p w:rsidR="00A2025D" w:rsidRPr="00AF43C0" w:rsidRDefault="00A2025D" w:rsidP="00AF43C0">
      <w:pPr>
        <w:pStyle w:val="ConsPlusNormal"/>
        <w:spacing w:after="120"/>
        <w:ind w:firstLine="540"/>
        <w:jc w:val="both"/>
        <w:rPr>
          <w:rFonts w:ascii="Times New Roman" w:hAnsi="Times New Roman" w:cs="Times New Roman"/>
          <w:sz w:val="28"/>
          <w:szCs w:val="28"/>
        </w:rPr>
      </w:pPr>
      <w:bookmarkStart w:id="2" w:name="Par54"/>
      <w:bookmarkEnd w:id="2"/>
      <w:r w:rsidRPr="00AF43C0">
        <w:rPr>
          <w:rFonts w:ascii="Times New Roman" w:hAnsi="Times New Roman" w:cs="Times New Roman"/>
          <w:sz w:val="28"/>
          <w:szCs w:val="28"/>
        </w:rPr>
        <w:t>- факта раскрытия информации;</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источника опубликования информации, избранного субъектом регулирования;</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сроков и периодичности раскрытия информации;</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полноты раскрытия информации;</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порядка уведомления органа государственного контроля (надзора) об источниках опубликования информации (в случаях, предусмотренных законодательством Российской Федерации);</w:t>
      </w:r>
    </w:p>
    <w:p w:rsidR="00A2025D" w:rsidRPr="00AF43C0" w:rsidRDefault="00A2025D" w:rsidP="00AF43C0">
      <w:pPr>
        <w:pStyle w:val="ConsPlusNormal"/>
        <w:spacing w:after="120"/>
        <w:ind w:firstLine="540"/>
        <w:jc w:val="both"/>
        <w:rPr>
          <w:rFonts w:ascii="Times New Roman" w:hAnsi="Times New Roman" w:cs="Times New Roman"/>
          <w:sz w:val="28"/>
          <w:szCs w:val="28"/>
        </w:rPr>
      </w:pPr>
      <w:bookmarkStart w:id="3" w:name="Par59"/>
      <w:bookmarkEnd w:id="3"/>
      <w:r w:rsidRPr="00AF43C0">
        <w:rPr>
          <w:rFonts w:ascii="Times New Roman" w:hAnsi="Times New Roman" w:cs="Times New Roman"/>
          <w:sz w:val="28"/>
          <w:szCs w:val="28"/>
        </w:rPr>
        <w:t>- форм предоставления информации и соблюдения правил заполнения этих форм;</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достоверности раскрытой информации;</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порядка раскрытия информации по письменным запросам потребителей услуг субъектов регулирования, в том числе регистрации письменных запросов, своевременности и полноты их рассмотрения, а также уведомления о результатах их рассмотрения.</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1.4. Государственная функция осуществляется в следующих формах:</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систематическое наблюдение и анализ информации;</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проведение плановых и внеплановых проверок;</w:t>
      </w:r>
    </w:p>
    <w:p w:rsidR="00A2025D"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принятие предусмотренных законодательством Российской Федерации мер по пресечению и (или) устранению последствий выявленных нарушений.</w:t>
      </w:r>
    </w:p>
    <w:p w:rsidR="00A2025D" w:rsidRDefault="00A2025D" w:rsidP="00AF43C0">
      <w:pPr>
        <w:pStyle w:val="ConsPlusNormal"/>
        <w:spacing w:after="120"/>
        <w:jc w:val="both"/>
        <w:rPr>
          <w:rFonts w:ascii="Times New Roman" w:hAnsi="Times New Roman" w:cs="Times New Roman"/>
          <w:sz w:val="28"/>
          <w:szCs w:val="28"/>
        </w:rPr>
      </w:pPr>
      <w:r w:rsidRPr="00373EB6">
        <w:rPr>
          <w:rFonts w:ascii="Times New Roman" w:hAnsi="Times New Roman" w:cs="Times New Roman"/>
          <w:sz w:val="28"/>
          <w:szCs w:val="28"/>
        </w:rPr>
        <w:t xml:space="preserve">        Уполномоченное должностное лицо департамента вносит соответствующую информацию в единый реестр проверок с учетом требований </w:t>
      </w:r>
      <w:hyperlink r:id="rId16" w:history="1">
        <w:r w:rsidRPr="00373EB6">
          <w:rPr>
            <w:rFonts w:ascii="Times New Roman" w:hAnsi="Times New Roman" w:cs="Times New Roman"/>
            <w:sz w:val="28"/>
            <w:szCs w:val="28"/>
          </w:rPr>
          <w:t>постановления</w:t>
        </w:r>
      </w:hyperlink>
      <w:r w:rsidRPr="00373EB6">
        <w:rPr>
          <w:rFonts w:ascii="Times New Roman" w:hAnsi="Times New Roman" w:cs="Times New Roman"/>
          <w:sz w:val="28"/>
          <w:szCs w:val="28"/>
        </w:rPr>
        <w:t xml:space="preserve"> Правительства Российской Федерации от 28.04.2015 № 415 «О правилах формирования и ведения единого реестра проверок».</w:t>
      </w:r>
    </w:p>
    <w:p w:rsidR="00A2025D" w:rsidRPr="00AF43C0" w:rsidRDefault="00A2025D" w:rsidP="00AF43C0">
      <w:pPr>
        <w:pStyle w:val="ConsPlusNormal"/>
        <w:spacing w:after="120"/>
        <w:jc w:val="both"/>
        <w:rPr>
          <w:rFonts w:ascii="Times New Roman" w:hAnsi="Times New Roman" w:cs="Times New Roman"/>
          <w:sz w:val="28"/>
          <w:szCs w:val="28"/>
        </w:rPr>
      </w:pP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1.5. Департамент при исполнении государственной функции вправе привлекать аккредитованные в установленном порядке экспертные организации и аттестованных в установленном порядке экспертов к проведению мероприятий по контролю для оценки соответствия осуществляемых юридическими лицами, индивидуальными предпринимателями деятельности или действий (бездействия) обязательным требованиям и анализа соблюдения указанных требований.</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1.6. При исполнении государственной функции департамент осуществляет взаимодействие с:</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Федеральной антимонопольной службой (</w:t>
      </w:r>
      <w:smartTag w:uri="urn:schemas-microsoft-com:office:smarttags" w:element="metricconverter">
        <w:smartTagPr>
          <w:attr w:name="ProductID" w:val="125993, г"/>
        </w:smartTagPr>
        <w:r w:rsidRPr="00AF43C0">
          <w:rPr>
            <w:rFonts w:ascii="Times New Roman" w:hAnsi="Times New Roman" w:cs="Times New Roman"/>
            <w:sz w:val="28"/>
            <w:szCs w:val="28"/>
          </w:rPr>
          <w:t>125993, г</w:t>
        </w:r>
      </w:smartTag>
      <w:r w:rsidRPr="00AF43C0">
        <w:rPr>
          <w:rFonts w:ascii="Times New Roman" w:hAnsi="Times New Roman" w:cs="Times New Roman"/>
          <w:sz w:val="28"/>
          <w:szCs w:val="28"/>
        </w:rPr>
        <w:t>. Москва, Садовая-Кудринская д.11);</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органами прокуратуры;</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органами местного самоуправления;</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органами исполнительной власти области и структурными подразделениями администрации области;</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экспертами и экспертными организациями;</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иными государственными органами и организациями.</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1.7. Предметом регионального государственного контроля (надзора) является соблюдение теплоснабжающими организациями, теплосетевыми организациями (юридическим лицами и индивидуальными предпринимателями) требований к раскрытию утвержденных стандартов информации.</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1.8. Уполномоченные должностные лица департамента при проведении проверки не вправе:</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проверять выполнение обязательных требований, если такие требования не относятся к полномочиям департамента, от имени которого действуют эти должностные лица;</w:t>
      </w:r>
    </w:p>
    <w:p w:rsidR="00A2025D" w:rsidRPr="00AF43C0" w:rsidRDefault="00A2025D" w:rsidP="00AF43C0">
      <w:pPr>
        <w:pStyle w:val="ConsPlusNormal"/>
        <w:spacing w:after="120"/>
        <w:ind w:firstLine="540"/>
        <w:jc w:val="both"/>
        <w:rPr>
          <w:rFonts w:ascii="Times New Roman" w:hAnsi="Times New Roman" w:cs="Times New Roman"/>
          <w:sz w:val="28"/>
          <w:szCs w:val="28"/>
        </w:rPr>
      </w:pPr>
      <w:bookmarkStart w:id="4" w:name="Par77"/>
      <w:bookmarkEnd w:id="4"/>
      <w:r w:rsidRPr="00AF43C0">
        <w:rPr>
          <w:rFonts w:ascii="Times New Roman" w:hAnsi="Times New Roman" w:cs="Times New Roman"/>
          <w:sz w:val="28"/>
          <w:szCs w:val="28"/>
        </w:rPr>
        <w:t>-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A2025D" w:rsidRPr="00AF43C0" w:rsidRDefault="00A2025D" w:rsidP="00AF43C0">
      <w:pPr>
        <w:pStyle w:val="ConsPlusNormal"/>
        <w:spacing w:after="120"/>
        <w:ind w:firstLine="540"/>
        <w:jc w:val="both"/>
        <w:rPr>
          <w:rFonts w:ascii="Times New Roman" w:hAnsi="Times New Roman" w:cs="Times New Roman"/>
          <w:sz w:val="28"/>
          <w:szCs w:val="28"/>
        </w:rPr>
      </w:pPr>
      <w:bookmarkStart w:id="5" w:name="Par78"/>
      <w:bookmarkEnd w:id="5"/>
      <w:r w:rsidRPr="00AF43C0">
        <w:rPr>
          <w:rFonts w:ascii="Times New Roman" w:hAnsi="Times New Roman" w:cs="Times New Roman"/>
          <w:sz w:val="28"/>
          <w:szCs w:val="28"/>
        </w:rPr>
        <w:t>-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требовать представления документов, информации, если они не являются объектами проверки или не относятся к предмету проверки, а также изымать оригиналы таких документов;</w:t>
      </w:r>
    </w:p>
    <w:p w:rsidR="00A2025D"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A2025D" w:rsidRPr="00AF43C0" w:rsidRDefault="00A2025D" w:rsidP="00AF43C0">
      <w:pPr>
        <w:pStyle w:val="ConsPlusNormal"/>
        <w:spacing w:after="120"/>
        <w:ind w:firstLine="540"/>
        <w:jc w:val="both"/>
        <w:rPr>
          <w:rFonts w:ascii="Times New Roman" w:hAnsi="Times New Roman" w:cs="Times New Roman"/>
          <w:sz w:val="28"/>
          <w:szCs w:val="28"/>
        </w:rPr>
      </w:pP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превышать установленные сроки проведения проверки;</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осуществлять выдачу юридическим лицам, индивидуальными предпринимателям предписаний или предложений о проведении за их счет проверок.</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1.9. Уполномоченные должностные лица департамента при проведении проверки обязаны:</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соблюдать законодательство Российской Федерации, права и законные интересы юридического лица, индивидуального предпринимателя, проверка которого проводится;</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проводить проверку на основании приказа департамента о ее проведении в соответствии с ее назначением;</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проводить проверку только во время исполнения служебных обязанностей, выездную проверку только при предъявлении служебных удостоверений, копии приказа департамента;</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не препятствовать руководителю, иному должностному лицу или уполномоченному представителю юридического лица, индивидуального предпринимателя присутствовать при проведении проверки и давать разъяснения по вопросам, относящимся к предмету проверки;</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предоставлять руководителю, иному должностному лицу или уполномоченному представителю юридического лица, индивидуального предпринимателя, присутствующим при проведении проверки, информацию и документы, относящиеся к предмету проверки;</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знакомить руководителя, иного должностного лица или уполномоченного представителя юридического лица, индивидуального предпринимателя с результатами проверки;</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юридических лиц;</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соблюдать установленные сроки проведения проверки;</w:t>
      </w:r>
    </w:p>
    <w:p w:rsidR="00A2025D"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A2025D" w:rsidRPr="00AF43C0" w:rsidRDefault="00A2025D" w:rsidP="00AF43C0">
      <w:pPr>
        <w:pStyle w:val="ConsPlusNormal"/>
        <w:spacing w:after="120"/>
        <w:ind w:firstLine="540"/>
        <w:jc w:val="both"/>
        <w:rPr>
          <w:rFonts w:ascii="Times New Roman" w:hAnsi="Times New Roman" w:cs="Times New Roman"/>
          <w:sz w:val="28"/>
          <w:szCs w:val="28"/>
        </w:rPr>
      </w:pP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ознакомить их с положениями административного регламента, в соответствии с которым проводится проверка;</w:t>
      </w:r>
    </w:p>
    <w:p w:rsidR="00A2025D"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осуществлять запись о проведенной проверке в жу</w:t>
      </w:r>
      <w:r>
        <w:rPr>
          <w:rFonts w:ascii="Times New Roman" w:hAnsi="Times New Roman" w:cs="Times New Roman"/>
          <w:sz w:val="28"/>
          <w:szCs w:val="28"/>
        </w:rPr>
        <w:t>рнале учета проверок;</w:t>
      </w:r>
    </w:p>
    <w:p w:rsidR="00A2025D" w:rsidRPr="00AF43C0" w:rsidRDefault="00A2025D" w:rsidP="00751756">
      <w:pPr>
        <w:autoSpaceDE w:val="0"/>
        <w:autoSpaceDN w:val="0"/>
        <w:adjustRightInd w:val="0"/>
        <w:spacing w:after="120" w:line="240" w:lineRule="auto"/>
        <w:ind w:firstLine="540"/>
        <w:jc w:val="both"/>
        <w:rPr>
          <w:rFonts w:ascii="Times New Roman" w:hAnsi="Times New Roman"/>
          <w:sz w:val="28"/>
          <w:szCs w:val="28"/>
        </w:rPr>
      </w:pPr>
      <w:r>
        <w:rPr>
          <w:rFonts w:ascii="Times New Roman" w:hAnsi="Times New Roman"/>
          <w:sz w:val="28"/>
          <w:szCs w:val="28"/>
        </w:rPr>
        <w:t xml:space="preserve">-  </w:t>
      </w:r>
      <w:r w:rsidRPr="00373EB6">
        <w:rPr>
          <w:rFonts w:ascii="Times New Roman" w:hAnsi="Times New Roman"/>
          <w:sz w:val="28"/>
          <w:szCs w:val="28"/>
        </w:rPr>
        <w:t xml:space="preserve">при проведении плановой проверки в период с 01.01.2016 по 31.12.2018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что проверка не проводится в случае представления документов, подтверждающих отнесение юридического лица, индивидуального предпринимателя, в отношении которых проводится плановая проверка, к субъектам малого предпринимательства и при отсутствии информации, предусмотренной </w:t>
      </w:r>
      <w:hyperlink r:id="rId17" w:history="1">
        <w:r w:rsidRPr="00373EB6">
          <w:rPr>
            <w:rFonts w:ascii="Times New Roman" w:hAnsi="Times New Roman"/>
            <w:sz w:val="28"/>
            <w:szCs w:val="28"/>
          </w:rPr>
          <w:t>ч. 2 ст. 26.1</w:t>
        </w:r>
      </w:hyperlink>
      <w:r w:rsidRPr="00373EB6">
        <w:rPr>
          <w:rFonts w:ascii="Times New Roman" w:hAnsi="Times New Roman"/>
          <w:sz w:val="28"/>
          <w:szCs w:val="28"/>
        </w:rPr>
        <w:t xml:space="preserve">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1.10. Руководитель, иное должностное лицо или уполномоченный представитель юридического лица, индивидуального предпринимателя при проведении проверки имеют право:</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во Владимирской области к участию в проверке;</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вести журнал учета проведенных проверок по установленной форме;</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непосредственно присутствовать при проведении проверки, давать объяснения по вопросам, относящимся к предмету проверки;</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xml:space="preserve">- получать от уполномоченных должностных лиц департамента информацию, которая относится к предмету проверки и предоставление которой предусмотрено Федеральным </w:t>
      </w:r>
      <w:hyperlink r:id="rId18" w:history="1">
        <w:r w:rsidRPr="00AF43C0">
          <w:rPr>
            <w:rFonts w:ascii="Times New Roman" w:hAnsi="Times New Roman" w:cs="Times New Roman"/>
            <w:sz w:val="28"/>
            <w:szCs w:val="28"/>
          </w:rPr>
          <w:t>законом</w:t>
        </w:r>
      </w:hyperlink>
      <w:r w:rsidRPr="00AF43C0">
        <w:rPr>
          <w:rFonts w:ascii="Times New Roman" w:hAnsi="Times New Roman" w:cs="Times New Roman"/>
          <w:sz w:val="28"/>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департамента;</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обжаловать действия (бездействие) должностных лиц департамента,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1.11. Юридические лица, индивидуальные предприниматели при проведении проверки обязаны:</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при проведении документарной проверки в течение десяти рабочих дней со дня получения мотивированного запроса направить в департамент указанные в запросе документы;</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предоставить должностным лицам департамента,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обеспечить присутствие руководителей, иных должностных лиц или уполномоченных представителей юридических лиц, индивидуальных предпринимателей, ответственных за организацию и проведение мероприятий по выполнению обязательных требований, а также обеспечить доступ проводящих проверку должностных лиц на территорию.</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1.12. Результатом исполнения государственной функции являются:</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xml:space="preserve">1.12.1. Сводная информация (отчет) органа государственного регионального контроля (надзора) о проведении систематического наблюдения и анализа за соблюдением стандартов раскрытия информации в сфере теплоснабжения применительно к </w:t>
      </w:r>
      <w:hyperlink w:anchor="Par54" w:history="1">
        <w:r w:rsidRPr="00AF43C0">
          <w:rPr>
            <w:rFonts w:ascii="Times New Roman" w:hAnsi="Times New Roman" w:cs="Times New Roman"/>
            <w:sz w:val="28"/>
            <w:szCs w:val="28"/>
          </w:rPr>
          <w:t>абзацам 2</w:t>
        </w:r>
      </w:hyperlink>
      <w:r w:rsidRPr="00AF43C0">
        <w:rPr>
          <w:rFonts w:ascii="Times New Roman" w:hAnsi="Times New Roman" w:cs="Times New Roman"/>
          <w:sz w:val="28"/>
          <w:szCs w:val="28"/>
        </w:rPr>
        <w:t xml:space="preserve"> - </w:t>
      </w:r>
      <w:hyperlink w:anchor="Par59" w:history="1">
        <w:r w:rsidRPr="00AF43C0">
          <w:rPr>
            <w:rFonts w:ascii="Times New Roman" w:hAnsi="Times New Roman" w:cs="Times New Roman"/>
            <w:sz w:val="28"/>
            <w:szCs w:val="28"/>
          </w:rPr>
          <w:t>7 пункта 1.3</w:t>
        </w:r>
      </w:hyperlink>
      <w:r w:rsidRPr="00AF43C0">
        <w:rPr>
          <w:rFonts w:ascii="Times New Roman" w:hAnsi="Times New Roman" w:cs="Times New Roman"/>
          <w:sz w:val="28"/>
          <w:szCs w:val="28"/>
        </w:rPr>
        <w:t xml:space="preserve"> настоящего административного регламента.</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1.12.2. При проведении плановых и внеплановых проверок - составление акта по результатам проверки;</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1.12.3. При выявлении нарушений:</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выдача предписания об устранении выявленных нарушений с указанием сроков их устранения в пределах полномочий департамента;</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составление протокола об административном правонарушении;</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принятие мер по привлечению виновных лиц к административной ответственности;</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мониторинг устранения выявленных нарушений.</w:t>
      </w:r>
    </w:p>
    <w:p w:rsidR="00A2025D" w:rsidRPr="00373EB6" w:rsidRDefault="00A2025D" w:rsidP="00751756">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1.13.</w:t>
      </w:r>
      <w:r w:rsidRPr="00751756">
        <w:rPr>
          <w:rFonts w:ascii="Times New Roman" w:hAnsi="Times New Roman" w:cs="Times New Roman"/>
          <w:sz w:val="28"/>
          <w:szCs w:val="28"/>
        </w:rPr>
        <w:t xml:space="preserve"> </w:t>
      </w:r>
      <w:r w:rsidRPr="00373EB6">
        <w:rPr>
          <w:rFonts w:ascii="Times New Roman" w:hAnsi="Times New Roman" w:cs="Times New Roman"/>
          <w:sz w:val="28"/>
          <w:szCs w:val="28"/>
        </w:rPr>
        <w:t>При разработке ежегодных планов проведения плановых проверок на 2017 и 2018 годы департаментом с использованием межведомственного информационного взаимодействия в порядке, установленном Правительством Российской Федерации, проверяется информация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w:t>
      </w:r>
    </w:p>
    <w:p w:rsidR="00A2025D" w:rsidRPr="00AF43C0" w:rsidRDefault="00A2025D" w:rsidP="00AF43C0">
      <w:pPr>
        <w:pStyle w:val="ConsPlusNormal"/>
        <w:spacing w:after="120"/>
        <w:jc w:val="both"/>
        <w:rPr>
          <w:rFonts w:ascii="Times New Roman" w:hAnsi="Times New Roman" w:cs="Times New Roman"/>
          <w:sz w:val="28"/>
          <w:szCs w:val="28"/>
        </w:rPr>
      </w:pPr>
    </w:p>
    <w:p w:rsidR="00A2025D" w:rsidRPr="00AF43C0" w:rsidRDefault="00A2025D" w:rsidP="00D83136">
      <w:pPr>
        <w:pStyle w:val="ConsPlusNormal"/>
        <w:spacing w:after="120"/>
        <w:jc w:val="center"/>
        <w:outlineLvl w:val="1"/>
        <w:rPr>
          <w:rFonts w:ascii="Times New Roman" w:hAnsi="Times New Roman" w:cs="Times New Roman"/>
          <w:sz w:val="28"/>
          <w:szCs w:val="28"/>
        </w:rPr>
      </w:pPr>
      <w:r w:rsidRPr="00AF43C0">
        <w:rPr>
          <w:rFonts w:ascii="Times New Roman" w:hAnsi="Times New Roman" w:cs="Times New Roman"/>
          <w:sz w:val="28"/>
          <w:szCs w:val="28"/>
        </w:rPr>
        <w:t>II. Требования к порядку исполнения государственной функции</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2.1. Порядок информирования о правилах исполнения государственной функции.</w:t>
      </w:r>
    </w:p>
    <w:p w:rsidR="00A2025D"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2.1.1. Информация об исполнении государственной функции предоставляется:</w:t>
      </w:r>
    </w:p>
    <w:p w:rsidR="00A2025D" w:rsidRPr="00AF43C0" w:rsidRDefault="00A2025D" w:rsidP="00AF43C0">
      <w:pPr>
        <w:pStyle w:val="ConsPlusNormal"/>
        <w:spacing w:after="120"/>
        <w:ind w:firstLine="540"/>
        <w:jc w:val="both"/>
        <w:rPr>
          <w:rFonts w:ascii="Times New Roman" w:hAnsi="Times New Roman" w:cs="Times New Roman"/>
          <w:sz w:val="28"/>
          <w:szCs w:val="28"/>
        </w:rPr>
      </w:pP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непосредственно в помещении департамента на информационных стендах, на личном приеме;</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с использованием средств массовой информации, телефонной связи, электронного информирования;</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посредством размещения в информационных системах общего пользования (в том числе в информационно-телекоммуникационной сети «Интернет» на официальном сайте департамента).</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2.1.2. Местонахождение департамента: г. Владимир, 600009, ул. Каманина, д. 31, телефон для справок: 8(4922) 53-06-26. Адрес сайта: www.dtek.avo.ru. Адрес электронной почты: dct@dct.ru.</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Юридический адрес департамента: 600009, г. Владимир, ул. Каманина, д. 31.</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Часы работы департамента:</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понедельник - пятница: 9.00 - 17.30.</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2.1.3. Консультации по вопросам исполнения государственной функции проводятся служащими департамента на личном приеме и по телефонам. При ответе на телефонные звонки должностные лица департамента должны принять все меры для предоставления полного и оперативного ответа на поставленные вопросы.</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2.2. В отношении одного юридического лица, индивидуального предпринимателя плановая проверка проводится в соответствии с ежегодным планом проведения плановых проверок не чаще чем один раз в год.</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(далее - ежегодный план проведения плановых проверок) указываются следующие сведения:</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цель и основание проведения каждой плановой проверки;</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дата начала и сроки проведения каждой плановой проверки;</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наименование органа государственного контроля (надзора), осуществляющего плановую проверку.</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Утвержденный директором департамента ежегодный план проведения плановых проверок доводится до сведения заинтересованных лиц посредством его размещения на официальном сайте департамента в информационно-телекоммуникационной сети "Интернет" либо иным доступным способом.</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Основанием для включения плановой проверки в ежегодный план проведения плановых проверок является истечение одного года со дня:</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государственной регистрации юридического лица, индивидуального предпринимателя;</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окончания проведения последней плановой проверки юридического лица, индивидуального предпринимателя.</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В срок до 01 сентября года, предшествующего году проведения плановых проверок, департамент направляет проект ежегодного плана проведения плановых проверок в органы прокуратуры, рассматривает в установленном порядке поступившие предложения и по итогам их рассмотрения в срок до 1 ноября года, предшествующего году проведения плановых проверок, направляет утвержденный ежегодный план проведения таких проверок в органы прокуратуры.</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Продолжительность плановой и внеплановой проверок не может превышать 20 рабочих дней. 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микропредприятия в год.</w:t>
      </w:r>
    </w:p>
    <w:p w:rsidR="00A2025D" w:rsidRPr="00AF43C0" w:rsidRDefault="00A2025D" w:rsidP="00D83136">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В исключительных случаях, связанных с необходимостью проведения специальных экспертиз и расследований на основании мотивированного предложения уполномоченного должностного лица департамента, осуществляющего проверку, директором департамента или его уполномоченным заместителем срок проведения выездной плановой проверки может быть продлен, но не более чем на 20 рабочих дней, в отношении малых предприятий - не более чем на 50 часов, микропредприятий - не более чем на 15 часов.</w:t>
      </w:r>
    </w:p>
    <w:p w:rsidR="00A2025D" w:rsidRPr="00AF43C0" w:rsidRDefault="00A2025D" w:rsidP="00AF43C0">
      <w:pPr>
        <w:pStyle w:val="ConsPlusNormal"/>
        <w:spacing w:after="120"/>
        <w:jc w:val="center"/>
        <w:outlineLvl w:val="1"/>
        <w:rPr>
          <w:rFonts w:ascii="Times New Roman" w:hAnsi="Times New Roman" w:cs="Times New Roman"/>
          <w:sz w:val="28"/>
          <w:szCs w:val="28"/>
        </w:rPr>
      </w:pPr>
      <w:r w:rsidRPr="00AF43C0">
        <w:rPr>
          <w:rFonts w:ascii="Times New Roman" w:hAnsi="Times New Roman" w:cs="Times New Roman"/>
          <w:sz w:val="28"/>
          <w:szCs w:val="28"/>
        </w:rPr>
        <w:t>III. Состав, последовательность и сроки выполнения</w:t>
      </w:r>
    </w:p>
    <w:p w:rsidR="00A2025D" w:rsidRPr="00AF43C0" w:rsidRDefault="00A2025D" w:rsidP="00AF43C0">
      <w:pPr>
        <w:pStyle w:val="ConsPlusNormal"/>
        <w:spacing w:after="120"/>
        <w:jc w:val="center"/>
        <w:rPr>
          <w:rFonts w:ascii="Times New Roman" w:hAnsi="Times New Roman" w:cs="Times New Roman"/>
          <w:sz w:val="28"/>
          <w:szCs w:val="28"/>
        </w:rPr>
      </w:pPr>
      <w:r w:rsidRPr="00AF43C0">
        <w:rPr>
          <w:rFonts w:ascii="Times New Roman" w:hAnsi="Times New Roman" w:cs="Times New Roman"/>
          <w:sz w:val="28"/>
          <w:szCs w:val="28"/>
        </w:rPr>
        <w:t>административных процедур (действий), требования</w:t>
      </w:r>
    </w:p>
    <w:p w:rsidR="00A2025D" w:rsidRPr="00AF43C0" w:rsidRDefault="00A2025D" w:rsidP="00AF43C0">
      <w:pPr>
        <w:pStyle w:val="ConsPlusNormal"/>
        <w:spacing w:after="120"/>
        <w:jc w:val="center"/>
        <w:rPr>
          <w:rFonts w:ascii="Times New Roman" w:hAnsi="Times New Roman" w:cs="Times New Roman"/>
          <w:sz w:val="28"/>
          <w:szCs w:val="28"/>
        </w:rPr>
      </w:pPr>
      <w:r w:rsidRPr="00AF43C0">
        <w:rPr>
          <w:rFonts w:ascii="Times New Roman" w:hAnsi="Times New Roman" w:cs="Times New Roman"/>
          <w:sz w:val="28"/>
          <w:szCs w:val="28"/>
        </w:rPr>
        <w:t>к порядку их выполнения</w:t>
      </w:r>
    </w:p>
    <w:p w:rsidR="00A2025D" w:rsidRPr="00AF43C0" w:rsidRDefault="00A2025D" w:rsidP="00AF43C0">
      <w:pPr>
        <w:pStyle w:val="ConsPlusNormal"/>
        <w:spacing w:after="120"/>
        <w:jc w:val="both"/>
        <w:rPr>
          <w:rFonts w:ascii="Times New Roman" w:hAnsi="Times New Roman" w:cs="Times New Roman"/>
          <w:sz w:val="28"/>
          <w:szCs w:val="28"/>
        </w:rPr>
      </w:pP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3.1. Исполнение государственной функции включает в себя следующие административные процедуры:</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3.1.1. Систематическое наблюдение и анализ информации.</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3.1.2. Проведение плановой проверки.</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3.1.3. Проведение внеплановой проверки.</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xml:space="preserve">3.2. Блок-схемы исполнения государственной функции приводятся в </w:t>
      </w:r>
      <w:hyperlink w:anchor="Par271" w:history="1">
        <w:r w:rsidRPr="00AF43C0">
          <w:rPr>
            <w:rFonts w:ascii="Times New Roman" w:hAnsi="Times New Roman" w:cs="Times New Roman"/>
            <w:sz w:val="28"/>
            <w:szCs w:val="28"/>
          </w:rPr>
          <w:t>приложении</w:t>
        </w:r>
      </w:hyperlink>
      <w:r w:rsidRPr="00AF43C0">
        <w:rPr>
          <w:rFonts w:ascii="Times New Roman" w:hAnsi="Times New Roman" w:cs="Times New Roman"/>
          <w:sz w:val="28"/>
          <w:szCs w:val="28"/>
        </w:rPr>
        <w:t xml:space="preserve"> к настоящему административному регламенту.</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xml:space="preserve">3.3. Административная процедура "Систематическое наблюдение и анализ информации" осуществляется департаментом по направлениям, указанным в </w:t>
      </w:r>
      <w:hyperlink w:anchor="Par54" w:history="1">
        <w:r w:rsidRPr="00AF43C0">
          <w:rPr>
            <w:rFonts w:ascii="Times New Roman" w:hAnsi="Times New Roman" w:cs="Times New Roman"/>
            <w:sz w:val="28"/>
            <w:szCs w:val="28"/>
          </w:rPr>
          <w:t>абзацах 2</w:t>
        </w:r>
      </w:hyperlink>
      <w:r w:rsidRPr="00AF43C0">
        <w:rPr>
          <w:rFonts w:ascii="Times New Roman" w:hAnsi="Times New Roman" w:cs="Times New Roman"/>
          <w:sz w:val="28"/>
          <w:szCs w:val="28"/>
        </w:rPr>
        <w:t xml:space="preserve"> - </w:t>
      </w:r>
      <w:hyperlink w:anchor="Par59" w:history="1">
        <w:r w:rsidRPr="00AF43C0">
          <w:rPr>
            <w:rFonts w:ascii="Times New Roman" w:hAnsi="Times New Roman" w:cs="Times New Roman"/>
            <w:sz w:val="28"/>
            <w:szCs w:val="28"/>
          </w:rPr>
          <w:t>7 пункта 1.3</w:t>
        </w:r>
      </w:hyperlink>
      <w:r w:rsidRPr="00AF43C0">
        <w:rPr>
          <w:rFonts w:ascii="Times New Roman" w:hAnsi="Times New Roman" w:cs="Times New Roman"/>
          <w:sz w:val="28"/>
          <w:szCs w:val="28"/>
        </w:rPr>
        <w:t xml:space="preserve"> настоящего административного регламента.</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xml:space="preserve">3.3.1. Систематическое наблюдение и анализ информации осуществляются в отношении сведений, размещаемых субъектами контроля в соответствии с </w:t>
      </w:r>
      <w:hyperlink r:id="rId19" w:history="1">
        <w:r w:rsidRPr="00AF43C0">
          <w:rPr>
            <w:rFonts w:ascii="Times New Roman" w:hAnsi="Times New Roman" w:cs="Times New Roman"/>
            <w:sz w:val="28"/>
            <w:szCs w:val="28"/>
          </w:rPr>
          <w:t>постановлением</w:t>
        </w:r>
      </w:hyperlink>
      <w:r w:rsidRPr="00AF43C0">
        <w:rPr>
          <w:rFonts w:ascii="Times New Roman" w:hAnsi="Times New Roman" w:cs="Times New Roman"/>
          <w:sz w:val="28"/>
          <w:szCs w:val="28"/>
        </w:rPr>
        <w:t xml:space="preserve"> Правительства Российской Федерации от 05.07.2013 № 570 «О стандартах раскрытия информации теплоснабжающими организациями, теплосетевыми организациями и органами регулирования».</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3.3.2. Размещение раскрываемой информации на портале "Раскрытие информации" осуществляется регулируемыми организациями по формам, утвержденным приказом департамента.</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3.3.3. Результатом исполнения административной процедуры является акт о результатах проведения систематического наблюдения и анализа за соблюдением стандартов раскрытия информации.</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Директору департамента направляется сводная информация (отчет) о результатах проведения систематического наблюдения и анализа о соблюдении субъектами регулирования правильности раскрытия утвержденных стандартов информации.</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3.3.4. В случае выявления должностными лицами департамента допущенных субъектом контроля нарушений стандартов раскрытия информации департамент:</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выдает предписание об устранении выявленных нарушений с указанием сроков их устранения;</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составляет в соответствии с законодательством протокол об административном правонарушении;</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принимает меры по привлечению виновных лиц к административной ответственности;</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осуществляет мониторинг устранения выявленных нарушений.</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3.4. Административная процедура "Проведение плановых проверок".</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3.4.1. Проверка проводится на основании приказа департамента только должностными лицами, указанными в приказе о ее проведении.</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Проект приказа готовится отделом правовой, организационной и кадровой работы департамента.</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В приказе о проведении проверки указываются:</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наименование департамента;</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наименование юридического лица, фамилия, имя, отчество индивидуального предпринимателя, проверка которого проводится, места нахождения юридических лиц (их филиалов, представительств, обособленных структурных подразделений), место фактического осуществления деятельности индивидуального предпринимателя;</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цели, задачи, предмет проверки и срок ее проведения;</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правовые основания проведения проверки, в том числе подлежащие проверке обязательные требования;</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перечень мероприятий по контролю, необходимых для достижения целей и задач проведения проверки, и сроки проведения каждого мероприятия по контролю;</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наименование настоящего административного регламента;</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даты начала и окончания проведения проверки.</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При проведении выездной проверки заверенная печатью копия приказа вручается под роспись должностными лицами департамента, проводящими проверку, руководителю, иному должностному лицу или уполномоченному представителю субъекта контроля одновременно с предъявлением служебных удостоверений.</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По требованию подлежащих проверке лиц должностные лица департамента обязаны представить информацию о департаменте, а также об экспертах, экспертных организациях в целях подтверждения своих полномочий.</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3.4.2. Плановая проверка проводится в форме документарной и (или) выездной проверок.</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3.4.3. О проведении плановой проверки юридическое лицо, индивидуальный предприниматель уведомляются департаментом не позднее чем за три рабочих дня до начала ее проведения посредством направления копии приказа департамента о начале проведения плановой проверки заказным почтовым отправлением с уведомлением о вручении или иным доступным способом.</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3.4.4. В случае проведения плановой проверки членов саморегулируемой организации департамент обязан уведомить саморегулируемую организацию в целях обеспечения возможности участия или присутствия ее представителя при проведении плановой проверки.</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уполномоченные должностные лица департамента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3.4.5. Документарная проверка проводится по месту нахождения департамента. Предметом проверки являются сведения, содержащиеся в документах юридического лица, индивидуального предпринимателя, устанавливающих его организационно-правовую форму, права и обязанности, документы, используемые при осуществлении его деятельности и связанные с исполнением им обязательных требований и предписаний департамента.</w:t>
      </w:r>
    </w:p>
    <w:p w:rsidR="00A2025D"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В процессе проведения документарной проверки уполномоченными должностными лицами департамента в первую очередь рассматриваются документы юридического лица, индивидуального предпринимателя, имеющиеся в распоряжении департамента,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результатах осуществленного в отношении этого юридического лица, индивидуального предпринимателя</w:t>
      </w:r>
    </w:p>
    <w:p w:rsidR="00A2025D" w:rsidRDefault="00A2025D" w:rsidP="00AF43C0">
      <w:pPr>
        <w:pStyle w:val="ConsPlusNormal"/>
        <w:spacing w:after="120"/>
        <w:ind w:firstLine="540"/>
        <w:jc w:val="both"/>
        <w:rPr>
          <w:rFonts w:ascii="Times New Roman" w:hAnsi="Times New Roman" w:cs="Times New Roman"/>
          <w:sz w:val="28"/>
          <w:szCs w:val="28"/>
        </w:rPr>
      </w:pP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xml:space="preserve"> государственного контроля.</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3.4.6. В случае если достоверность сведений, содержащихся в документах, имеющихся в распоряжении департамента,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департамент направляет в адрес юридического лица,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приказа департамента о проведении документарной проверки.</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3.4.7.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департамента документах и (или) полученным в ходе осуществления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3.4.8. Должностное лицо департамента, которое проводит документарную проверку, обязано рассмотреть представленные руководителем или иным должностным лицом юридического лица, его уполномоченным представителем либо индивидуальным предпринимателем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департамент установит признаки нарушения обязательных требований, должностные лица департамента вправе провести выездную проверку.</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3.4.9. При проведении документарной проверки департамент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департаментом от иных органов государственного контроля.</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3.4.10. Выездная проверка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3.4.11. Выездная проверка проводится в случае, если при документарной проверке не представляется возможным:</w:t>
      </w:r>
    </w:p>
    <w:p w:rsidR="00A2025D"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rsidR="00A2025D" w:rsidRPr="00AF43C0" w:rsidRDefault="00A2025D" w:rsidP="00AF43C0">
      <w:pPr>
        <w:pStyle w:val="ConsPlusNormal"/>
        <w:spacing w:after="120"/>
        <w:ind w:firstLine="540"/>
        <w:jc w:val="both"/>
        <w:rPr>
          <w:rFonts w:ascii="Times New Roman" w:hAnsi="Times New Roman" w:cs="Times New Roman"/>
          <w:sz w:val="28"/>
          <w:szCs w:val="28"/>
        </w:rPr>
      </w:pP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3.4.12. Выездная проверка начинается с предъявления служебного удостоверения должностными лицами органа государственного контроля (надзора),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государственного контроля (надзора)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3.4.13. По результатам проверки должностными лицами департамента, проводящими проверку, составляется акт по установленной форме в двух экземплярах. В акте проверки указываются:</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дата, время и место составления акта проверки;</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наименование департамента;</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дата и номер приказа департамента;</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фамилии, имена, отчества и должности должностного лица или должностных лиц департамента, проводивших проверку;</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дата, время, продолжительность и место проведения проверки;</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подписи должностного лица или должностных лиц департамента, проводивших проверку.</w:t>
      </w:r>
    </w:p>
    <w:p w:rsidR="00A2025D" w:rsidRPr="00CC5B5B"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xml:space="preserve">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предписания об устранении </w:t>
      </w:r>
      <w:r w:rsidRPr="00CC5B5B">
        <w:rPr>
          <w:rFonts w:ascii="Times New Roman" w:hAnsi="Times New Roman" w:cs="Times New Roman"/>
          <w:sz w:val="28"/>
          <w:szCs w:val="28"/>
        </w:rPr>
        <w:t>выявленных нарушений и иные связанные с результатами проверки документы или их копии.</w:t>
      </w:r>
    </w:p>
    <w:p w:rsidR="00A2025D" w:rsidRPr="00373EB6" w:rsidRDefault="00A2025D" w:rsidP="002E74A7">
      <w:pPr>
        <w:pStyle w:val="ConsPlusNormal"/>
        <w:spacing w:after="120"/>
        <w:ind w:firstLine="539"/>
        <w:jc w:val="both"/>
        <w:rPr>
          <w:rFonts w:ascii="Times New Roman" w:hAnsi="Times New Roman" w:cs="Times New Roman"/>
          <w:sz w:val="28"/>
          <w:szCs w:val="28"/>
        </w:rPr>
      </w:pPr>
      <w:r w:rsidRPr="00373EB6">
        <w:rPr>
          <w:rFonts w:ascii="Times New Roman" w:hAnsi="Times New Roman" w:cs="Times New Roman"/>
          <w:sz w:val="28"/>
          <w:szCs w:val="28"/>
        </w:rPr>
        <w:t xml:space="preserve">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департамента. </w:t>
      </w:r>
    </w:p>
    <w:p w:rsidR="00A2025D" w:rsidRPr="00373EB6" w:rsidRDefault="00A2025D" w:rsidP="00CC5B5B">
      <w:pPr>
        <w:pStyle w:val="ConsPlusNormal"/>
        <w:spacing w:after="120"/>
        <w:ind w:firstLine="539"/>
        <w:jc w:val="both"/>
        <w:rPr>
          <w:rFonts w:ascii="Times New Roman" w:hAnsi="Times New Roman" w:cs="Times New Roman"/>
          <w:sz w:val="28"/>
          <w:szCs w:val="28"/>
        </w:rPr>
      </w:pPr>
      <w:r w:rsidRPr="00373EB6">
        <w:rPr>
          <w:rFonts w:ascii="Times New Roman" w:hAnsi="Times New Roman" w:cs="Times New Roman"/>
          <w:sz w:val="28"/>
          <w:szCs w:val="28"/>
        </w:rPr>
        <w:t xml:space="preserve">При наличии согласия проверяемого лица на осуществление взаимодействия в электронной форме в рамках государственного контроля  (надзора)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 </w:t>
      </w:r>
    </w:p>
    <w:p w:rsidR="00A2025D" w:rsidRPr="00CC5B5B" w:rsidRDefault="00A2025D" w:rsidP="00CC5B5B">
      <w:pPr>
        <w:pStyle w:val="ConsPlusNormal"/>
        <w:spacing w:after="120"/>
        <w:ind w:firstLine="539"/>
        <w:jc w:val="both"/>
        <w:rPr>
          <w:rFonts w:ascii="Times New Roman" w:hAnsi="Times New Roman" w:cs="Times New Roman"/>
          <w:sz w:val="28"/>
          <w:szCs w:val="28"/>
        </w:rPr>
      </w:pPr>
      <w:r w:rsidRPr="00373EB6">
        <w:rPr>
          <w:rFonts w:ascii="Times New Roman" w:hAnsi="Times New Roman" w:cs="Times New Roman"/>
          <w:sz w:val="28"/>
          <w:szCs w:val="28"/>
        </w:rPr>
        <w:t xml:space="preserve">В случае, если для составления акта проверки необходимо получить заключения по результатам проведенных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w:t>
      </w:r>
      <w:r w:rsidRPr="00CC5B5B">
        <w:rPr>
          <w:rFonts w:ascii="Times New Roman" w:hAnsi="Times New Roman" w:cs="Times New Roman"/>
          <w:sz w:val="28"/>
          <w:szCs w:val="28"/>
        </w:rPr>
        <w:t xml:space="preserve">государственного контроля (надзора)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департамента. </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CC5B5B">
        <w:rPr>
          <w:rFonts w:ascii="Times New Roman" w:hAnsi="Times New Roman" w:cs="Times New Roman"/>
          <w:sz w:val="28"/>
          <w:szCs w:val="28"/>
        </w:rPr>
        <w:t>Юридическое лицо, индивидуальный предприниматель, проверка которых проводилась, в случае несогласия с фактами, выводами, предложениями</w:t>
      </w:r>
      <w:r w:rsidRPr="00AF43C0">
        <w:rPr>
          <w:rFonts w:ascii="Times New Roman" w:hAnsi="Times New Roman" w:cs="Times New Roman"/>
          <w:sz w:val="28"/>
          <w:szCs w:val="28"/>
        </w:rPr>
        <w:t>,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департамент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департамент.</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3.4.14.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A2025D"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3.4.15. В журнале учета проверок должностными лицами департамента осуществляется запись о проведенной проверке, содержащая сведения о</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xml:space="preserve"> наименовании департамента,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При отсутствии журнала учета проверок в акте проверки делается соответствующая запись.</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3.5. Административная процедура "Проведение внеплановой проверки".</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Основанием для проведения внеплановой проверки является:</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3.5.1.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3.5.2. Поступление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A2025D"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A2025D" w:rsidRPr="00AF43C0" w:rsidRDefault="00A2025D" w:rsidP="00AF43C0">
      <w:pPr>
        <w:pStyle w:val="ConsPlusNormal"/>
        <w:spacing w:after="120"/>
        <w:ind w:firstLine="540"/>
        <w:jc w:val="both"/>
        <w:rPr>
          <w:rFonts w:ascii="Times New Roman" w:hAnsi="Times New Roman" w:cs="Times New Roman"/>
          <w:sz w:val="28"/>
          <w:szCs w:val="28"/>
        </w:rPr>
      </w:pP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в) нарушение прав потребителей (в случае обращения граждан, права которых нарушены).</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3.5.3. Поступление в департамент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органов государственного контроля (надзора), органов местного самоуправления, из средств массовой информации о нарушении юридическим лицом, индивидуальным предпринимателем установленных обязательных требований законодательства Российской Федерации в сфере регулирования естественных монополий.</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3.5.4. Приказ руководителя департамента,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3.5.5. Обращения и заявления, не позволяющие установить лицо, обратившееся в департамент, не могут служить основанием для проведения внеплановой проверки.</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3.5.6.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выполнения предписаний департамента.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департамента об устранении выявленного нарушения обязательных требований, предметом такой проверки является только исполнение выданного департаментом предписания.</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3.5.7. Внеплановые проверки проводятся с соблюдением требований, установленных для проведения плановых проверок.</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3.6. Результатом административных процедур "Проведение плановых проверок" и "Проведение внеплановых проверок" являются:</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а) составление акта по результатам проверки;</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б) при выявлении нарушений:</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составление в соответствии с законодательством протокола об административном правонарушении и выдача предписания об устранении выявленных нарушений с указанием сроков их устранения, а также предписания о принятии мер по устранению причин и условий, способствовавших совершению правонарушения;</w:t>
      </w:r>
    </w:p>
    <w:p w:rsidR="00A2025D" w:rsidRPr="00AF43C0" w:rsidRDefault="00A2025D" w:rsidP="00CC5B5B">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принятие мер по привлечению виновных лиц к административной ответственности.</w:t>
      </w:r>
    </w:p>
    <w:p w:rsidR="00A2025D" w:rsidRPr="00AF43C0" w:rsidRDefault="00A2025D" w:rsidP="00AF43C0">
      <w:pPr>
        <w:pStyle w:val="ConsPlusNormal"/>
        <w:spacing w:after="120"/>
        <w:jc w:val="both"/>
        <w:rPr>
          <w:rFonts w:ascii="Times New Roman" w:hAnsi="Times New Roman" w:cs="Times New Roman"/>
          <w:sz w:val="28"/>
          <w:szCs w:val="28"/>
        </w:rPr>
      </w:pPr>
    </w:p>
    <w:p w:rsidR="00A2025D" w:rsidRPr="00AF43C0" w:rsidRDefault="00A2025D" w:rsidP="00AF43C0">
      <w:pPr>
        <w:pStyle w:val="ConsPlusNormal"/>
        <w:spacing w:after="120"/>
        <w:jc w:val="center"/>
        <w:outlineLvl w:val="1"/>
        <w:rPr>
          <w:rFonts w:ascii="Times New Roman" w:hAnsi="Times New Roman" w:cs="Times New Roman"/>
          <w:sz w:val="28"/>
          <w:szCs w:val="28"/>
        </w:rPr>
      </w:pPr>
      <w:r w:rsidRPr="00AF43C0">
        <w:rPr>
          <w:rFonts w:ascii="Times New Roman" w:hAnsi="Times New Roman" w:cs="Times New Roman"/>
          <w:sz w:val="28"/>
          <w:szCs w:val="28"/>
        </w:rPr>
        <w:t>IV. Порядок и формы контроля за исполнением</w:t>
      </w:r>
    </w:p>
    <w:p w:rsidR="00A2025D" w:rsidRDefault="00A2025D" w:rsidP="00CC5B5B">
      <w:pPr>
        <w:pStyle w:val="ConsPlusNormal"/>
        <w:spacing w:after="120"/>
        <w:jc w:val="center"/>
        <w:rPr>
          <w:rFonts w:ascii="Times New Roman" w:hAnsi="Times New Roman" w:cs="Times New Roman"/>
          <w:sz w:val="28"/>
          <w:szCs w:val="28"/>
        </w:rPr>
      </w:pPr>
      <w:r w:rsidRPr="00AF43C0">
        <w:rPr>
          <w:rFonts w:ascii="Times New Roman" w:hAnsi="Times New Roman" w:cs="Times New Roman"/>
          <w:sz w:val="28"/>
          <w:szCs w:val="28"/>
        </w:rPr>
        <w:t>государственной функции</w:t>
      </w:r>
    </w:p>
    <w:p w:rsidR="00A2025D" w:rsidRDefault="00A2025D" w:rsidP="00CC5B5B">
      <w:pPr>
        <w:pStyle w:val="ConsPlusNormal"/>
        <w:spacing w:after="120"/>
        <w:jc w:val="center"/>
        <w:rPr>
          <w:rFonts w:ascii="Times New Roman" w:hAnsi="Times New Roman" w:cs="Times New Roman"/>
          <w:sz w:val="28"/>
          <w:szCs w:val="28"/>
        </w:rPr>
      </w:pPr>
    </w:p>
    <w:p w:rsidR="00A2025D" w:rsidRPr="00AF43C0" w:rsidRDefault="00A2025D" w:rsidP="00CC5B5B">
      <w:pPr>
        <w:pStyle w:val="ConsPlusNormal"/>
        <w:spacing w:after="120"/>
        <w:jc w:val="center"/>
        <w:rPr>
          <w:rFonts w:ascii="Times New Roman" w:hAnsi="Times New Roman" w:cs="Times New Roman"/>
          <w:sz w:val="28"/>
          <w:szCs w:val="28"/>
        </w:rPr>
      </w:pP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4.1. Текущий контроль за полнотой и качеством исполнения государственной функции включает в себя проведение проверок соблюдения и исполнения положений настоящего административного регламента, иных нормативных правовых актов Российской Федерации и Владимирской области, рассмотрение обращений заявителей, содержащих жалобы на решения, действия (бездействие) должностных лиц департамента, принятие по ним решений и подготовку ответов.</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4.2. Текущий контроль за соблюдением последовательности действий, определенных настоящим административным регламентом, принятием решений и соблюдением сроков исполнения государственной функции осуществляется директором департамента.</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4.3. При проверке могут рассматриваться все вопросы, связанные с исполнением государственной функции (комплексные проверки), или отдельные вопросы (тематические проверки).</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4.4. По результатам проведенных проверок в случае выявления нарушений принимаются меры в соответствии с действующим законодательством.</w:t>
      </w:r>
    </w:p>
    <w:p w:rsidR="00A2025D" w:rsidRPr="00AF43C0" w:rsidRDefault="00A2025D" w:rsidP="00892F76">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4.5. Должностные лица департамента несут ответственность за соблюдение настоящего административного регламента, выполнение административных процедур в соответствии с действующим законодательством. Персональная ответственность должностных лиц департамента закрепляется в их должностных регламентах.</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4.6. Контроль со стороны граждан, их объединений и организаций за исполнением государственной функции может быть осуществлен путем запроса соответствующей информации при условии, что она не является конфиденциальной.</w:t>
      </w:r>
    </w:p>
    <w:p w:rsidR="00A2025D" w:rsidRPr="00AF43C0" w:rsidRDefault="00A2025D" w:rsidP="00AF43C0">
      <w:pPr>
        <w:pStyle w:val="ConsPlusNormal"/>
        <w:spacing w:after="120"/>
        <w:jc w:val="both"/>
        <w:rPr>
          <w:rFonts w:ascii="Times New Roman" w:hAnsi="Times New Roman" w:cs="Times New Roman"/>
          <w:sz w:val="28"/>
          <w:szCs w:val="28"/>
        </w:rPr>
      </w:pPr>
    </w:p>
    <w:p w:rsidR="00A2025D" w:rsidRPr="00AF43C0" w:rsidRDefault="00A2025D" w:rsidP="00AF43C0">
      <w:pPr>
        <w:pStyle w:val="ConsPlusNormal"/>
        <w:spacing w:after="120"/>
        <w:jc w:val="center"/>
        <w:outlineLvl w:val="1"/>
        <w:rPr>
          <w:rFonts w:ascii="Times New Roman" w:hAnsi="Times New Roman" w:cs="Times New Roman"/>
          <w:sz w:val="28"/>
          <w:szCs w:val="28"/>
        </w:rPr>
      </w:pPr>
      <w:r w:rsidRPr="00AF43C0">
        <w:rPr>
          <w:rFonts w:ascii="Times New Roman" w:hAnsi="Times New Roman" w:cs="Times New Roman"/>
          <w:sz w:val="28"/>
          <w:szCs w:val="28"/>
        </w:rPr>
        <w:t>V. Досудебный (внесудебный) порядок обжалования решений</w:t>
      </w:r>
    </w:p>
    <w:p w:rsidR="00A2025D" w:rsidRPr="00AF43C0" w:rsidRDefault="00A2025D" w:rsidP="00AF43C0">
      <w:pPr>
        <w:pStyle w:val="ConsPlusNormal"/>
        <w:spacing w:after="120"/>
        <w:jc w:val="center"/>
        <w:rPr>
          <w:rFonts w:ascii="Times New Roman" w:hAnsi="Times New Roman" w:cs="Times New Roman"/>
          <w:sz w:val="28"/>
          <w:szCs w:val="28"/>
        </w:rPr>
      </w:pPr>
      <w:r w:rsidRPr="00AF43C0">
        <w:rPr>
          <w:rFonts w:ascii="Times New Roman" w:hAnsi="Times New Roman" w:cs="Times New Roman"/>
          <w:sz w:val="28"/>
          <w:szCs w:val="28"/>
        </w:rPr>
        <w:t>и действий (бездействия) департамента,</w:t>
      </w:r>
    </w:p>
    <w:p w:rsidR="00A2025D" w:rsidRPr="00AF43C0" w:rsidRDefault="00A2025D" w:rsidP="00CC5B5B">
      <w:pPr>
        <w:pStyle w:val="ConsPlusNormal"/>
        <w:spacing w:after="120"/>
        <w:jc w:val="center"/>
        <w:rPr>
          <w:rFonts w:ascii="Times New Roman" w:hAnsi="Times New Roman" w:cs="Times New Roman"/>
          <w:sz w:val="28"/>
          <w:szCs w:val="28"/>
        </w:rPr>
      </w:pPr>
      <w:r w:rsidRPr="00AF43C0">
        <w:rPr>
          <w:rFonts w:ascii="Times New Roman" w:hAnsi="Times New Roman" w:cs="Times New Roman"/>
          <w:sz w:val="28"/>
          <w:szCs w:val="28"/>
        </w:rPr>
        <w:t>а также его должностных лиц</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5.1. Заинтересованные лица имеют право на обжалование действий (бездействия) и решений, осуществляемых (принятых) в ходе исполнения государственной функции, в досудебном (внесудебном) порядке путем обращения в департамент и (или) администрацию Владимирской области.</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5.2. В досудебном (внесудебном) порядке заинтересованные лица могут обжаловать действия (бездействие), решения:</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служащих департамента - директору департамента;</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директора департамента и его заместителей - Губернатору области.</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5.3. Предметом досудебного (внесудебного) обжалования являются действия (бездействие), решения должностных лиц департамента, осуществляемые (принятые) в ходе исполнения государственной функции.</w:t>
      </w:r>
    </w:p>
    <w:p w:rsidR="00A2025D"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5.4. Ответ на жалобу по существу поставленных в ней вопросов не дается в случаях:</w:t>
      </w:r>
    </w:p>
    <w:p w:rsidR="00A2025D" w:rsidRPr="00AF43C0" w:rsidRDefault="00A2025D" w:rsidP="00AF43C0">
      <w:pPr>
        <w:pStyle w:val="ConsPlusNormal"/>
        <w:spacing w:after="120"/>
        <w:ind w:firstLine="540"/>
        <w:jc w:val="both"/>
        <w:rPr>
          <w:rFonts w:ascii="Times New Roman" w:hAnsi="Times New Roman" w:cs="Times New Roman"/>
          <w:sz w:val="28"/>
          <w:szCs w:val="28"/>
        </w:rPr>
      </w:pP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если в жалобе не указаны фамилия заявителя или почтовый адрес, по которому должен быть направлен ответ.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если обжалуется судебное решение (в этом случае в течение семи дней со дня регистрации жалоба возвращается заявителю, направившему жалобу, с разъяснением порядка обжалования данного судебного решения);</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если текст жалобы не поддается прочтению (в этом случае в течение семи дней со дня регистрации жалоба возвращается заявителю, направившему жалобу, если его фамилия и почтовый адрес поддаются прочтению);</w:t>
      </w:r>
    </w:p>
    <w:p w:rsidR="00A2025D" w:rsidRPr="00AF43C0" w:rsidRDefault="00A2025D" w:rsidP="00892F76">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если жалоба содержит нецензурные либо оскорбительные выражения, угрозы жизни, здоровью и имуществу должностного лица, а также членов его семьи (в этом случае заявителю, направившему жалобу, сообщается о недопустимости злоупотребления правом);</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если ответ по существу поставленного в жалобе вопроса не может быть дан без разглашения сведений, составляющих государственную или иную охраняемую законодательством Российской Федерации тайну (в этом случае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директор (заместитель директора) департамента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адрес или одному и тому же должностному лицу. О данном решении уведомляется заявитель, направивший жалобу.</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5.5. Заявитель имеет право на получение информации и документов, необходимых для обоснования и рассмотрения жалобы.</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5.6. Основанием для начала процедуры досудебного (внесудебного) обжалования является личное устное или письменное обращение заинтересованных лиц с жалобой. Жалоба подается в письменной форме на бумажном носителе или в форме электронного документа. Жалоба может быть направлена по почте, а также может быть принята при личном приеме заявителя.</w:t>
      </w:r>
    </w:p>
    <w:p w:rsidR="00A2025D"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Письменная жалоба должна содержать либо наименование государственного органа, в который направляется жалоба, либо фамилию, имя, отчество соответствующего должностного лица, либо должность соответствующего лица, а также фамилию, имя, отчество (последнее - при наличии) заявителя, почтовый адрес, по которому должны быть направлены ответ, уведомление о переадресации обращения, предмет жалобы, личную подпись заявителя и дату.</w:t>
      </w:r>
    </w:p>
    <w:p w:rsidR="00A2025D" w:rsidRDefault="00A2025D" w:rsidP="00AF43C0">
      <w:pPr>
        <w:pStyle w:val="ConsPlusNormal"/>
        <w:spacing w:after="120"/>
        <w:ind w:firstLine="540"/>
        <w:jc w:val="both"/>
        <w:rPr>
          <w:rFonts w:ascii="Times New Roman" w:hAnsi="Times New Roman" w:cs="Times New Roman"/>
          <w:sz w:val="28"/>
          <w:szCs w:val="28"/>
        </w:rPr>
      </w:pP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xml:space="preserve"> В подтверждение своих доводов заявитель вправе приложить к жалобе документы и материалы либо их копии.</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Жалоба в форме электронного документа должна содержать фамилию, имя, отчество (последнее - при наличии) заявителя,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Заявитель вправе приложить к такой жалобе необходимые документы и материалы в электронной форме либо направить указанные документы и материалы или их копии в письменной форме.</w:t>
      </w:r>
    </w:p>
    <w:p w:rsidR="00A2025D" w:rsidRPr="00AF43C0" w:rsidRDefault="00A2025D" w:rsidP="00892F76">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 xml:space="preserve">5.7. Жалоба рассматривается в течение 30 дней со дня ее регистрации. Если жалоба требует дополнительного изучения и проверки, а также в случае направления запроса, предусмотренного </w:t>
      </w:r>
      <w:hyperlink r:id="rId20" w:history="1">
        <w:r w:rsidRPr="00AF43C0">
          <w:rPr>
            <w:rFonts w:ascii="Times New Roman" w:hAnsi="Times New Roman" w:cs="Times New Roman"/>
            <w:sz w:val="28"/>
            <w:szCs w:val="28"/>
          </w:rPr>
          <w:t>частью 2 статьи 10</w:t>
        </w:r>
      </w:hyperlink>
      <w:r w:rsidRPr="00AF43C0">
        <w:rPr>
          <w:rFonts w:ascii="Times New Roman" w:hAnsi="Times New Roman" w:cs="Times New Roman"/>
          <w:sz w:val="28"/>
          <w:szCs w:val="28"/>
        </w:rPr>
        <w:t xml:space="preserve"> Федерального закона от 02.05.2006 N 59-ФЗ "О порядке рассмотрения обращений граждан Российской Федерации", директор (заместитель директора) департамента вправе продлить срок рассмотрения жалобы не более чем на 30 дней, уведомив о продлении срока ее рассмотрения заявителя, направившего жалобу.</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Основания для приостановления рассмотрения жалобы отсутствуют.</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5.8. Директор департамента и его заместители проводят личный прием заявителей по утвержденному графику.</w:t>
      </w:r>
    </w:p>
    <w:p w:rsidR="00A2025D" w:rsidRPr="00AF43C0" w:rsidRDefault="00A2025D" w:rsidP="00CC5B5B">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5.9. Результатом досудебного (внесудебного) обжалования является объективное, всестороннее и своевременное рассмотрение жалоб заинтересованных лиц и подготовка мотивированного ответа (в том числе в устной форме с согласия заявителя в ходе личного приема).</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Ответ на жалобу подписывается директором (заместителем директора) департамента.</w:t>
      </w:r>
    </w:p>
    <w:p w:rsidR="00A2025D" w:rsidRPr="00AF43C0" w:rsidRDefault="00A2025D" w:rsidP="00AF43C0">
      <w:pPr>
        <w:pStyle w:val="ConsPlusNormal"/>
        <w:spacing w:after="120"/>
        <w:ind w:firstLine="540"/>
        <w:jc w:val="both"/>
        <w:rPr>
          <w:rFonts w:ascii="Times New Roman" w:hAnsi="Times New Roman" w:cs="Times New Roman"/>
          <w:sz w:val="28"/>
          <w:szCs w:val="28"/>
        </w:rPr>
      </w:pPr>
      <w:r w:rsidRPr="00AF43C0">
        <w:rPr>
          <w:rFonts w:ascii="Times New Roman" w:hAnsi="Times New Roman" w:cs="Times New Roman"/>
          <w:sz w:val="28"/>
          <w:szCs w:val="28"/>
        </w:rPr>
        <w:t>Ответ на жалобу направляется в форме электронного документа по адресу электронной почты, указанному в жалобе, или в письменной форме по почтовому адресу, указанному в жалобе.</w:t>
      </w:r>
    </w:p>
    <w:p w:rsidR="00A2025D" w:rsidRPr="00AF43C0" w:rsidRDefault="00A2025D" w:rsidP="00AF43C0">
      <w:pPr>
        <w:pStyle w:val="ConsPlusNormal"/>
        <w:spacing w:after="120"/>
        <w:jc w:val="both"/>
        <w:rPr>
          <w:rFonts w:ascii="Times New Roman" w:hAnsi="Times New Roman" w:cs="Times New Roman"/>
          <w:sz w:val="28"/>
          <w:szCs w:val="28"/>
        </w:rPr>
      </w:pPr>
    </w:p>
    <w:p w:rsidR="00A2025D" w:rsidRPr="00AF43C0" w:rsidRDefault="00A2025D" w:rsidP="00AF43C0">
      <w:pPr>
        <w:pStyle w:val="ConsPlusNormal"/>
        <w:spacing w:after="120"/>
        <w:jc w:val="both"/>
        <w:rPr>
          <w:rFonts w:ascii="Times New Roman" w:hAnsi="Times New Roman" w:cs="Times New Roman"/>
          <w:sz w:val="28"/>
          <w:szCs w:val="28"/>
        </w:rPr>
      </w:pPr>
    </w:p>
    <w:p w:rsidR="00A2025D" w:rsidRPr="00AF43C0" w:rsidRDefault="00A2025D" w:rsidP="00AF43C0">
      <w:pPr>
        <w:pStyle w:val="ConsPlusNormal"/>
        <w:spacing w:after="120"/>
        <w:jc w:val="both"/>
        <w:rPr>
          <w:rFonts w:ascii="Times New Roman" w:hAnsi="Times New Roman" w:cs="Times New Roman"/>
          <w:sz w:val="28"/>
          <w:szCs w:val="28"/>
        </w:rPr>
      </w:pPr>
    </w:p>
    <w:p w:rsidR="00A2025D" w:rsidRPr="00AF43C0" w:rsidRDefault="00A2025D" w:rsidP="00AF43C0">
      <w:pPr>
        <w:pStyle w:val="ConsPlusNormal"/>
        <w:spacing w:after="120"/>
        <w:jc w:val="both"/>
        <w:rPr>
          <w:rFonts w:ascii="Times New Roman" w:hAnsi="Times New Roman" w:cs="Times New Roman"/>
          <w:sz w:val="28"/>
          <w:szCs w:val="28"/>
        </w:rPr>
      </w:pPr>
    </w:p>
    <w:p w:rsidR="00A2025D" w:rsidRPr="00AF43C0" w:rsidRDefault="00A2025D" w:rsidP="00AF43C0">
      <w:pPr>
        <w:pStyle w:val="ConsPlusNormal"/>
        <w:spacing w:after="120"/>
        <w:jc w:val="both"/>
        <w:rPr>
          <w:rFonts w:ascii="Times New Roman" w:hAnsi="Times New Roman" w:cs="Times New Roman"/>
          <w:sz w:val="28"/>
          <w:szCs w:val="28"/>
        </w:rPr>
      </w:pPr>
    </w:p>
    <w:p w:rsidR="00A2025D" w:rsidRPr="00AF43C0" w:rsidRDefault="00A2025D" w:rsidP="00AF43C0">
      <w:pPr>
        <w:pStyle w:val="ConsPlusNormal"/>
        <w:spacing w:after="120"/>
        <w:jc w:val="both"/>
        <w:rPr>
          <w:rFonts w:ascii="Times New Roman" w:hAnsi="Times New Roman" w:cs="Times New Roman"/>
          <w:sz w:val="28"/>
          <w:szCs w:val="28"/>
        </w:rPr>
      </w:pPr>
    </w:p>
    <w:p w:rsidR="00A2025D" w:rsidRPr="00AF43C0" w:rsidRDefault="00A2025D" w:rsidP="00AF43C0">
      <w:pPr>
        <w:pStyle w:val="ConsPlusNormal"/>
        <w:spacing w:after="120"/>
        <w:jc w:val="both"/>
        <w:rPr>
          <w:rFonts w:ascii="Times New Roman" w:hAnsi="Times New Roman" w:cs="Times New Roman"/>
          <w:sz w:val="28"/>
          <w:szCs w:val="28"/>
        </w:rPr>
      </w:pPr>
    </w:p>
    <w:p w:rsidR="00A2025D" w:rsidRPr="00AF43C0" w:rsidRDefault="00A2025D" w:rsidP="00AF43C0">
      <w:pPr>
        <w:pStyle w:val="ConsPlusNormal"/>
        <w:spacing w:after="120"/>
        <w:jc w:val="both"/>
        <w:rPr>
          <w:rFonts w:ascii="Times New Roman" w:hAnsi="Times New Roman" w:cs="Times New Roman"/>
          <w:sz w:val="28"/>
          <w:szCs w:val="28"/>
        </w:rPr>
      </w:pPr>
    </w:p>
    <w:p w:rsidR="00A2025D" w:rsidRPr="00AF43C0" w:rsidRDefault="00A2025D" w:rsidP="00AF43C0">
      <w:pPr>
        <w:pStyle w:val="ConsPlusNormal"/>
        <w:spacing w:after="120"/>
        <w:jc w:val="both"/>
        <w:rPr>
          <w:rFonts w:ascii="Times New Roman" w:hAnsi="Times New Roman" w:cs="Times New Roman"/>
          <w:sz w:val="28"/>
          <w:szCs w:val="28"/>
        </w:rPr>
      </w:pPr>
    </w:p>
    <w:p w:rsidR="00A2025D" w:rsidRPr="00AF43C0" w:rsidRDefault="00A2025D" w:rsidP="00AF43C0">
      <w:pPr>
        <w:pStyle w:val="ConsPlusNormal"/>
        <w:spacing w:after="120"/>
        <w:jc w:val="both"/>
        <w:rPr>
          <w:rFonts w:ascii="Times New Roman" w:hAnsi="Times New Roman" w:cs="Times New Roman"/>
          <w:sz w:val="28"/>
          <w:szCs w:val="28"/>
        </w:rPr>
      </w:pPr>
    </w:p>
    <w:p w:rsidR="00A2025D" w:rsidRDefault="00A2025D" w:rsidP="006F6D9F">
      <w:pPr>
        <w:pStyle w:val="ConsPlusNormal"/>
        <w:jc w:val="both"/>
        <w:rPr>
          <w:rFonts w:ascii="Times New Roman" w:hAnsi="Times New Roman" w:cs="Times New Roman"/>
          <w:sz w:val="28"/>
          <w:szCs w:val="28"/>
        </w:rPr>
      </w:pPr>
    </w:p>
    <w:p w:rsidR="00A2025D" w:rsidRDefault="00A2025D" w:rsidP="006F6D9F">
      <w:pPr>
        <w:pStyle w:val="ConsPlusNormal"/>
        <w:jc w:val="both"/>
        <w:rPr>
          <w:rFonts w:ascii="Times New Roman" w:hAnsi="Times New Roman" w:cs="Times New Roman"/>
          <w:sz w:val="28"/>
          <w:szCs w:val="28"/>
        </w:rPr>
      </w:pPr>
    </w:p>
    <w:p w:rsidR="00A2025D" w:rsidRDefault="00A2025D" w:rsidP="006F6D9F">
      <w:pPr>
        <w:pStyle w:val="ConsPlusNormal"/>
        <w:jc w:val="both"/>
        <w:rPr>
          <w:rFonts w:ascii="Times New Roman" w:hAnsi="Times New Roman" w:cs="Times New Roman"/>
          <w:sz w:val="28"/>
          <w:szCs w:val="28"/>
        </w:rPr>
      </w:pPr>
    </w:p>
    <w:p w:rsidR="00A2025D" w:rsidRDefault="00A2025D" w:rsidP="006F6D9F">
      <w:pPr>
        <w:pStyle w:val="ConsPlusNormal"/>
        <w:jc w:val="both"/>
        <w:rPr>
          <w:rFonts w:ascii="Times New Roman" w:hAnsi="Times New Roman" w:cs="Times New Roman"/>
          <w:sz w:val="28"/>
          <w:szCs w:val="28"/>
        </w:rPr>
      </w:pPr>
    </w:p>
    <w:p w:rsidR="00A2025D" w:rsidRDefault="00A2025D" w:rsidP="006F6D9F">
      <w:pPr>
        <w:pStyle w:val="ConsPlusNormal"/>
        <w:jc w:val="both"/>
      </w:pPr>
    </w:p>
    <w:p w:rsidR="00A2025D" w:rsidRPr="006F6D9F" w:rsidRDefault="00A2025D" w:rsidP="006F6D9F">
      <w:pPr>
        <w:pStyle w:val="ConsPlusNormal"/>
        <w:jc w:val="both"/>
      </w:pPr>
    </w:p>
    <w:p w:rsidR="00A2025D" w:rsidRDefault="00A2025D" w:rsidP="006F6D9F">
      <w:pPr>
        <w:pStyle w:val="ConsPlusNormal"/>
        <w:jc w:val="both"/>
      </w:pPr>
    </w:p>
    <w:p w:rsidR="00A2025D" w:rsidRPr="006C3477" w:rsidRDefault="00A2025D" w:rsidP="006F6D9F">
      <w:pPr>
        <w:pStyle w:val="ConsPlusNormal"/>
        <w:jc w:val="right"/>
        <w:outlineLvl w:val="1"/>
        <w:rPr>
          <w:rFonts w:ascii="Times New Roman" w:hAnsi="Times New Roman" w:cs="Times New Roman"/>
          <w:sz w:val="24"/>
          <w:szCs w:val="24"/>
        </w:rPr>
      </w:pPr>
      <w:bookmarkStart w:id="6" w:name="Par271"/>
      <w:bookmarkEnd w:id="6"/>
      <w:r w:rsidRPr="006C3477">
        <w:rPr>
          <w:rFonts w:ascii="Times New Roman" w:hAnsi="Times New Roman" w:cs="Times New Roman"/>
          <w:sz w:val="24"/>
          <w:szCs w:val="24"/>
        </w:rPr>
        <w:t>Приложение</w:t>
      </w:r>
    </w:p>
    <w:p w:rsidR="00A2025D" w:rsidRPr="006C3477" w:rsidRDefault="00A2025D" w:rsidP="006F6D9F">
      <w:pPr>
        <w:pStyle w:val="ConsPlusNormal"/>
        <w:jc w:val="right"/>
        <w:rPr>
          <w:rFonts w:ascii="Times New Roman" w:hAnsi="Times New Roman" w:cs="Times New Roman"/>
          <w:sz w:val="24"/>
          <w:szCs w:val="24"/>
        </w:rPr>
      </w:pPr>
      <w:r w:rsidRPr="006C3477">
        <w:rPr>
          <w:rFonts w:ascii="Times New Roman" w:hAnsi="Times New Roman" w:cs="Times New Roman"/>
          <w:sz w:val="24"/>
          <w:szCs w:val="24"/>
        </w:rPr>
        <w:t>к административному регламенту</w:t>
      </w:r>
    </w:p>
    <w:p w:rsidR="00A2025D" w:rsidRPr="006C3477" w:rsidRDefault="00A2025D" w:rsidP="006F6D9F">
      <w:pPr>
        <w:pStyle w:val="ConsPlusNormal"/>
        <w:jc w:val="both"/>
        <w:rPr>
          <w:rFonts w:ascii="Times New Roman" w:hAnsi="Times New Roman" w:cs="Times New Roman"/>
          <w:sz w:val="24"/>
          <w:szCs w:val="24"/>
        </w:rPr>
      </w:pPr>
    </w:p>
    <w:p w:rsidR="00A2025D" w:rsidRDefault="00A2025D" w:rsidP="006F6D9F">
      <w:pPr>
        <w:pStyle w:val="ConsPlusNormal"/>
        <w:jc w:val="center"/>
        <w:outlineLvl w:val="2"/>
      </w:pPr>
      <w:r>
        <w:t>БЛОК-СХЕМА 1</w:t>
      </w:r>
    </w:p>
    <w:p w:rsidR="00A2025D" w:rsidRDefault="00A2025D" w:rsidP="006C3477">
      <w:pPr>
        <w:pStyle w:val="ConsPlusNormal"/>
        <w:jc w:val="center"/>
      </w:pPr>
      <w:r>
        <w:t>ПРОВЕДЕНИЯ ДЕПАРТАМЕНТОМ ЦЕН И ТАРИФОВ АДМИНИСТРАЦИИ</w:t>
      </w:r>
    </w:p>
    <w:p w:rsidR="00A2025D" w:rsidRDefault="00A2025D" w:rsidP="006C3477">
      <w:pPr>
        <w:pStyle w:val="ConsPlusNormal"/>
        <w:jc w:val="center"/>
      </w:pPr>
      <w:r>
        <w:t>ВЛАДИМИРСКОЙ ОБЛАСТИ СИСТЕМАТИЧЕСКОГО НАБЛЮДЕНИЯ И АНАЛИЗА</w:t>
      </w:r>
    </w:p>
    <w:p w:rsidR="00A2025D" w:rsidRDefault="00A2025D" w:rsidP="006C3477">
      <w:pPr>
        <w:pStyle w:val="ConsPlusNormal"/>
        <w:jc w:val="center"/>
      </w:pPr>
      <w:r>
        <w:t>ИНФОРМАЦИИ</w:t>
      </w:r>
    </w:p>
    <w:p w:rsidR="00A2025D" w:rsidRDefault="00A2025D" w:rsidP="006F6D9F">
      <w:pPr>
        <w:pStyle w:val="ConsPlusNormal"/>
        <w:jc w:val="center"/>
      </w:pPr>
    </w:p>
    <w:p w:rsidR="00A2025D" w:rsidRDefault="00A2025D" w:rsidP="006F6D9F">
      <w:pPr>
        <w:pStyle w:val="ConsPlusNormal"/>
        <w:jc w:val="both"/>
      </w:pPr>
    </w:p>
    <w:p w:rsidR="00A2025D" w:rsidRDefault="00A2025D" w:rsidP="006F6D9F">
      <w:pPr>
        <w:pStyle w:val="ConsPlusNonformat"/>
        <w:jc w:val="both"/>
      </w:pPr>
      <w:r>
        <w:t xml:space="preserve">                         ┌──────────────────────────┐</w:t>
      </w:r>
    </w:p>
    <w:p w:rsidR="00A2025D" w:rsidRDefault="00A2025D" w:rsidP="006F6D9F">
      <w:pPr>
        <w:pStyle w:val="ConsPlusNonformat"/>
        <w:jc w:val="both"/>
      </w:pPr>
      <w:r>
        <w:t xml:space="preserve">                         │   Проведение процедуры   │</w:t>
      </w:r>
    </w:p>
    <w:p w:rsidR="00A2025D" w:rsidRDefault="00A2025D" w:rsidP="006F6D9F">
      <w:pPr>
        <w:pStyle w:val="ConsPlusNonformat"/>
        <w:jc w:val="both"/>
      </w:pPr>
      <w:r>
        <w:t xml:space="preserve">                         │     систематического     │</w:t>
      </w:r>
    </w:p>
    <w:p w:rsidR="00A2025D" w:rsidRDefault="00A2025D" w:rsidP="006F6D9F">
      <w:pPr>
        <w:pStyle w:val="ConsPlusNonformat"/>
        <w:jc w:val="both"/>
      </w:pPr>
      <w:r>
        <w:t xml:space="preserve">                         │   наблюдения и анализа   │</w:t>
      </w:r>
    </w:p>
    <w:p w:rsidR="00A2025D" w:rsidRDefault="00A2025D" w:rsidP="006F6D9F">
      <w:pPr>
        <w:pStyle w:val="ConsPlusNonformat"/>
        <w:jc w:val="both"/>
      </w:pPr>
      <w:r>
        <w:t xml:space="preserve">                         │        информации        │</w:t>
      </w:r>
    </w:p>
    <w:p w:rsidR="00A2025D" w:rsidRDefault="00A2025D" w:rsidP="006F6D9F">
      <w:pPr>
        <w:pStyle w:val="ConsPlusNonformat"/>
        <w:jc w:val="both"/>
      </w:pPr>
      <w:r>
        <w:t xml:space="preserve">                         └─────────────┬────────────┘</w:t>
      </w:r>
    </w:p>
    <w:p w:rsidR="00A2025D" w:rsidRDefault="00A2025D" w:rsidP="006F6D9F">
      <w:pPr>
        <w:pStyle w:val="ConsPlusNonformat"/>
        <w:jc w:val="both"/>
      </w:pPr>
      <w:r>
        <w:t xml:space="preserve">                                       │</w:t>
      </w:r>
    </w:p>
    <w:p w:rsidR="00A2025D" w:rsidRDefault="00A2025D" w:rsidP="006F6D9F">
      <w:pPr>
        <w:pStyle w:val="ConsPlusNonformat"/>
        <w:jc w:val="both"/>
      </w:pPr>
      <w:r>
        <w:t xml:space="preserve">                                      \/</w:t>
      </w:r>
    </w:p>
    <w:p w:rsidR="00A2025D" w:rsidRDefault="00A2025D" w:rsidP="006F6D9F">
      <w:pPr>
        <w:pStyle w:val="ConsPlusNonformat"/>
        <w:jc w:val="both"/>
      </w:pPr>
      <w:r>
        <w:t xml:space="preserve">                         ┌──────────────────────────┐</w:t>
      </w:r>
    </w:p>
    <w:p w:rsidR="00A2025D" w:rsidRDefault="00A2025D" w:rsidP="006F6D9F">
      <w:pPr>
        <w:pStyle w:val="ConsPlusNonformat"/>
        <w:jc w:val="both"/>
      </w:pPr>
      <w:r>
        <w:t xml:space="preserve">                         │Сводная информация (отчет)│</w:t>
      </w:r>
    </w:p>
    <w:p w:rsidR="00A2025D" w:rsidRDefault="00A2025D" w:rsidP="006F6D9F">
      <w:pPr>
        <w:pStyle w:val="ConsPlusNonformat"/>
        <w:jc w:val="both"/>
      </w:pPr>
      <w:r>
        <w:t xml:space="preserve">                         │ органа государственного  │</w:t>
      </w:r>
    </w:p>
    <w:p w:rsidR="00A2025D" w:rsidRDefault="00A2025D" w:rsidP="006F6D9F">
      <w:pPr>
        <w:pStyle w:val="ConsPlusNonformat"/>
        <w:jc w:val="both"/>
      </w:pPr>
      <w:r>
        <w:t xml:space="preserve">                         │  регионального контроля  │</w:t>
      </w:r>
    </w:p>
    <w:p w:rsidR="00A2025D" w:rsidRDefault="00A2025D" w:rsidP="006F6D9F">
      <w:pPr>
        <w:pStyle w:val="ConsPlusNonformat"/>
        <w:jc w:val="both"/>
      </w:pPr>
      <w:r>
        <w:t xml:space="preserve">                         │  (надзора) о проведении  │</w:t>
      </w:r>
    </w:p>
    <w:p w:rsidR="00A2025D" w:rsidRDefault="00A2025D" w:rsidP="006F6D9F">
      <w:pPr>
        <w:pStyle w:val="ConsPlusNonformat"/>
        <w:jc w:val="both"/>
      </w:pPr>
      <w:r>
        <w:t xml:space="preserve">                         │     систематического     │</w:t>
      </w:r>
    </w:p>
    <w:p w:rsidR="00A2025D" w:rsidRDefault="00A2025D" w:rsidP="006F6D9F">
      <w:pPr>
        <w:pStyle w:val="ConsPlusNonformat"/>
        <w:jc w:val="both"/>
      </w:pPr>
      <w:r>
        <w:t xml:space="preserve">                         │ наблюдения и анализа за  │</w:t>
      </w:r>
    </w:p>
    <w:p w:rsidR="00A2025D" w:rsidRDefault="00A2025D" w:rsidP="006F6D9F">
      <w:pPr>
        <w:pStyle w:val="ConsPlusNonformat"/>
        <w:jc w:val="both"/>
      </w:pPr>
      <w:r>
        <w:t xml:space="preserve">                         │  соблюдением стандартов  │</w:t>
      </w:r>
    </w:p>
    <w:p w:rsidR="00A2025D" w:rsidRDefault="00A2025D" w:rsidP="006F6D9F">
      <w:pPr>
        <w:pStyle w:val="ConsPlusNonformat"/>
        <w:jc w:val="both"/>
      </w:pPr>
      <w:r>
        <w:t xml:space="preserve">                         │  раскрытия информации в  │</w:t>
      </w:r>
    </w:p>
    <w:p w:rsidR="00A2025D" w:rsidRDefault="00A2025D" w:rsidP="006F6D9F">
      <w:pPr>
        <w:pStyle w:val="ConsPlusNonformat"/>
        <w:jc w:val="both"/>
      </w:pPr>
      <w:r>
        <w:t xml:space="preserve">                         │   сфере теплоснабжения   │</w:t>
      </w:r>
    </w:p>
    <w:p w:rsidR="00A2025D" w:rsidRDefault="00A2025D" w:rsidP="006F6D9F">
      <w:pPr>
        <w:pStyle w:val="ConsPlusNonformat"/>
        <w:jc w:val="both"/>
      </w:pPr>
      <w:r>
        <w:t xml:space="preserve">                         └─────────────┬────────────┘</w:t>
      </w:r>
    </w:p>
    <w:p w:rsidR="00A2025D" w:rsidRDefault="00A2025D" w:rsidP="006F6D9F">
      <w:pPr>
        <w:pStyle w:val="ConsPlusNonformat"/>
        <w:jc w:val="both"/>
      </w:pPr>
      <w:r>
        <w:t xml:space="preserve">                                       │</w:t>
      </w:r>
    </w:p>
    <w:p w:rsidR="00A2025D" w:rsidRDefault="00A2025D" w:rsidP="006F6D9F">
      <w:pPr>
        <w:pStyle w:val="ConsPlusNonformat"/>
        <w:jc w:val="both"/>
      </w:pPr>
      <w:r>
        <w:t xml:space="preserve">                                      \/</w:t>
      </w:r>
    </w:p>
    <w:p w:rsidR="00A2025D" w:rsidRDefault="00A2025D" w:rsidP="006F6D9F">
      <w:pPr>
        <w:pStyle w:val="ConsPlusNonformat"/>
        <w:jc w:val="both"/>
      </w:pPr>
      <w:r>
        <w:t xml:space="preserve">                         ┌──────────────────────────┐</w:t>
      </w:r>
    </w:p>
    <w:p w:rsidR="00A2025D" w:rsidRDefault="00A2025D" w:rsidP="006F6D9F">
      <w:pPr>
        <w:pStyle w:val="ConsPlusNonformat"/>
        <w:jc w:val="both"/>
      </w:pPr>
      <w:r>
        <w:t xml:space="preserve">         ┌───────────────┤ При выявлении нарушений  ├─────────────┐</w:t>
      </w:r>
    </w:p>
    <w:p w:rsidR="00A2025D" w:rsidRDefault="00A2025D" w:rsidP="006F6D9F">
      <w:pPr>
        <w:pStyle w:val="ConsPlusNonformat"/>
        <w:jc w:val="both"/>
      </w:pPr>
      <w:r>
        <w:t xml:space="preserve">         │               └─────────────┬────────────┘             │</w:t>
      </w:r>
    </w:p>
    <w:p w:rsidR="00A2025D" w:rsidRDefault="00A2025D" w:rsidP="006F6D9F">
      <w:pPr>
        <w:pStyle w:val="ConsPlusNonformat"/>
        <w:jc w:val="both"/>
      </w:pPr>
      <w:r>
        <w:t xml:space="preserve">         │                             │                          │</w:t>
      </w:r>
    </w:p>
    <w:p w:rsidR="00A2025D" w:rsidRDefault="00A2025D" w:rsidP="006F6D9F">
      <w:pPr>
        <w:pStyle w:val="ConsPlusNonformat"/>
        <w:jc w:val="both"/>
      </w:pPr>
      <w:r>
        <w:t xml:space="preserve">        \/                            \/                         \/</w:t>
      </w:r>
    </w:p>
    <w:p w:rsidR="00A2025D" w:rsidRDefault="00A2025D" w:rsidP="006F6D9F">
      <w:pPr>
        <w:pStyle w:val="ConsPlusNonformat"/>
        <w:jc w:val="both"/>
      </w:pPr>
      <w:r>
        <w:t>┌───────────────────┐    ┌──────────────────────────┐     ┌───────────────┐</w:t>
      </w:r>
    </w:p>
    <w:p w:rsidR="00A2025D" w:rsidRDefault="00A2025D" w:rsidP="006F6D9F">
      <w:pPr>
        <w:pStyle w:val="ConsPlusNonformat"/>
        <w:jc w:val="both"/>
      </w:pPr>
      <w:r>
        <w:t>│   Осуществление   │    │Составление в соответствии│     │    Выдача     │</w:t>
      </w:r>
    </w:p>
    <w:p w:rsidR="00A2025D" w:rsidRDefault="00A2025D" w:rsidP="006F6D9F">
      <w:pPr>
        <w:pStyle w:val="ConsPlusNonformat"/>
        <w:jc w:val="both"/>
      </w:pPr>
      <w:r>
        <w:t>│    мониторинга    │    │   с законодательством    │     │предписания об │</w:t>
      </w:r>
    </w:p>
    <w:p w:rsidR="00A2025D" w:rsidRDefault="00A2025D" w:rsidP="006F6D9F">
      <w:pPr>
        <w:pStyle w:val="ConsPlusNonformat"/>
        <w:jc w:val="both"/>
      </w:pPr>
      <w:r>
        <w:t>│    устранения     │    │       протокола об       │     │  устранении   │</w:t>
      </w:r>
    </w:p>
    <w:p w:rsidR="00A2025D" w:rsidRDefault="00A2025D" w:rsidP="006F6D9F">
      <w:pPr>
        <w:pStyle w:val="ConsPlusNonformat"/>
        <w:jc w:val="both"/>
      </w:pPr>
      <w:r>
        <w:t>│    выявленных     │    │     административном     │     │  выявленных   │</w:t>
      </w:r>
    </w:p>
    <w:p w:rsidR="00A2025D" w:rsidRDefault="00A2025D" w:rsidP="006F6D9F">
      <w:pPr>
        <w:pStyle w:val="ConsPlusNonformat"/>
        <w:jc w:val="both"/>
      </w:pPr>
      <w:r>
        <w:t>│     нарушений     │    │      правонарушении      │     │   нарушений   │</w:t>
      </w:r>
    </w:p>
    <w:p w:rsidR="00A2025D" w:rsidRDefault="00A2025D" w:rsidP="006F6D9F">
      <w:pPr>
        <w:pStyle w:val="ConsPlusNonformat"/>
        <w:jc w:val="both"/>
      </w:pPr>
      <w:r>
        <w:t>└───────────────────┘    └─────────────┬────────────┘     └───────────────┘</w:t>
      </w:r>
    </w:p>
    <w:p w:rsidR="00A2025D" w:rsidRDefault="00A2025D" w:rsidP="006F6D9F">
      <w:pPr>
        <w:pStyle w:val="ConsPlusNonformat"/>
        <w:jc w:val="both"/>
      </w:pPr>
      <w:r>
        <w:t xml:space="preserve">                                       │</w:t>
      </w:r>
    </w:p>
    <w:p w:rsidR="00A2025D" w:rsidRDefault="00A2025D" w:rsidP="006F6D9F">
      <w:pPr>
        <w:pStyle w:val="ConsPlusNonformat"/>
        <w:jc w:val="both"/>
      </w:pPr>
      <w:r>
        <w:t xml:space="preserve">                                      \/</w:t>
      </w:r>
    </w:p>
    <w:p w:rsidR="00A2025D" w:rsidRDefault="00A2025D" w:rsidP="006F6D9F">
      <w:pPr>
        <w:pStyle w:val="ConsPlusNonformat"/>
        <w:jc w:val="both"/>
      </w:pPr>
      <w:r>
        <w:t xml:space="preserve">                         ┌──────────────────────────┐</w:t>
      </w:r>
    </w:p>
    <w:p w:rsidR="00A2025D" w:rsidRDefault="00A2025D" w:rsidP="006F6D9F">
      <w:pPr>
        <w:pStyle w:val="ConsPlusNonformat"/>
        <w:jc w:val="both"/>
      </w:pPr>
      <w:r>
        <w:t xml:space="preserve">                         │     Принятие мер по      │</w:t>
      </w:r>
    </w:p>
    <w:p w:rsidR="00A2025D" w:rsidRDefault="00A2025D" w:rsidP="006F6D9F">
      <w:pPr>
        <w:pStyle w:val="ConsPlusNonformat"/>
        <w:jc w:val="both"/>
      </w:pPr>
      <w:r>
        <w:t xml:space="preserve">                         │привлечению виновных лиц к│</w:t>
      </w:r>
    </w:p>
    <w:p w:rsidR="00A2025D" w:rsidRDefault="00A2025D" w:rsidP="006F6D9F">
      <w:pPr>
        <w:pStyle w:val="ConsPlusNonformat"/>
        <w:jc w:val="both"/>
      </w:pPr>
      <w:r>
        <w:t xml:space="preserve">                         │     административной     │</w:t>
      </w:r>
    </w:p>
    <w:p w:rsidR="00A2025D" w:rsidRDefault="00A2025D" w:rsidP="006F6D9F">
      <w:pPr>
        <w:pStyle w:val="ConsPlusNonformat"/>
        <w:jc w:val="both"/>
      </w:pPr>
      <w:r>
        <w:t xml:space="preserve">                         │     ответственности      │</w:t>
      </w:r>
    </w:p>
    <w:p w:rsidR="00A2025D" w:rsidRDefault="00A2025D" w:rsidP="006F6D9F">
      <w:pPr>
        <w:pStyle w:val="ConsPlusNonformat"/>
        <w:jc w:val="both"/>
      </w:pPr>
      <w:r>
        <w:t xml:space="preserve">                         └──────────────────────────┘</w:t>
      </w:r>
    </w:p>
    <w:p w:rsidR="00A2025D" w:rsidRDefault="00A2025D" w:rsidP="006F6D9F">
      <w:pPr>
        <w:pStyle w:val="ConsPlusNormal"/>
        <w:jc w:val="both"/>
      </w:pPr>
    </w:p>
    <w:p w:rsidR="00A2025D" w:rsidRDefault="00A2025D" w:rsidP="006F6D9F">
      <w:pPr>
        <w:pStyle w:val="ConsPlusNormal"/>
        <w:jc w:val="both"/>
      </w:pPr>
    </w:p>
    <w:p w:rsidR="00A2025D" w:rsidRDefault="00A2025D" w:rsidP="006F6D9F">
      <w:pPr>
        <w:pStyle w:val="ConsPlusNormal"/>
        <w:jc w:val="both"/>
      </w:pPr>
    </w:p>
    <w:p w:rsidR="00A2025D" w:rsidRDefault="00A2025D" w:rsidP="006F6D9F">
      <w:pPr>
        <w:pStyle w:val="ConsPlusNormal"/>
        <w:jc w:val="both"/>
      </w:pPr>
    </w:p>
    <w:p w:rsidR="00A2025D" w:rsidRDefault="00A2025D" w:rsidP="006F6D9F">
      <w:pPr>
        <w:pStyle w:val="ConsPlusNormal"/>
        <w:jc w:val="both"/>
      </w:pPr>
    </w:p>
    <w:p w:rsidR="00A2025D" w:rsidRDefault="00A2025D" w:rsidP="006F6D9F">
      <w:pPr>
        <w:pStyle w:val="ConsPlusNormal"/>
        <w:jc w:val="both"/>
      </w:pPr>
    </w:p>
    <w:p w:rsidR="00A2025D" w:rsidRDefault="00A2025D" w:rsidP="006F6D9F">
      <w:pPr>
        <w:pStyle w:val="ConsPlusNormal"/>
        <w:jc w:val="both"/>
      </w:pPr>
    </w:p>
    <w:p w:rsidR="00A2025D" w:rsidRDefault="00A2025D" w:rsidP="006F6D9F">
      <w:pPr>
        <w:pStyle w:val="ConsPlusNormal"/>
        <w:jc w:val="both"/>
      </w:pPr>
    </w:p>
    <w:p w:rsidR="00A2025D" w:rsidRDefault="00A2025D" w:rsidP="006F6D9F">
      <w:pPr>
        <w:pStyle w:val="ConsPlusNormal"/>
        <w:jc w:val="both"/>
      </w:pPr>
    </w:p>
    <w:p w:rsidR="00A2025D" w:rsidRDefault="00A2025D" w:rsidP="006F6D9F">
      <w:pPr>
        <w:pStyle w:val="ConsPlusNormal"/>
        <w:jc w:val="both"/>
      </w:pPr>
    </w:p>
    <w:p w:rsidR="00A2025D" w:rsidRDefault="00A2025D" w:rsidP="006F6D9F">
      <w:pPr>
        <w:pStyle w:val="ConsPlusNormal"/>
        <w:jc w:val="both"/>
      </w:pPr>
    </w:p>
    <w:p w:rsidR="00A2025D" w:rsidRDefault="00A2025D" w:rsidP="006F6D9F">
      <w:pPr>
        <w:pStyle w:val="ConsPlusNormal"/>
        <w:jc w:val="both"/>
      </w:pPr>
    </w:p>
    <w:p w:rsidR="00A2025D" w:rsidRDefault="00A2025D" w:rsidP="006F6D9F">
      <w:pPr>
        <w:pStyle w:val="ConsPlusNormal"/>
        <w:jc w:val="both"/>
      </w:pPr>
    </w:p>
    <w:p w:rsidR="00A2025D" w:rsidRDefault="00A2025D" w:rsidP="006F6D9F">
      <w:pPr>
        <w:pStyle w:val="ConsPlusNormal"/>
        <w:jc w:val="both"/>
      </w:pPr>
    </w:p>
    <w:p w:rsidR="00A2025D" w:rsidRDefault="00A2025D" w:rsidP="006F6D9F">
      <w:pPr>
        <w:pStyle w:val="ConsPlusNormal"/>
        <w:jc w:val="both"/>
      </w:pPr>
    </w:p>
    <w:p w:rsidR="00A2025D" w:rsidRDefault="00A2025D" w:rsidP="006F6D9F">
      <w:pPr>
        <w:pStyle w:val="ConsPlusNormal"/>
        <w:jc w:val="both"/>
      </w:pPr>
    </w:p>
    <w:p w:rsidR="00A2025D" w:rsidRDefault="00A2025D" w:rsidP="006F6D9F">
      <w:pPr>
        <w:pStyle w:val="ConsPlusNormal"/>
        <w:jc w:val="both"/>
      </w:pPr>
    </w:p>
    <w:p w:rsidR="00A2025D" w:rsidRDefault="00A2025D" w:rsidP="006F6D9F">
      <w:pPr>
        <w:pStyle w:val="ConsPlusNormal"/>
        <w:jc w:val="both"/>
      </w:pPr>
    </w:p>
    <w:p w:rsidR="00A2025D" w:rsidRPr="006A0005" w:rsidRDefault="00A2025D" w:rsidP="00CC5B5B">
      <w:pPr>
        <w:pStyle w:val="ConsPlusNormal"/>
        <w:jc w:val="center"/>
        <w:outlineLvl w:val="2"/>
        <w:rPr>
          <w:sz w:val="18"/>
          <w:szCs w:val="18"/>
        </w:rPr>
      </w:pPr>
      <w:r w:rsidRPr="006A0005">
        <w:rPr>
          <w:sz w:val="18"/>
          <w:szCs w:val="18"/>
        </w:rPr>
        <w:t>БЛОК-СХЕМА 2</w:t>
      </w:r>
    </w:p>
    <w:p w:rsidR="00A2025D" w:rsidRPr="006A0005" w:rsidRDefault="00A2025D" w:rsidP="006C3477">
      <w:pPr>
        <w:pStyle w:val="ConsPlusNormal"/>
        <w:jc w:val="center"/>
        <w:rPr>
          <w:sz w:val="18"/>
          <w:szCs w:val="18"/>
        </w:rPr>
      </w:pPr>
      <w:r w:rsidRPr="006A0005">
        <w:rPr>
          <w:sz w:val="18"/>
          <w:szCs w:val="18"/>
        </w:rPr>
        <w:t>ПРОВЕДЕНИЯ ДЕПАРТАМЕНТОМ ЦЕН И ТАРИФОВ АДМИНИСТРАЦИИ</w:t>
      </w:r>
    </w:p>
    <w:p w:rsidR="00A2025D" w:rsidRPr="006A0005" w:rsidRDefault="00A2025D" w:rsidP="006C3477">
      <w:pPr>
        <w:pStyle w:val="ConsPlusNonformat"/>
        <w:jc w:val="center"/>
        <w:rPr>
          <w:rFonts w:ascii="Calibri" w:hAnsi="Calibri"/>
          <w:sz w:val="18"/>
          <w:szCs w:val="18"/>
        </w:rPr>
      </w:pPr>
      <w:r w:rsidRPr="006A0005">
        <w:rPr>
          <w:rFonts w:ascii="Calibri" w:hAnsi="Calibri"/>
          <w:sz w:val="18"/>
          <w:szCs w:val="18"/>
        </w:rPr>
        <w:t>ВЛАДИМИРСКОЙ ОБЛАСТИ ПЛАНОВЫХ И ВНЕПЛАНОВЫХ ПРОВЕРОК</w:t>
      </w:r>
    </w:p>
    <w:p w:rsidR="00A2025D" w:rsidRDefault="00A2025D" w:rsidP="006C3477">
      <w:pPr>
        <w:pStyle w:val="ConsPlusNonformat"/>
        <w:jc w:val="both"/>
      </w:pPr>
    </w:p>
    <w:p w:rsidR="00A2025D" w:rsidRDefault="00A2025D" w:rsidP="006C3477">
      <w:pPr>
        <w:pStyle w:val="ConsPlusNonformat"/>
        <w:jc w:val="both"/>
      </w:pPr>
      <w:r>
        <w:t>┌───────────────────────┐                       ┌─────────────────────────┐</w:t>
      </w:r>
    </w:p>
    <w:p w:rsidR="00A2025D" w:rsidRDefault="00A2025D" w:rsidP="006F6D9F">
      <w:pPr>
        <w:pStyle w:val="ConsPlusNonformat"/>
        <w:jc w:val="both"/>
      </w:pPr>
      <w:r>
        <w:t>│ Составление плана по  │                       │Наступление оснований для│</w:t>
      </w:r>
    </w:p>
    <w:p w:rsidR="00A2025D" w:rsidRDefault="00A2025D" w:rsidP="006F6D9F">
      <w:pPr>
        <w:pStyle w:val="ConsPlusNonformat"/>
        <w:jc w:val="both"/>
      </w:pPr>
      <w:r>
        <w:t>│  проведению плановых  │                       │ проведения внеплановых  │</w:t>
      </w:r>
    </w:p>
    <w:p w:rsidR="00A2025D" w:rsidRDefault="00A2025D" w:rsidP="006F6D9F">
      <w:pPr>
        <w:pStyle w:val="ConsPlusNonformat"/>
        <w:jc w:val="both"/>
      </w:pPr>
      <w:r>
        <w:t>│       проверок        │                       │        проверок         │</w:t>
      </w:r>
    </w:p>
    <w:p w:rsidR="00A2025D" w:rsidRDefault="00A2025D" w:rsidP="006F6D9F">
      <w:pPr>
        <w:pStyle w:val="ConsPlusNonformat"/>
        <w:jc w:val="both"/>
      </w:pPr>
      <w:r>
        <w:t>└─────────────────┬─────┘                       └─────────┬───────────────┘</w:t>
      </w:r>
    </w:p>
    <w:p w:rsidR="00A2025D" w:rsidRDefault="00A2025D" w:rsidP="006F6D9F">
      <w:pPr>
        <w:pStyle w:val="ConsPlusNonformat"/>
        <w:jc w:val="both"/>
      </w:pPr>
      <w:r>
        <w:t xml:space="preserve">                  │                                       │</w:t>
      </w:r>
    </w:p>
    <w:p w:rsidR="00A2025D" w:rsidRDefault="00A2025D" w:rsidP="006F6D9F">
      <w:pPr>
        <w:pStyle w:val="ConsPlusNonformat"/>
        <w:jc w:val="both"/>
      </w:pPr>
      <w:r>
        <w:t xml:space="preserve">                 \/                                      \/</w:t>
      </w:r>
    </w:p>
    <w:p w:rsidR="00A2025D" w:rsidRDefault="00A2025D" w:rsidP="006F6D9F">
      <w:pPr>
        <w:pStyle w:val="ConsPlusNonformat"/>
        <w:jc w:val="both"/>
      </w:pPr>
      <w:r>
        <w:t xml:space="preserve">            ┌─────────────────────────────────────────────────┐</w:t>
      </w:r>
    </w:p>
    <w:p w:rsidR="00A2025D" w:rsidRDefault="00A2025D" w:rsidP="006F6D9F">
      <w:pPr>
        <w:pStyle w:val="ConsPlusNonformat"/>
        <w:jc w:val="both"/>
      </w:pPr>
      <w:r>
        <w:t xml:space="preserve">            │Подготовка проекта приказа о проведении проверки │</w:t>
      </w:r>
    </w:p>
    <w:p w:rsidR="00A2025D" w:rsidRDefault="00A2025D" w:rsidP="006F6D9F">
      <w:pPr>
        <w:pStyle w:val="ConsPlusNonformat"/>
        <w:jc w:val="both"/>
      </w:pPr>
      <w:r>
        <w:t xml:space="preserve">            │ за соблюдением теплоснабжающими организациями,  │</w:t>
      </w:r>
    </w:p>
    <w:p w:rsidR="00A2025D" w:rsidRDefault="00A2025D" w:rsidP="006F6D9F">
      <w:pPr>
        <w:pStyle w:val="ConsPlusNonformat"/>
        <w:jc w:val="both"/>
      </w:pPr>
      <w:r>
        <w:t xml:space="preserve">            │теплосетевыми организациями стандартов раскрытия │</w:t>
      </w:r>
    </w:p>
    <w:p w:rsidR="00A2025D" w:rsidRDefault="00A2025D" w:rsidP="006F6D9F">
      <w:pPr>
        <w:pStyle w:val="ConsPlusNonformat"/>
        <w:jc w:val="both"/>
      </w:pPr>
      <w:r>
        <w:t xml:space="preserve">            │                   информации                    │</w:t>
      </w:r>
    </w:p>
    <w:p w:rsidR="00A2025D" w:rsidRDefault="00A2025D" w:rsidP="006F6D9F">
      <w:pPr>
        <w:pStyle w:val="ConsPlusNonformat"/>
        <w:jc w:val="both"/>
      </w:pPr>
      <w:r>
        <w:t xml:space="preserve">            └────────────────────────┬────────────────────────┘</w:t>
      </w:r>
    </w:p>
    <w:p w:rsidR="00A2025D" w:rsidRDefault="00A2025D" w:rsidP="006F6D9F">
      <w:pPr>
        <w:pStyle w:val="ConsPlusNonformat"/>
        <w:jc w:val="both"/>
      </w:pPr>
      <w:r>
        <w:t xml:space="preserve">                                     │</w:t>
      </w:r>
    </w:p>
    <w:p w:rsidR="00A2025D" w:rsidRDefault="00A2025D" w:rsidP="006F6D9F">
      <w:pPr>
        <w:pStyle w:val="ConsPlusNonformat"/>
        <w:jc w:val="both"/>
      </w:pPr>
      <w:r>
        <w:t xml:space="preserve">                                    \/</w:t>
      </w:r>
    </w:p>
    <w:p w:rsidR="00A2025D" w:rsidRDefault="00A2025D" w:rsidP="006F6D9F">
      <w:pPr>
        <w:pStyle w:val="ConsPlusNonformat"/>
        <w:jc w:val="both"/>
      </w:pPr>
      <w:r>
        <w:t xml:space="preserve">            ┌─────────────────────────────────────────────────┐</w:t>
      </w:r>
    </w:p>
    <w:p w:rsidR="00A2025D" w:rsidRDefault="00A2025D" w:rsidP="006F6D9F">
      <w:pPr>
        <w:pStyle w:val="ConsPlusNonformat"/>
        <w:jc w:val="both"/>
      </w:pPr>
      <w:r>
        <w:t xml:space="preserve">            │    Проведение документарной проверки и (или)    │</w:t>
      </w:r>
    </w:p>
    <w:p w:rsidR="00A2025D" w:rsidRDefault="00A2025D" w:rsidP="006F6D9F">
      <w:pPr>
        <w:pStyle w:val="ConsPlusNonformat"/>
        <w:jc w:val="both"/>
      </w:pPr>
      <w:r>
        <w:t xml:space="preserve">            │                выездной проверки                │</w:t>
      </w:r>
    </w:p>
    <w:p w:rsidR="00A2025D" w:rsidRDefault="00A2025D" w:rsidP="006F6D9F">
      <w:pPr>
        <w:pStyle w:val="ConsPlusNonformat"/>
        <w:jc w:val="both"/>
      </w:pPr>
      <w:r>
        <w:t xml:space="preserve">            └─────────┬──────────────────────────────────┬────┘</w:t>
      </w:r>
    </w:p>
    <w:p w:rsidR="00A2025D" w:rsidRDefault="00A2025D" w:rsidP="006F6D9F">
      <w:pPr>
        <w:pStyle w:val="ConsPlusNonformat"/>
        <w:jc w:val="both"/>
      </w:pPr>
      <w:r>
        <w:t xml:space="preserve">                      │                                  │</w:t>
      </w:r>
    </w:p>
    <w:p w:rsidR="00A2025D" w:rsidRDefault="00A2025D" w:rsidP="006F6D9F">
      <w:pPr>
        <w:pStyle w:val="ConsPlusNonformat"/>
        <w:jc w:val="both"/>
      </w:pPr>
      <w:r>
        <w:t xml:space="preserve">                     \/                                 \/</w:t>
      </w:r>
    </w:p>
    <w:p w:rsidR="00A2025D" w:rsidRDefault="00A2025D" w:rsidP="006F6D9F">
      <w:pPr>
        <w:pStyle w:val="ConsPlusNonformat"/>
        <w:jc w:val="both"/>
      </w:pPr>
      <w:r>
        <w:t xml:space="preserve">     ┌───────────────────────────────────┐      ┌─────────────────────────┐</w:t>
      </w:r>
    </w:p>
    <w:p w:rsidR="00A2025D" w:rsidRDefault="00A2025D" w:rsidP="006F6D9F">
      <w:pPr>
        <w:pStyle w:val="ConsPlusNonformat"/>
        <w:jc w:val="both"/>
      </w:pPr>
      <w:r>
        <w:t xml:space="preserve">     │При отсутствии нарушений соблюдения│      │ При выявлении нарушений │</w:t>
      </w:r>
    </w:p>
    <w:p w:rsidR="00A2025D" w:rsidRDefault="00A2025D" w:rsidP="006F6D9F">
      <w:pPr>
        <w:pStyle w:val="ConsPlusNonformat"/>
        <w:jc w:val="both"/>
      </w:pPr>
      <w:r>
        <w:t xml:space="preserve">     │  стандартов раскрытия информации  │      │       со стороны        │</w:t>
      </w:r>
    </w:p>
    <w:p w:rsidR="00A2025D" w:rsidRDefault="00A2025D" w:rsidP="006F6D9F">
      <w:pPr>
        <w:pStyle w:val="ConsPlusNonformat"/>
        <w:jc w:val="both"/>
      </w:pPr>
      <w:r>
        <w:t xml:space="preserve">     └────────────────┬──────────────────┘      │     теплоснабжающих     │</w:t>
      </w:r>
    </w:p>
    <w:p w:rsidR="00A2025D" w:rsidRDefault="00A2025D" w:rsidP="006F6D9F">
      <w:pPr>
        <w:pStyle w:val="ConsPlusNonformat"/>
        <w:jc w:val="both"/>
      </w:pPr>
      <w:r>
        <w:t xml:space="preserve">                      │                         │организаций, теплосетевых│</w:t>
      </w:r>
    </w:p>
    <w:p w:rsidR="00A2025D" w:rsidRDefault="00A2025D" w:rsidP="006F6D9F">
      <w:pPr>
        <w:pStyle w:val="ConsPlusNonformat"/>
        <w:jc w:val="both"/>
      </w:pPr>
      <w:r>
        <w:t xml:space="preserve">                      │                         │ организаций стандартов  │</w:t>
      </w:r>
    </w:p>
    <w:p w:rsidR="00A2025D" w:rsidRDefault="00A2025D" w:rsidP="006F6D9F">
      <w:pPr>
        <w:pStyle w:val="ConsPlusNonformat"/>
        <w:jc w:val="both"/>
      </w:pPr>
      <w:r>
        <w:t xml:space="preserve">                      │                         │  раскрытия информации   │</w:t>
      </w:r>
    </w:p>
    <w:p w:rsidR="00A2025D" w:rsidRDefault="00A2025D" w:rsidP="006F6D9F">
      <w:pPr>
        <w:pStyle w:val="ConsPlusNonformat"/>
        <w:jc w:val="both"/>
      </w:pPr>
      <w:r>
        <w:t xml:space="preserve">                      │                         └────────┬──────────────┬─┘</w:t>
      </w:r>
    </w:p>
    <w:p w:rsidR="00A2025D" w:rsidRDefault="00A2025D" w:rsidP="006F6D9F">
      <w:pPr>
        <w:pStyle w:val="ConsPlusNonformat"/>
        <w:jc w:val="both"/>
      </w:pPr>
      <w:r>
        <w:t xml:space="preserve">                      │                                  │              │</w:t>
      </w:r>
    </w:p>
    <w:p w:rsidR="00A2025D" w:rsidRDefault="00A2025D" w:rsidP="006F6D9F">
      <w:pPr>
        <w:pStyle w:val="ConsPlusNonformat"/>
        <w:jc w:val="both"/>
      </w:pPr>
      <w:r>
        <w:t xml:space="preserve">                     \/                                 \/              │</w:t>
      </w:r>
    </w:p>
    <w:p w:rsidR="00A2025D" w:rsidRDefault="00A2025D" w:rsidP="006F6D9F">
      <w:pPr>
        <w:pStyle w:val="ConsPlusNonformat"/>
        <w:jc w:val="both"/>
      </w:pPr>
      <w:r>
        <w:t xml:space="preserve">        ┌─────────────────────────┐             ┌──────────────────────┐│</w:t>
      </w:r>
    </w:p>
    <w:p w:rsidR="00A2025D" w:rsidRDefault="00A2025D" w:rsidP="006F6D9F">
      <w:pPr>
        <w:pStyle w:val="ConsPlusNonformat"/>
        <w:jc w:val="both"/>
      </w:pPr>
      <w:r>
        <w:t xml:space="preserve">        │   Составление акта о    │             │  Составление акта о  ││</w:t>
      </w:r>
    </w:p>
    <w:p w:rsidR="00A2025D" w:rsidRDefault="00A2025D" w:rsidP="006F6D9F">
      <w:pPr>
        <w:pStyle w:val="ConsPlusNonformat"/>
        <w:jc w:val="both"/>
      </w:pPr>
      <w:r>
        <w:t xml:space="preserve">        │ результатах проведения  │             │результатах проведения││</w:t>
      </w:r>
    </w:p>
    <w:p w:rsidR="00A2025D" w:rsidRDefault="00A2025D" w:rsidP="006F6D9F">
      <w:pPr>
        <w:pStyle w:val="ConsPlusNonformat"/>
        <w:jc w:val="both"/>
      </w:pPr>
      <w:r>
        <w:t xml:space="preserve">        │        проверки         │             │       проверки       ││</w:t>
      </w:r>
    </w:p>
    <w:p w:rsidR="00A2025D" w:rsidRDefault="00A2025D" w:rsidP="006F6D9F">
      <w:pPr>
        <w:pStyle w:val="ConsPlusNonformat"/>
        <w:jc w:val="both"/>
      </w:pPr>
      <w:r>
        <w:t xml:space="preserve">        └─────────────────────────┘             └────────┬─────────────┘│</w:t>
      </w:r>
    </w:p>
    <w:p w:rsidR="00A2025D" w:rsidRDefault="00A2025D" w:rsidP="006F6D9F">
      <w:pPr>
        <w:pStyle w:val="ConsPlusNonformat"/>
        <w:jc w:val="both"/>
      </w:pPr>
      <w:r>
        <w:t xml:space="preserve">                                                         │              │</w:t>
      </w:r>
    </w:p>
    <w:p w:rsidR="00A2025D" w:rsidRDefault="00A2025D" w:rsidP="006F6D9F">
      <w:pPr>
        <w:pStyle w:val="ConsPlusNonformat"/>
        <w:jc w:val="both"/>
      </w:pPr>
      <w:r>
        <w:t xml:space="preserve">                                                        \/              │</w:t>
      </w:r>
    </w:p>
    <w:p w:rsidR="00A2025D" w:rsidRDefault="00A2025D" w:rsidP="006F6D9F">
      <w:pPr>
        <w:pStyle w:val="ConsPlusNonformat"/>
        <w:jc w:val="both"/>
      </w:pPr>
      <w:r>
        <w:t xml:space="preserve">            ┌──────────────────────────────────────────────────────┐    │</w:t>
      </w:r>
    </w:p>
    <w:p w:rsidR="00A2025D" w:rsidRDefault="00A2025D" w:rsidP="006F6D9F">
      <w:pPr>
        <w:pStyle w:val="ConsPlusNonformat"/>
        <w:jc w:val="both"/>
      </w:pPr>
      <w:r>
        <w:t xml:space="preserve">            │      Составление протокола об административном       │    │</w:t>
      </w:r>
    </w:p>
    <w:p w:rsidR="00A2025D" w:rsidRDefault="00A2025D" w:rsidP="006F6D9F">
      <w:pPr>
        <w:pStyle w:val="ConsPlusNonformat"/>
        <w:jc w:val="both"/>
      </w:pPr>
      <w:r>
        <w:t xml:space="preserve">            │правонарушении и возбуждение дела об административном │    │</w:t>
      </w:r>
    </w:p>
    <w:p w:rsidR="00A2025D" w:rsidRDefault="00A2025D" w:rsidP="006F6D9F">
      <w:pPr>
        <w:pStyle w:val="ConsPlusNonformat"/>
        <w:jc w:val="both"/>
      </w:pPr>
      <w:r>
        <w:t xml:space="preserve">            │     правонарушении по </w:t>
      </w:r>
      <w:hyperlink r:id="rId21" w:history="1">
        <w:r>
          <w:rPr>
            <w:color w:val="0000FF"/>
          </w:rPr>
          <w:t>ч. 1</w:t>
        </w:r>
      </w:hyperlink>
      <w:r>
        <w:t xml:space="preserve">, </w:t>
      </w:r>
      <w:hyperlink r:id="rId22" w:history="1">
        <w:r>
          <w:rPr>
            <w:color w:val="0000FF"/>
          </w:rPr>
          <w:t>2 ст. 19.8.1</w:t>
        </w:r>
      </w:hyperlink>
      <w:r>
        <w:t xml:space="preserve"> Кодекса     │    │</w:t>
      </w:r>
    </w:p>
    <w:p w:rsidR="00A2025D" w:rsidRDefault="00A2025D" w:rsidP="006F6D9F">
      <w:pPr>
        <w:pStyle w:val="ConsPlusNonformat"/>
        <w:jc w:val="both"/>
      </w:pPr>
      <w:r>
        <w:t xml:space="preserve">            │       Российской Федерации об административных       │    │</w:t>
      </w:r>
    </w:p>
    <w:p w:rsidR="00A2025D" w:rsidRDefault="00A2025D" w:rsidP="006F6D9F">
      <w:pPr>
        <w:pStyle w:val="ConsPlusNonformat"/>
        <w:jc w:val="both"/>
      </w:pPr>
      <w:r>
        <w:t xml:space="preserve">            │                   правонарушениях                    │    │</w:t>
      </w:r>
    </w:p>
    <w:p w:rsidR="00A2025D" w:rsidRDefault="00A2025D" w:rsidP="006F6D9F">
      <w:pPr>
        <w:pStyle w:val="ConsPlusNonformat"/>
        <w:jc w:val="both"/>
      </w:pPr>
      <w:r>
        <w:t xml:space="preserve">            └────────┬─────────────────────────────────────────────┘    │</w:t>
      </w:r>
    </w:p>
    <w:p w:rsidR="00A2025D" w:rsidRDefault="00A2025D" w:rsidP="006F6D9F">
      <w:pPr>
        <w:pStyle w:val="ConsPlusNonformat"/>
        <w:jc w:val="both"/>
      </w:pPr>
      <w:r>
        <w:t xml:space="preserve">                     │                                                  │</w:t>
      </w:r>
    </w:p>
    <w:p w:rsidR="00A2025D" w:rsidRDefault="00A2025D" w:rsidP="006F6D9F">
      <w:pPr>
        <w:pStyle w:val="ConsPlusNonformat"/>
        <w:jc w:val="both"/>
      </w:pPr>
      <w:r>
        <w:t xml:space="preserve">                    \/                                                 \/</w:t>
      </w:r>
    </w:p>
    <w:p w:rsidR="00A2025D" w:rsidRDefault="00A2025D" w:rsidP="006F6D9F">
      <w:pPr>
        <w:pStyle w:val="ConsPlusNonformat"/>
        <w:jc w:val="both"/>
      </w:pPr>
      <w:r>
        <w:t xml:space="preserve">     ┌───────────────────┐              ┌─────────────────────────────────┐</w:t>
      </w:r>
    </w:p>
    <w:p w:rsidR="00A2025D" w:rsidRDefault="00A2025D" w:rsidP="006F6D9F">
      <w:pPr>
        <w:pStyle w:val="ConsPlusNonformat"/>
        <w:jc w:val="both"/>
      </w:pPr>
      <w:r>
        <w:t xml:space="preserve">     │ Рассмотрение дела │              │Выдача предписания об устранении │</w:t>
      </w:r>
    </w:p>
    <w:p w:rsidR="00A2025D" w:rsidRDefault="00A2025D" w:rsidP="006F6D9F">
      <w:pPr>
        <w:pStyle w:val="ConsPlusNonformat"/>
        <w:jc w:val="both"/>
      </w:pPr>
      <w:r>
        <w:t xml:space="preserve">     │об административном│              │ выявленных нарушений соблюдения │</w:t>
      </w:r>
    </w:p>
    <w:p w:rsidR="00A2025D" w:rsidRDefault="00A2025D" w:rsidP="006F6D9F">
      <w:pPr>
        <w:pStyle w:val="ConsPlusNonformat"/>
        <w:jc w:val="both"/>
      </w:pPr>
      <w:r>
        <w:t xml:space="preserve">     │  правонарушении   │              │  теплоснабжающих организаций,   │</w:t>
      </w:r>
    </w:p>
    <w:p w:rsidR="00A2025D" w:rsidRDefault="00A2025D" w:rsidP="006F6D9F">
      <w:pPr>
        <w:pStyle w:val="ConsPlusNonformat"/>
        <w:jc w:val="both"/>
      </w:pPr>
      <w:r>
        <w:t xml:space="preserve">     └─────────┬─────────┘              │    теплосетевых организаций     │</w:t>
      </w:r>
    </w:p>
    <w:p w:rsidR="00A2025D" w:rsidRDefault="00A2025D" w:rsidP="006F6D9F">
      <w:pPr>
        <w:pStyle w:val="ConsPlusNonformat"/>
        <w:jc w:val="both"/>
      </w:pPr>
      <w:r>
        <w:t xml:space="preserve">               │                        │ стандартов раскрытия информации │</w:t>
      </w:r>
    </w:p>
    <w:p w:rsidR="00A2025D" w:rsidRDefault="00A2025D" w:rsidP="006F6D9F">
      <w:pPr>
        <w:pStyle w:val="ConsPlusNonformat"/>
        <w:jc w:val="both"/>
      </w:pPr>
      <w:r>
        <w:t xml:space="preserve">               │                        └─────────────────────────────────┘</w:t>
      </w:r>
    </w:p>
    <w:p w:rsidR="00A2025D" w:rsidRDefault="00A2025D" w:rsidP="006F6D9F">
      <w:pPr>
        <w:pStyle w:val="ConsPlusNonformat"/>
        <w:jc w:val="both"/>
      </w:pPr>
      <w:r>
        <w:t xml:space="preserve">              \/</w:t>
      </w:r>
    </w:p>
    <w:p w:rsidR="00A2025D" w:rsidRDefault="00A2025D" w:rsidP="006F6D9F">
      <w:pPr>
        <w:pStyle w:val="ConsPlusNonformat"/>
        <w:jc w:val="both"/>
      </w:pPr>
      <w:r>
        <w:t xml:space="preserve">    ┌────────────────────┐</w:t>
      </w:r>
    </w:p>
    <w:p w:rsidR="00A2025D" w:rsidRDefault="00A2025D" w:rsidP="006F6D9F">
      <w:pPr>
        <w:pStyle w:val="ConsPlusNonformat"/>
        <w:jc w:val="both"/>
      </w:pPr>
      <w:r>
        <w:t xml:space="preserve">    │   Направление в    │</w:t>
      </w:r>
    </w:p>
    <w:p w:rsidR="00A2025D" w:rsidRDefault="00A2025D" w:rsidP="006F6D9F">
      <w:pPr>
        <w:pStyle w:val="ConsPlusNonformat"/>
        <w:jc w:val="both"/>
      </w:pPr>
      <w:r>
        <w:t xml:space="preserve">    │ регламентированных │</w:t>
      </w:r>
    </w:p>
    <w:p w:rsidR="00A2025D" w:rsidRDefault="00A2025D" w:rsidP="006F6D9F">
      <w:pPr>
        <w:pStyle w:val="ConsPlusNonformat"/>
        <w:jc w:val="both"/>
      </w:pPr>
      <w:r>
        <w:t xml:space="preserve">    │  случаях  в адрес  │</w:t>
      </w:r>
    </w:p>
    <w:p w:rsidR="00A2025D" w:rsidRDefault="00A2025D" w:rsidP="006F6D9F">
      <w:pPr>
        <w:pStyle w:val="ConsPlusNonformat"/>
        <w:jc w:val="both"/>
      </w:pPr>
      <w:r>
        <w:t xml:space="preserve">    │   правонарушителя  │</w:t>
      </w:r>
    </w:p>
    <w:p w:rsidR="00A2025D" w:rsidRDefault="00A2025D" w:rsidP="006F6D9F">
      <w:pPr>
        <w:pStyle w:val="ConsPlusNonformat"/>
        <w:jc w:val="both"/>
      </w:pPr>
      <w:r>
        <w:t xml:space="preserve">    │   представления о  │</w:t>
      </w:r>
    </w:p>
    <w:p w:rsidR="00A2025D" w:rsidRDefault="00A2025D" w:rsidP="006F6D9F">
      <w:pPr>
        <w:pStyle w:val="ConsPlusNonformat"/>
        <w:jc w:val="both"/>
      </w:pPr>
      <w:r>
        <w:t xml:space="preserve">    │   принятии мер по  │</w:t>
      </w:r>
    </w:p>
    <w:p w:rsidR="00A2025D" w:rsidRDefault="00A2025D" w:rsidP="006F6D9F">
      <w:pPr>
        <w:pStyle w:val="ConsPlusNonformat"/>
        <w:jc w:val="both"/>
      </w:pPr>
      <w:r>
        <w:t xml:space="preserve">    │  устранению причин</w:t>
      </w:r>
    </w:p>
    <w:p w:rsidR="00A2025D" w:rsidRDefault="00A2025D" w:rsidP="006F6D9F">
      <w:pPr>
        <w:pStyle w:val="ConsPlusNonformat"/>
        <w:jc w:val="both"/>
      </w:pPr>
    </w:p>
    <w:p w:rsidR="00A2025D" w:rsidRDefault="00A2025D" w:rsidP="006F6D9F">
      <w:pPr>
        <w:pStyle w:val="ConsPlusNonformat"/>
        <w:jc w:val="both"/>
      </w:pPr>
    </w:p>
    <w:p w:rsidR="00A2025D" w:rsidRDefault="00A2025D" w:rsidP="006F6D9F">
      <w:pPr>
        <w:pStyle w:val="ConsPlusNonformat"/>
        <w:jc w:val="both"/>
      </w:pPr>
      <w:r>
        <w:t xml:space="preserve"> │</w:t>
      </w:r>
    </w:p>
    <w:p w:rsidR="00A2025D" w:rsidRDefault="00A2025D" w:rsidP="006F6D9F">
      <w:pPr>
        <w:pStyle w:val="ConsPlusNonformat"/>
        <w:jc w:val="both"/>
      </w:pPr>
      <w:r>
        <w:t xml:space="preserve">    │  административного │</w:t>
      </w:r>
    </w:p>
    <w:p w:rsidR="00A2025D" w:rsidRDefault="00A2025D" w:rsidP="006F6D9F">
      <w:pPr>
        <w:pStyle w:val="ConsPlusNonformat"/>
        <w:jc w:val="both"/>
      </w:pPr>
      <w:r>
        <w:t xml:space="preserve">    │ правонарушения и   │</w:t>
      </w:r>
    </w:p>
    <w:p w:rsidR="00A2025D" w:rsidRDefault="00A2025D" w:rsidP="006F6D9F">
      <w:pPr>
        <w:pStyle w:val="ConsPlusNonformat"/>
        <w:jc w:val="both"/>
      </w:pPr>
      <w:r>
        <w:t xml:space="preserve">    │        условий,    │</w:t>
      </w:r>
    </w:p>
    <w:p w:rsidR="00A2025D" w:rsidRDefault="00A2025D" w:rsidP="006F6D9F">
      <w:pPr>
        <w:pStyle w:val="ConsPlusNonformat"/>
        <w:jc w:val="both"/>
      </w:pPr>
      <w:r>
        <w:t xml:space="preserve">    │  способствовавших  │</w:t>
      </w:r>
    </w:p>
    <w:p w:rsidR="00A2025D" w:rsidRDefault="00A2025D" w:rsidP="006F6D9F">
      <w:pPr>
        <w:pStyle w:val="ConsPlusNonformat"/>
        <w:jc w:val="both"/>
      </w:pPr>
      <w:r>
        <w:t xml:space="preserve">    │    его совершению  │</w:t>
      </w:r>
    </w:p>
    <w:p w:rsidR="00A2025D" w:rsidRDefault="00A2025D" w:rsidP="006F6D9F">
      <w:pPr>
        <w:pStyle w:val="ConsPlusNonformat"/>
        <w:jc w:val="both"/>
      </w:pPr>
      <w:r>
        <w:t xml:space="preserve">    └────────────────────┘</w:t>
      </w:r>
    </w:p>
    <w:p w:rsidR="00A2025D" w:rsidRDefault="00A2025D" w:rsidP="006F6D9F">
      <w:pPr>
        <w:pStyle w:val="ConsPlusNormal"/>
        <w:jc w:val="both"/>
      </w:pPr>
    </w:p>
    <w:p w:rsidR="00A2025D" w:rsidRDefault="00A2025D" w:rsidP="006F6D9F">
      <w:pPr>
        <w:pStyle w:val="ConsPlusNormal"/>
        <w:jc w:val="both"/>
      </w:pPr>
    </w:p>
    <w:p w:rsidR="00A2025D" w:rsidRDefault="00A2025D"/>
    <w:sectPr w:rsidR="00A2025D" w:rsidSect="00CC5B5B">
      <w:pgSz w:w="11905" w:h="16838"/>
      <w:pgMar w:top="284" w:right="850" w:bottom="0" w:left="1701" w:header="0" w:footer="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4D0D6FA"/>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 w:numId="2">
    <w:abstractNumId w:val="0"/>
    <w:lvlOverride w:ilv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795F"/>
    <w:rsid w:val="00116300"/>
    <w:rsid w:val="0021697E"/>
    <w:rsid w:val="002438C6"/>
    <w:rsid w:val="002B6B3D"/>
    <w:rsid w:val="002E74A7"/>
    <w:rsid w:val="00373EB6"/>
    <w:rsid w:val="003B7B25"/>
    <w:rsid w:val="00405ABB"/>
    <w:rsid w:val="004741A0"/>
    <w:rsid w:val="005D42B7"/>
    <w:rsid w:val="006A0005"/>
    <w:rsid w:val="006B795F"/>
    <w:rsid w:val="006C3477"/>
    <w:rsid w:val="006D7152"/>
    <w:rsid w:val="006F6D9F"/>
    <w:rsid w:val="0070038A"/>
    <w:rsid w:val="00751756"/>
    <w:rsid w:val="008406AF"/>
    <w:rsid w:val="00892F76"/>
    <w:rsid w:val="008C138C"/>
    <w:rsid w:val="00A2025D"/>
    <w:rsid w:val="00A73742"/>
    <w:rsid w:val="00AF43C0"/>
    <w:rsid w:val="00CC5B5B"/>
    <w:rsid w:val="00D8313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D9F"/>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6F6D9F"/>
    <w:pPr>
      <w:autoSpaceDE w:val="0"/>
      <w:autoSpaceDN w:val="0"/>
      <w:adjustRightInd w:val="0"/>
    </w:pPr>
    <w:rPr>
      <w:rFonts w:cs="Calibri"/>
      <w:lang w:eastAsia="en-US"/>
    </w:rPr>
  </w:style>
  <w:style w:type="paragraph" w:customStyle="1" w:styleId="ConsPlusNonformat">
    <w:name w:val="ConsPlusNonformat"/>
    <w:uiPriority w:val="99"/>
    <w:rsid w:val="006F6D9F"/>
    <w:pPr>
      <w:autoSpaceDE w:val="0"/>
      <w:autoSpaceDN w:val="0"/>
      <w:adjustRightInd w:val="0"/>
    </w:pPr>
    <w:rPr>
      <w:rFonts w:ascii="Courier New" w:hAnsi="Courier New" w:cs="Courier New"/>
      <w:sz w:val="20"/>
      <w:szCs w:val="20"/>
      <w:lang w:eastAsia="en-US"/>
    </w:rPr>
  </w:style>
  <w:style w:type="paragraph" w:styleId="BalloonText">
    <w:name w:val="Balloon Text"/>
    <w:basedOn w:val="Normal"/>
    <w:link w:val="BalloonTextChar"/>
    <w:uiPriority w:val="99"/>
    <w:semiHidden/>
    <w:rsid w:val="006A00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A0005"/>
    <w:rPr>
      <w:rFonts w:ascii="Tahoma" w:hAnsi="Tahoma" w:cs="Tahoma"/>
      <w:sz w:val="16"/>
      <w:szCs w:val="16"/>
    </w:rPr>
  </w:style>
  <w:style w:type="paragraph" w:styleId="ListBullet">
    <w:name w:val="List Bullet"/>
    <w:basedOn w:val="Normal"/>
    <w:uiPriority w:val="99"/>
    <w:rsid w:val="002B6B3D"/>
    <w:pPr>
      <w:numPr>
        <w:numId w:val="2"/>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D09725C9498965CF7DB2A1EB38C5EA566E4A3B700596EF6F15A0760947F267157019BFFEEIBO" TargetMode="External"/><Relationship Id="rId13" Type="http://schemas.openxmlformats.org/officeDocument/2006/relationships/hyperlink" Target="consultantplus://offline/ref=0D09725C9498965CF7DB2A1EB38C5EA566E7A2B005536EF6F15A076094E7IFO" TargetMode="External"/><Relationship Id="rId18" Type="http://schemas.openxmlformats.org/officeDocument/2006/relationships/hyperlink" Target="consultantplus://offline/ref=0D09725C9498965CF7DB2A1EB38C5EA566E4A3B700596EF6F15A076094E7IFO" TargetMode="External"/><Relationship Id="rId3" Type="http://schemas.openxmlformats.org/officeDocument/2006/relationships/settings" Target="settings.xml"/><Relationship Id="rId21" Type="http://schemas.openxmlformats.org/officeDocument/2006/relationships/hyperlink" Target="consultantplus://offline/ref=0D09725C9498965CF7DB2A1EB38C5EA566EBACB001586EF6F15A0760947F267157019BF6EFFCE7IFO" TargetMode="External"/><Relationship Id="rId7" Type="http://schemas.openxmlformats.org/officeDocument/2006/relationships/hyperlink" Target="consultantplus://offline/ref=0D09725C9498965CF7DB2A1EB38C5EA566E4AAB60D5A6EF6F15A0760947F267157019BF6EBFC7907E9I9O" TargetMode="External"/><Relationship Id="rId12" Type="http://schemas.openxmlformats.org/officeDocument/2006/relationships/hyperlink" Target="consultantplus://offline/ref=0D09725C9498965CF7DB2A1EB38C5EA566EBAEB70C596EF6F15A076094E7IFO" TargetMode="External"/><Relationship Id="rId17" Type="http://schemas.openxmlformats.org/officeDocument/2006/relationships/hyperlink" Target="consultantplus://offline/ref=2156448EC6216E9BEC30F95C879F6F4F3EF4AD4AF78CE702643F58E50B6B9284363F63EF73e5hBO" TargetMode="External"/><Relationship Id="rId2" Type="http://schemas.openxmlformats.org/officeDocument/2006/relationships/styles" Target="styles.xml"/><Relationship Id="rId16" Type="http://schemas.openxmlformats.org/officeDocument/2006/relationships/hyperlink" Target="consultantplus://offline/ref=2D06A54FDBBDDCE2C610A99888E663B60D4F1E7EE5B1C27ADA46746C3AbDT2O" TargetMode="External"/><Relationship Id="rId20" Type="http://schemas.openxmlformats.org/officeDocument/2006/relationships/hyperlink" Target="consultantplus://offline/ref=0D09725C9498965CF7DB2A1EB38C5EA566E4AAB2005F6EF6F15A0760947F267157019BF6EBFC7D04E9I9O" TargetMode="External"/><Relationship Id="rId1" Type="http://schemas.openxmlformats.org/officeDocument/2006/relationships/numbering" Target="numbering.xml"/><Relationship Id="rId6" Type="http://schemas.openxmlformats.org/officeDocument/2006/relationships/hyperlink" Target="consultantplus://offline/ref=0D09725C9498965CF7DB2A1EB38C5EA566EBACB001586EF6F15A076094E7IFO" TargetMode="External"/><Relationship Id="rId11" Type="http://schemas.openxmlformats.org/officeDocument/2006/relationships/hyperlink" Target="consultantplus://offline/ref=0D09725C9498965CF7DB2A1EB38C5EA566EBAEB8065C6EF6F15A076094E7IFO" TargetMode="External"/><Relationship Id="rId24" Type="http://schemas.openxmlformats.org/officeDocument/2006/relationships/theme" Target="theme/theme1.xml"/><Relationship Id="rId5" Type="http://schemas.openxmlformats.org/officeDocument/2006/relationships/hyperlink" Target="consultantplus://offline/ref=2853F326E7E25110D445BEFBCD90A18F8A3942A83C7BA9A79F4F8E22BEBBA54Bj4O6L" TargetMode="External"/><Relationship Id="rId15" Type="http://schemas.openxmlformats.org/officeDocument/2006/relationships/hyperlink" Target="consultantplus://offline/ref=0D09725C9498965CF7DB3413A5E000AF65E8F5BD0D5C66A7AD055C3DC3762C26E1I0O" TargetMode="External"/><Relationship Id="rId23" Type="http://schemas.openxmlformats.org/officeDocument/2006/relationships/fontTable" Target="fontTable.xml"/><Relationship Id="rId10" Type="http://schemas.openxmlformats.org/officeDocument/2006/relationships/hyperlink" Target="consultantplus://offline/ref=0D09725C9498965CF7DB2A1EB38C5EA566E5AFB5065F6EF6F15A076094E7IFO" TargetMode="External"/><Relationship Id="rId19" Type="http://schemas.openxmlformats.org/officeDocument/2006/relationships/hyperlink" Target="consultantplus://offline/ref=0D09725C9498965CF7DB2A1EB38C5EA566E7A2B005536EF6F15A076094E7IFO" TargetMode="External"/><Relationship Id="rId4" Type="http://schemas.openxmlformats.org/officeDocument/2006/relationships/webSettings" Target="webSettings.xml"/><Relationship Id="rId9" Type="http://schemas.openxmlformats.org/officeDocument/2006/relationships/hyperlink" Target="consultantplus://offline/ref=0D09725C9498965CF7DB2A1EB38C5EA566E0A8B301526EF6F15A076094E7IFO" TargetMode="External"/><Relationship Id="rId14" Type="http://schemas.openxmlformats.org/officeDocument/2006/relationships/hyperlink" Target="consultantplus://offline/ref=0D09725C9498965CF7DB3413A5E000AF65E8F5BD0D526DA1A9055C3DC3762C26104EC2B4AFF17C0191661DE1I8O" TargetMode="External"/><Relationship Id="rId22" Type="http://schemas.openxmlformats.org/officeDocument/2006/relationships/hyperlink" Target="consultantplus://offline/ref=0D09725C9498965CF7DB2A1EB38C5EA566EBACB001586EF6F15A0760947F267157019BF6EAF4E7IA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53</TotalTime>
  <Pages>21</Pages>
  <Words>8261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Мельникова Ольга Михайловна</dc:creator>
  <cp:keywords/>
  <dc:description/>
  <cp:lastModifiedBy>verstk</cp:lastModifiedBy>
  <cp:revision>14</cp:revision>
  <cp:lastPrinted>2015-11-30T15:14:00Z</cp:lastPrinted>
  <dcterms:created xsi:type="dcterms:W3CDTF">2015-10-22T14:07:00Z</dcterms:created>
  <dcterms:modified xsi:type="dcterms:W3CDTF">2015-12-05T06:21:00Z</dcterms:modified>
</cp:coreProperties>
</file>