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7F" w:rsidRPr="00CC1889" w:rsidRDefault="006B657A" w:rsidP="0085747F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r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Общественное обсуждение </w:t>
      </w:r>
      <w:proofErr w:type="gramStart"/>
      <w:r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проекта </w:t>
      </w:r>
      <w:r w:rsidR="0085747F"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постановления Департамента государственного регулирования цен</w:t>
      </w:r>
      <w:proofErr w:type="gramEnd"/>
      <w:r w:rsidR="0085747F"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и тарифов Владимирской области</w:t>
      </w:r>
    </w:p>
    <w:p w:rsidR="006B657A" w:rsidRDefault="0085747F" w:rsidP="0085747F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r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«Об утверждении индикативного предельного уровня цены на тепловую энергию (мощность) в ценовой зоне теплоснабжения </w:t>
      </w:r>
      <w:r w:rsidR="001801DE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– </w:t>
      </w:r>
      <w:r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муниципальном образовании город Владимир Владимирской области на 202</w:t>
      </w:r>
      <w:r w:rsidR="001801DE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2</w:t>
      </w:r>
      <w:r w:rsidRPr="00CC1889">
        <w:rPr>
          <w:rStyle w:val="a3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год»</w:t>
      </w:r>
    </w:p>
    <w:p w:rsidR="00AC3696" w:rsidRPr="00CC1889" w:rsidRDefault="00AC3696" w:rsidP="0085747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</w:p>
    <w:p w:rsidR="006B657A" w:rsidRDefault="006B657A" w:rsidP="00AC3696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r w:rsidRPr="00923E1A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 xml:space="preserve">Проект </w:t>
      </w:r>
      <w:r w:rsidR="0085747F" w:rsidRPr="00923E1A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>постановления</w:t>
      </w:r>
      <w:r w:rsidR="0085747F"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r w:rsidR="0085747F" w:rsidRPr="00CC1889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 xml:space="preserve">«Об утверждении индикативного предельного уровня цены на тепловую энергию (мощность) в ценовой зоне теплоснабжения </w:t>
      </w:r>
      <w:r w:rsidR="001801DE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 xml:space="preserve">– </w:t>
      </w:r>
      <w:r w:rsidR="0085747F" w:rsidRPr="00CC1889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>муниципальном образовании город Владимир Владимирской области на 202</w:t>
      </w:r>
      <w:r w:rsidR="001801DE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>2</w:t>
      </w:r>
      <w:r w:rsidR="0085747F" w:rsidRPr="00CC1889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 xml:space="preserve"> год»</w:t>
      </w:r>
      <w:r w:rsidR="00045E1C"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разработан в целях последующего утверждения </w:t>
      </w:r>
      <w:r w:rsidR="00CC1889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на 202</w:t>
      </w:r>
      <w:r w:rsidR="001801DE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2</w:t>
      </w:r>
      <w:r w:rsidR="00CC1889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год </w:t>
      </w:r>
      <w:r w:rsidR="00045E1C"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предельного уровня цены на тепловую энергию в системах теплоснабжения муниципального образования город Владимир</w:t>
      </w:r>
    </w:p>
    <w:p w:rsidR="00045E1C" w:rsidRDefault="00045E1C" w:rsidP="00CC1889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r w:rsidRPr="00923E1A">
        <w:rPr>
          <w:rFonts w:ascii="Times New Roman" w:hAnsi="Times New Roman" w:cs="Times New Roman"/>
          <w:b/>
          <w:color w:val="000000"/>
          <w:sz w:val="27"/>
          <w:szCs w:val="27"/>
        </w:rPr>
        <w:t>Разработчик:</w:t>
      </w:r>
      <w:r w:rsidRPr="00923E1A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Департамент государственного регулирования цен и тарифов Владимирской области</w:t>
      </w:r>
    </w:p>
    <w:p w:rsidR="00923E1A" w:rsidRPr="00923E1A" w:rsidRDefault="00923E1A" w:rsidP="00CC1889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</w:pPr>
      <w:proofErr w:type="gramStart"/>
      <w:r w:rsidRPr="00923E1A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>Ответственный</w:t>
      </w:r>
      <w:proofErr w:type="gramEnd"/>
      <w:r w:rsidRPr="00923E1A">
        <w:rPr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 xml:space="preserve"> за разработку:</w:t>
      </w:r>
      <w:r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Гаранина Надежда Александровна, начальник отдела тарифов тепловой энергии</w:t>
      </w:r>
    </w:p>
    <w:p w:rsidR="00923E1A" w:rsidRPr="00923E1A" w:rsidRDefault="006B657A" w:rsidP="00923E1A">
      <w:pPr>
        <w:spacing w:after="120" w:line="240" w:lineRule="auto"/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</w:pPr>
      <w:r w:rsidRPr="00923E1A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Дата начала приема предложений</w:t>
      </w:r>
      <w:r w:rsidR="00923E1A" w:rsidRPr="00923E1A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: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E30C87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1</w:t>
      </w:r>
      <w:r w:rsidR="001801DE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5 октября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202</w:t>
      </w:r>
      <w:r w:rsidR="001801DE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1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г</w:t>
      </w:r>
      <w:r w:rsidR="00CC1889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.</w:t>
      </w:r>
    </w:p>
    <w:p w:rsidR="00923E1A" w:rsidRDefault="006B657A" w:rsidP="00923E1A">
      <w:pPr>
        <w:spacing w:after="120" w:line="240" w:lineRule="auto"/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</w:pPr>
      <w:r w:rsidRPr="00923E1A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Дата окончания приема предложений</w:t>
      </w:r>
      <w:r w:rsidR="00923E1A" w:rsidRPr="00923E1A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:</w:t>
      </w:r>
      <w:r w:rsid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 </w:t>
      </w:r>
      <w:r w:rsidR="00D16534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2</w:t>
      </w:r>
      <w:r w:rsidR="001801DE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9 октября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202</w:t>
      </w:r>
      <w:r w:rsidR="001801DE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1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г</w:t>
      </w:r>
      <w:r w:rsidR="00CC1889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.</w:t>
      </w:r>
    </w:p>
    <w:p w:rsidR="00923E1A" w:rsidRDefault="00923E1A" w:rsidP="00923E1A">
      <w:pPr>
        <w:spacing w:after="120" w:line="240" w:lineRule="auto"/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</w:pPr>
      <w:r w:rsidRPr="00923E1A">
        <w:rPr>
          <w:rFonts w:ascii="Times New Roman" w:hAnsi="Times New Roman" w:cs="Times New Roman"/>
          <w:b/>
          <w:color w:val="333333"/>
          <w:sz w:val="27"/>
          <w:szCs w:val="27"/>
          <w:bdr w:val="none" w:sz="0" w:space="0" w:color="auto" w:frame="1"/>
          <w:shd w:val="clear" w:color="auto" w:fill="FFFFFF"/>
        </w:rPr>
        <w:t>Длительность проведения общественного обсуждения: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15 календарных дней</w:t>
      </w:r>
    </w:p>
    <w:p w:rsidR="00AC3696" w:rsidRPr="00AC3696" w:rsidRDefault="00AC3696" w:rsidP="00AC3696">
      <w:pPr>
        <w:spacing w:after="120" w:line="240" w:lineRule="auto"/>
        <w:jc w:val="both"/>
        <w:rPr>
          <w:rFonts w:ascii="Times New Roman" w:hAnsi="Times New Roman" w:cs="Times New Roman"/>
          <w:i/>
          <w:color w:val="333333"/>
          <w:sz w:val="27"/>
          <w:szCs w:val="27"/>
          <w:bdr w:val="none" w:sz="0" w:space="0" w:color="auto" w:frame="1"/>
          <w:shd w:val="clear" w:color="auto" w:fill="FFFFFF"/>
        </w:rPr>
      </w:pPr>
      <w:proofErr w:type="gramStart"/>
      <w:r w:rsidRPr="00AC3696">
        <w:rPr>
          <w:rFonts w:ascii="Times New Roman" w:hAnsi="Times New Roman" w:cs="Times New Roman"/>
          <w:i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Теплоснабжающие организации, потребители тепловой энергии, находящиеся в соответствующей системе теплоснабжения, в течение 15 календарных дней со дня опубликования указанного проекта вправе направить в орган регулирования свои предложения по </w:t>
      </w:r>
      <w:r w:rsidR="00F90373">
        <w:rPr>
          <w:rFonts w:ascii="Times New Roman" w:hAnsi="Times New Roman" w:cs="Times New Roman"/>
          <w:i/>
          <w:color w:val="333333"/>
          <w:sz w:val="27"/>
          <w:szCs w:val="27"/>
          <w:bdr w:val="none" w:sz="0" w:space="0" w:color="auto" w:frame="1"/>
          <w:shd w:val="clear" w:color="auto" w:fill="FFFFFF"/>
        </w:rPr>
        <w:t>нему</w:t>
      </w:r>
      <w:bookmarkStart w:id="0" w:name="_GoBack"/>
      <w:bookmarkEnd w:id="0"/>
      <w:r w:rsidRPr="00AC3696">
        <w:rPr>
          <w:rFonts w:ascii="Times New Roman" w:hAnsi="Times New Roman" w:cs="Times New Roman"/>
          <w:i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с их обоснованием, в том числе с указанием целей, задач и проблем, на решение которых они направлены, а также иную информацию, которая, по мнению лиц, направляющих указанные предложения, может являться их</w:t>
      </w:r>
      <w:proofErr w:type="gramEnd"/>
      <w:r w:rsidRPr="00AC3696">
        <w:rPr>
          <w:rFonts w:ascii="Times New Roman" w:hAnsi="Times New Roman" w:cs="Times New Roman"/>
          <w:i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обоснованием</w:t>
      </w:r>
      <w:r w:rsidRPr="00AC3696">
        <w:rPr>
          <w:rFonts w:ascii="Times New Roman" w:hAnsi="Times New Roman" w:cs="Times New Roman"/>
          <w:i/>
          <w:color w:val="333333"/>
          <w:sz w:val="25"/>
          <w:szCs w:val="25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333333"/>
          <w:sz w:val="25"/>
          <w:szCs w:val="25"/>
          <w:bdr w:val="none" w:sz="0" w:space="0" w:color="auto" w:frame="1"/>
          <w:shd w:val="clear" w:color="auto" w:fill="FFFFFF"/>
        </w:rPr>
        <w:t>(</w:t>
      </w:r>
      <w:r w:rsidRPr="00AC3696">
        <w:rPr>
          <w:rFonts w:ascii="Times New Roman" w:hAnsi="Times New Roman" w:cs="Times New Roman"/>
          <w:i/>
          <w:color w:val="333333"/>
          <w:sz w:val="25"/>
          <w:szCs w:val="25"/>
          <w:bdr w:val="none" w:sz="0" w:space="0" w:color="auto" w:frame="1"/>
          <w:shd w:val="clear" w:color="auto" w:fill="FFFFFF"/>
        </w:rPr>
        <w:t>пункт 50 Правил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утверждённых постановлением Правительства РФ от 15.12.2017 № 1562</w:t>
      </w:r>
      <w:r>
        <w:rPr>
          <w:rFonts w:ascii="Times New Roman" w:hAnsi="Times New Roman" w:cs="Times New Roman"/>
          <w:i/>
          <w:color w:val="333333"/>
          <w:sz w:val="25"/>
          <w:szCs w:val="25"/>
          <w:bdr w:val="none" w:sz="0" w:space="0" w:color="auto" w:frame="1"/>
          <w:shd w:val="clear" w:color="auto" w:fill="FFFFFF"/>
        </w:rPr>
        <w:t>)</w:t>
      </w:r>
    </w:p>
    <w:p w:rsidR="00923E1A" w:rsidRPr="00CC1889" w:rsidRDefault="006B657A" w:rsidP="00CC1889">
      <w:pPr>
        <w:spacing w:after="120" w:line="240" w:lineRule="auto"/>
        <w:jc w:val="both"/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</w:pP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Пред</w:t>
      </w:r>
      <w:r w:rsidR="00045E1C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ложения подлежат направлению в Де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партамент </w:t>
      </w:r>
      <w:r w:rsidR="00045E1C" w:rsidRPr="00923E1A">
        <w:rPr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</w:rPr>
        <w:t>государственного регулирования цен и тарифов Владимирской области</w:t>
      </w:r>
      <w:r w:rsidR="00045E1C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923E1A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по адресу: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 </w:t>
      </w:r>
      <w:r w:rsidR="00CC1889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ул. </w:t>
      </w:r>
      <w:proofErr w:type="spellStart"/>
      <w:r w:rsidR="00CC1889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Каманина</w:t>
      </w:r>
      <w:proofErr w:type="spellEnd"/>
      <w:r w:rsidR="00CC1889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, д. 31</w:t>
      </w:r>
      <w:r w:rsidR="00CC1889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г.</w:t>
      </w:r>
      <w:r w:rsidR="00045E1C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 Владимир</w:t>
      </w:r>
      <w:r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r w:rsidR="00CC1889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600009</w:t>
      </w:r>
    </w:p>
    <w:p w:rsidR="00923E1A" w:rsidRPr="00CC1889" w:rsidRDefault="00923E1A" w:rsidP="00923E1A">
      <w:pPr>
        <w:spacing w:after="120" w:line="240" w:lineRule="auto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Электронная почта: </w:t>
      </w:r>
      <w:hyperlink r:id="rId5" w:history="1">
        <w:r w:rsidR="00986DA1" w:rsidRPr="004115B3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dct</w:t>
        </w:r>
        <w:r w:rsidR="00986DA1" w:rsidRPr="004115B3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</w:rPr>
          <w:t>@</w:t>
        </w:r>
        <w:r w:rsidR="00986DA1" w:rsidRPr="004115B3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dct</w:t>
        </w:r>
        <w:r w:rsidR="00986DA1" w:rsidRPr="004115B3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</w:rPr>
          <w:t>33.</w:t>
        </w:r>
        <w:r w:rsidR="00986DA1" w:rsidRPr="004115B3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ru</w:t>
        </w:r>
      </w:hyperlink>
      <w:r w:rsidR="00986DA1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hyperlink r:id="rId6" w:history="1">
        <w:r w:rsidRPr="00923E1A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lang w:val="en-US"/>
          </w:rPr>
          <w:t>garanina</w:t>
        </w:r>
        <w:r w:rsidRPr="00923E1A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</w:rPr>
          <w:t>@</w:t>
        </w:r>
        <w:r w:rsidRPr="00923E1A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  <w:lang w:val="en-US"/>
          </w:rPr>
          <w:t>dct</w:t>
        </w:r>
        <w:r w:rsidRPr="00923E1A">
          <w:rPr>
            <w:rStyle w:val="a4"/>
            <w:rFonts w:ascii="Times New Roman" w:hAnsi="Times New Roman" w:cs="Times New Roman"/>
            <w:sz w:val="27"/>
            <w:szCs w:val="27"/>
            <w:bdr w:val="none" w:sz="0" w:space="0" w:color="auto" w:frame="1"/>
          </w:rPr>
          <w:t>33.ru</w:t>
        </w:r>
      </w:hyperlink>
    </w:p>
    <w:p w:rsidR="006B657A" w:rsidRDefault="006B657A" w:rsidP="00923E1A">
      <w:pPr>
        <w:spacing w:after="120" w:line="240" w:lineRule="auto"/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</w:pPr>
      <w:r w:rsidRPr="00923E1A">
        <w:rPr>
          <w:rStyle w:val="a3"/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Телефон: </w:t>
      </w:r>
      <w:r w:rsidRPr="00923E1A">
        <w:rPr>
          <w:rFonts w:ascii="Times New Roman" w:hAnsi="Times New Roman" w:cs="Times New Roman"/>
          <w:color w:val="000000"/>
          <w:sz w:val="27"/>
          <w:szCs w:val="27"/>
        </w:rPr>
        <w:t>8 (</w:t>
      </w:r>
      <w:r w:rsidR="00923E1A" w:rsidRPr="00923E1A">
        <w:rPr>
          <w:rFonts w:ascii="Times New Roman" w:hAnsi="Times New Roman" w:cs="Times New Roman"/>
          <w:color w:val="000000"/>
          <w:sz w:val="27"/>
          <w:szCs w:val="27"/>
        </w:rPr>
        <w:t>4922</w:t>
      </w:r>
      <w:r w:rsidRPr="00923E1A">
        <w:rPr>
          <w:rFonts w:ascii="Times New Roman" w:hAnsi="Times New Roman" w:cs="Times New Roman"/>
          <w:color w:val="000000"/>
          <w:sz w:val="27"/>
          <w:szCs w:val="27"/>
        </w:rPr>
        <w:t xml:space="preserve">) </w:t>
      </w:r>
      <w:r w:rsidR="00AC3696">
        <w:rPr>
          <w:rFonts w:ascii="Times New Roman" w:hAnsi="Times New Roman" w:cs="Times New Roman"/>
          <w:color w:val="000000"/>
          <w:sz w:val="27"/>
          <w:szCs w:val="27"/>
        </w:rPr>
        <w:t>32 53 05</w:t>
      </w:r>
      <w:r w:rsidR="00923E1A" w:rsidRPr="00923E1A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</w:rPr>
        <w:t> </w:t>
      </w:r>
    </w:p>
    <w:sectPr w:rsidR="006B657A" w:rsidSect="00AC369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4A"/>
    <w:rsid w:val="00006EE9"/>
    <w:rsid w:val="00045E1C"/>
    <w:rsid w:val="001801DE"/>
    <w:rsid w:val="00251958"/>
    <w:rsid w:val="005E4AF2"/>
    <w:rsid w:val="006B657A"/>
    <w:rsid w:val="00713B55"/>
    <w:rsid w:val="0085747F"/>
    <w:rsid w:val="00923E1A"/>
    <w:rsid w:val="00964E59"/>
    <w:rsid w:val="00986DA1"/>
    <w:rsid w:val="00A21184"/>
    <w:rsid w:val="00AC3696"/>
    <w:rsid w:val="00CC1889"/>
    <w:rsid w:val="00CF3737"/>
    <w:rsid w:val="00D16534"/>
    <w:rsid w:val="00D875F0"/>
    <w:rsid w:val="00E30C87"/>
    <w:rsid w:val="00E5734A"/>
    <w:rsid w:val="00F9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657A"/>
    <w:rPr>
      <w:b/>
      <w:bCs/>
    </w:rPr>
  </w:style>
  <w:style w:type="character" w:styleId="a4">
    <w:name w:val="Hyperlink"/>
    <w:basedOn w:val="a0"/>
    <w:uiPriority w:val="99"/>
    <w:unhideWhenUsed/>
    <w:rsid w:val="006B65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657A"/>
    <w:rPr>
      <w:b/>
      <w:bCs/>
    </w:rPr>
  </w:style>
  <w:style w:type="character" w:styleId="a4">
    <w:name w:val="Hyperlink"/>
    <w:basedOn w:val="a0"/>
    <w:uiPriority w:val="99"/>
    <w:unhideWhenUsed/>
    <w:rsid w:val="006B65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ranina@dct33.ru" TargetMode="External"/><Relationship Id="rId5" Type="http://schemas.openxmlformats.org/officeDocument/2006/relationships/hyperlink" Target="mailto:dct@dct3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Надежда Александровна</dc:creator>
  <cp:lastModifiedBy>Гаранина Надежда Александровна</cp:lastModifiedBy>
  <cp:revision>4</cp:revision>
  <cp:lastPrinted>2021-10-14T07:41:00Z</cp:lastPrinted>
  <dcterms:created xsi:type="dcterms:W3CDTF">2021-10-14T06:41:00Z</dcterms:created>
  <dcterms:modified xsi:type="dcterms:W3CDTF">2021-10-14T07:55:00Z</dcterms:modified>
</cp:coreProperties>
</file>