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DA" w:rsidRDefault="00503F0F" w:rsidP="00503F0F">
      <w:pPr>
        <w:jc w:val="center"/>
      </w:pPr>
      <w:r w:rsidRPr="00503F0F">
        <w:rPr>
          <w:noProof/>
        </w:rPr>
        <w:drawing>
          <wp:inline distT="0" distB="0" distL="0" distR="0">
            <wp:extent cx="617855" cy="7035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855" cy="703580"/>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3936"/>
        <w:gridCol w:w="5910"/>
      </w:tblGrid>
      <w:tr w:rsidR="00EE29EC" w:rsidRPr="00EE29EC" w:rsidTr="00205426">
        <w:trPr>
          <w:cantSplit/>
          <w:trHeight w:val="1444"/>
        </w:trPr>
        <w:tc>
          <w:tcPr>
            <w:tcW w:w="9846" w:type="dxa"/>
            <w:gridSpan w:val="2"/>
          </w:tcPr>
          <w:p w:rsidR="00EE29EC" w:rsidRPr="00EE29EC" w:rsidRDefault="00EE29EC" w:rsidP="00EE29EC">
            <w:pPr>
              <w:keepNext/>
              <w:spacing w:after="0" w:line="240" w:lineRule="auto"/>
              <w:jc w:val="center"/>
              <w:outlineLvl w:val="0"/>
              <w:rPr>
                <w:rFonts w:ascii="Times New Roman" w:hAnsi="Times New Roman" w:cs="Times New Roman"/>
                <w:b/>
                <w:spacing w:val="20"/>
                <w:sz w:val="28"/>
                <w:szCs w:val="28"/>
              </w:rPr>
            </w:pPr>
            <w:r w:rsidRPr="00EE29EC">
              <w:rPr>
                <w:rFonts w:ascii="Times New Roman" w:hAnsi="Times New Roman" w:cs="Times New Roman"/>
                <w:b/>
                <w:spacing w:val="20"/>
                <w:sz w:val="28"/>
                <w:szCs w:val="28"/>
              </w:rPr>
              <w:t>АДМИНИСТРАЦИЯ  ВЛАДИМИРСКОЙ  ОБЛАСТИ</w:t>
            </w:r>
          </w:p>
          <w:p w:rsidR="00EE29EC" w:rsidRPr="00EE29EC" w:rsidRDefault="00EE29EC" w:rsidP="00EE29EC">
            <w:pPr>
              <w:keepNext/>
              <w:spacing w:after="0" w:line="240" w:lineRule="auto"/>
              <w:jc w:val="center"/>
              <w:outlineLvl w:val="0"/>
              <w:rPr>
                <w:rFonts w:ascii="Times New Roman" w:hAnsi="Times New Roman" w:cs="Times New Roman"/>
                <w:b/>
                <w:spacing w:val="20"/>
                <w:sz w:val="28"/>
                <w:szCs w:val="28"/>
              </w:rPr>
            </w:pPr>
          </w:p>
          <w:p w:rsidR="00EE29EC" w:rsidRPr="00EE29EC" w:rsidRDefault="00EE29EC" w:rsidP="00EE29EC">
            <w:pPr>
              <w:spacing w:after="0" w:line="240" w:lineRule="auto"/>
              <w:jc w:val="center"/>
              <w:rPr>
                <w:rFonts w:ascii="Times New Roman" w:hAnsi="Times New Roman" w:cs="Times New Roman"/>
                <w:b/>
                <w:sz w:val="28"/>
                <w:szCs w:val="28"/>
              </w:rPr>
            </w:pPr>
            <w:r w:rsidRPr="00EE29EC">
              <w:rPr>
                <w:rFonts w:ascii="Times New Roman" w:hAnsi="Times New Roman" w:cs="Times New Roman"/>
                <w:b/>
                <w:spacing w:val="24"/>
                <w:sz w:val="28"/>
                <w:szCs w:val="28"/>
              </w:rPr>
              <w:t>ДЕПАРТАМЕНТ РАЗВИТИЯ ПРЕДПРИНИМАТЕЛЬСТВА, ТОРГОВЛИ И СФЕРЫ УСЛУГ</w:t>
            </w:r>
          </w:p>
        </w:tc>
      </w:tr>
      <w:tr w:rsidR="00EE29EC" w:rsidRPr="00EE29EC" w:rsidTr="00205426">
        <w:trPr>
          <w:cantSplit/>
          <w:trHeight w:val="187"/>
        </w:trPr>
        <w:tc>
          <w:tcPr>
            <w:tcW w:w="3936" w:type="dxa"/>
          </w:tcPr>
          <w:p w:rsidR="00EE29EC" w:rsidRPr="00EE29EC" w:rsidRDefault="00EE29EC" w:rsidP="00EE29EC">
            <w:pPr>
              <w:spacing w:after="0" w:line="240" w:lineRule="auto"/>
              <w:rPr>
                <w:rFonts w:ascii="Times New Roman" w:hAnsi="Times New Roman" w:cs="Times New Roman"/>
                <w:b/>
                <w:sz w:val="28"/>
                <w:szCs w:val="28"/>
              </w:rPr>
            </w:pPr>
          </w:p>
        </w:tc>
        <w:tc>
          <w:tcPr>
            <w:tcW w:w="5910" w:type="dxa"/>
          </w:tcPr>
          <w:p w:rsidR="00EE29EC" w:rsidRPr="00EE29EC" w:rsidRDefault="00EE29EC" w:rsidP="00EE29EC">
            <w:pPr>
              <w:spacing w:after="0" w:line="240" w:lineRule="auto"/>
              <w:jc w:val="right"/>
              <w:rPr>
                <w:rFonts w:ascii="Times New Roman" w:hAnsi="Times New Roman" w:cs="Times New Roman"/>
                <w:b/>
                <w:sz w:val="28"/>
                <w:szCs w:val="28"/>
              </w:rPr>
            </w:pPr>
          </w:p>
        </w:tc>
      </w:tr>
    </w:tbl>
    <w:p w:rsidR="00EE29EC" w:rsidRPr="00EE29EC" w:rsidRDefault="00EE29EC" w:rsidP="00EE29EC">
      <w:pPr>
        <w:spacing w:after="0" w:line="240" w:lineRule="auto"/>
        <w:rPr>
          <w:rFonts w:ascii="Times New Roman" w:hAnsi="Times New Roman" w:cs="Times New Roman"/>
          <w:b/>
          <w:sz w:val="28"/>
          <w:szCs w:val="28"/>
          <w:lang w:eastAsia="zh-CN"/>
        </w:rPr>
      </w:pPr>
    </w:p>
    <w:p w:rsidR="00EE29EC" w:rsidRPr="00EE29EC" w:rsidRDefault="00EE29EC" w:rsidP="00EE29EC">
      <w:pPr>
        <w:spacing w:after="0" w:line="240" w:lineRule="auto"/>
        <w:jc w:val="center"/>
        <w:rPr>
          <w:rFonts w:ascii="Times New Roman" w:hAnsi="Times New Roman" w:cs="Times New Roman"/>
          <w:b/>
          <w:spacing w:val="80"/>
          <w:sz w:val="28"/>
          <w:szCs w:val="28"/>
          <w:lang w:eastAsia="zh-CN"/>
        </w:rPr>
      </w:pPr>
      <w:r w:rsidRPr="00EE29EC">
        <w:rPr>
          <w:rFonts w:ascii="Times New Roman" w:hAnsi="Times New Roman" w:cs="Times New Roman"/>
          <w:b/>
          <w:spacing w:val="80"/>
          <w:sz w:val="28"/>
          <w:szCs w:val="28"/>
          <w:lang w:eastAsia="zh-CN"/>
        </w:rPr>
        <w:t>ПОСТАНОВЛЕНИЕ</w:t>
      </w:r>
    </w:p>
    <w:p w:rsidR="00EE29EC" w:rsidRPr="00EE29EC" w:rsidRDefault="00EE29EC" w:rsidP="00EE29EC">
      <w:pPr>
        <w:spacing w:after="0" w:line="240" w:lineRule="auto"/>
        <w:rPr>
          <w:rFonts w:ascii="Times New Roman" w:hAnsi="Times New Roman" w:cs="Times New Roman"/>
          <w:b/>
          <w:sz w:val="28"/>
          <w:szCs w:val="28"/>
          <w:lang w:val="en-US" w:eastAsia="zh-CN"/>
        </w:rPr>
      </w:pPr>
    </w:p>
    <w:tbl>
      <w:tblPr>
        <w:tblW w:w="9862" w:type="dxa"/>
        <w:tblInd w:w="-34" w:type="dxa"/>
        <w:tblLayout w:type="fixed"/>
        <w:tblLook w:val="0000" w:firstRow="0" w:lastRow="0" w:firstColumn="0" w:lastColumn="0" w:noHBand="0" w:noVBand="0"/>
      </w:tblPr>
      <w:tblGrid>
        <w:gridCol w:w="682"/>
        <w:gridCol w:w="1728"/>
        <w:gridCol w:w="5954"/>
        <w:gridCol w:w="567"/>
        <w:gridCol w:w="695"/>
        <w:gridCol w:w="236"/>
      </w:tblGrid>
      <w:tr w:rsidR="00EE29EC" w:rsidRPr="00EE29EC" w:rsidTr="003034C4">
        <w:tc>
          <w:tcPr>
            <w:tcW w:w="682" w:type="dxa"/>
          </w:tcPr>
          <w:p w:rsidR="00EE29EC" w:rsidRPr="00EE29EC" w:rsidRDefault="00B3006F" w:rsidP="00EE29EC">
            <w:pPr>
              <w:spacing w:after="0" w:line="240" w:lineRule="auto"/>
              <w:ind w:firstLine="34"/>
              <w:rPr>
                <w:rFonts w:ascii="Times New Roman" w:hAnsi="Times New Roman" w:cs="Times New Roman"/>
                <w:b/>
                <w:sz w:val="28"/>
                <w:szCs w:val="28"/>
              </w:rPr>
            </w:pPr>
            <w:r w:rsidRPr="00EE29EC">
              <w:rPr>
                <w:rFonts w:ascii="Times New Roman" w:hAnsi="Times New Roman" w:cs="Times New Roman"/>
                <w:b/>
                <w:sz w:val="28"/>
                <w:szCs w:val="28"/>
              </w:rPr>
              <w:t>от</w:t>
            </w:r>
          </w:p>
        </w:tc>
        <w:tc>
          <w:tcPr>
            <w:tcW w:w="1728" w:type="dxa"/>
            <w:tcBorders>
              <w:top w:val="nil"/>
              <w:left w:val="nil"/>
              <w:bottom w:val="single" w:sz="4" w:space="0" w:color="auto"/>
              <w:right w:val="nil"/>
            </w:tcBorders>
          </w:tcPr>
          <w:p w:rsidR="00EE29EC" w:rsidRPr="003F649A" w:rsidRDefault="0059726B" w:rsidP="004524FF">
            <w:pPr>
              <w:spacing w:after="0" w:line="240" w:lineRule="auto"/>
              <w:ind w:right="-108"/>
              <w:jc w:val="center"/>
              <w:rPr>
                <w:rFonts w:ascii="Times New Roman" w:hAnsi="Times New Roman" w:cs="Times New Roman"/>
                <w:b/>
                <w:sz w:val="28"/>
                <w:szCs w:val="28"/>
              </w:rPr>
            </w:pPr>
            <w:r>
              <w:rPr>
                <w:rFonts w:ascii="Times New Roman" w:hAnsi="Times New Roman" w:cs="Times New Roman"/>
                <w:b/>
                <w:sz w:val="28"/>
                <w:szCs w:val="28"/>
              </w:rPr>
              <w:t>16.10.2019</w:t>
            </w:r>
          </w:p>
        </w:tc>
        <w:tc>
          <w:tcPr>
            <w:tcW w:w="5954" w:type="dxa"/>
          </w:tcPr>
          <w:p w:rsidR="00EE29EC" w:rsidRPr="003F649A" w:rsidRDefault="00EE29EC" w:rsidP="00EE29EC">
            <w:pPr>
              <w:spacing w:after="0" w:line="240" w:lineRule="auto"/>
              <w:rPr>
                <w:rFonts w:ascii="Times New Roman" w:hAnsi="Times New Roman" w:cs="Times New Roman"/>
                <w:b/>
                <w:sz w:val="28"/>
                <w:szCs w:val="28"/>
                <w:u w:val="single"/>
              </w:rPr>
            </w:pPr>
          </w:p>
        </w:tc>
        <w:tc>
          <w:tcPr>
            <w:tcW w:w="567" w:type="dxa"/>
          </w:tcPr>
          <w:p w:rsidR="00EE29EC" w:rsidRPr="00EE29EC" w:rsidRDefault="003034C4" w:rsidP="00EE29EC">
            <w:pPr>
              <w:spacing w:after="0" w:line="240" w:lineRule="auto"/>
              <w:ind w:hanging="9"/>
              <w:rPr>
                <w:rFonts w:ascii="Times New Roman" w:hAnsi="Times New Roman" w:cs="Times New Roman"/>
                <w:b/>
                <w:sz w:val="28"/>
                <w:szCs w:val="28"/>
              </w:rPr>
            </w:pPr>
            <w:r w:rsidRPr="00EE29EC">
              <w:rPr>
                <w:rFonts w:ascii="Times New Roman" w:hAnsi="Times New Roman" w:cs="Times New Roman"/>
                <w:b/>
                <w:sz w:val="28"/>
                <w:szCs w:val="28"/>
              </w:rPr>
              <w:t>№</w:t>
            </w:r>
          </w:p>
        </w:tc>
        <w:tc>
          <w:tcPr>
            <w:tcW w:w="695" w:type="dxa"/>
            <w:tcBorders>
              <w:top w:val="nil"/>
              <w:left w:val="nil"/>
              <w:bottom w:val="single" w:sz="4" w:space="0" w:color="auto"/>
              <w:right w:val="nil"/>
            </w:tcBorders>
          </w:tcPr>
          <w:p w:rsidR="00EE29EC" w:rsidRPr="00EE29EC" w:rsidRDefault="0059726B" w:rsidP="00EE29EC">
            <w:pPr>
              <w:spacing w:after="0" w:line="240" w:lineRule="auto"/>
              <w:rPr>
                <w:rFonts w:ascii="Times New Roman" w:hAnsi="Times New Roman" w:cs="Times New Roman"/>
                <w:b/>
                <w:sz w:val="28"/>
                <w:szCs w:val="28"/>
              </w:rPr>
            </w:pPr>
            <w:r>
              <w:rPr>
                <w:rFonts w:ascii="Times New Roman" w:hAnsi="Times New Roman" w:cs="Times New Roman"/>
                <w:b/>
                <w:sz w:val="28"/>
                <w:szCs w:val="28"/>
              </w:rPr>
              <w:t>31</w:t>
            </w:r>
          </w:p>
        </w:tc>
        <w:tc>
          <w:tcPr>
            <w:tcW w:w="236" w:type="dxa"/>
          </w:tcPr>
          <w:p w:rsidR="00EE29EC" w:rsidRPr="00EE29EC" w:rsidRDefault="00EE29EC" w:rsidP="0011006D">
            <w:pPr>
              <w:spacing w:after="0" w:line="240" w:lineRule="auto"/>
              <w:rPr>
                <w:rFonts w:ascii="Times New Roman" w:hAnsi="Times New Roman" w:cs="Times New Roman"/>
                <w:b/>
                <w:sz w:val="28"/>
                <w:szCs w:val="28"/>
              </w:rPr>
            </w:pPr>
          </w:p>
        </w:tc>
      </w:tr>
    </w:tbl>
    <w:p w:rsidR="00A54288" w:rsidRDefault="00A54288" w:rsidP="00B770DE">
      <w:pPr>
        <w:pStyle w:val="ConsPlusTitle"/>
        <w:tabs>
          <w:tab w:val="left" w:pos="4678"/>
          <w:tab w:val="left" w:pos="4820"/>
        </w:tabs>
        <w:ind w:right="4393"/>
        <w:rPr>
          <w:rFonts w:ascii="Times New Roman" w:hAnsi="Times New Roman" w:cs="Times New Roman"/>
          <w:b w:val="0"/>
          <w:bCs/>
          <w:i/>
          <w:sz w:val="24"/>
          <w:szCs w:val="24"/>
        </w:rPr>
      </w:pPr>
    </w:p>
    <w:p w:rsidR="00D66FFA" w:rsidRPr="00AC1703" w:rsidRDefault="00D66FFA" w:rsidP="00D66FFA">
      <w:pPr>
        <w:pStyle w:val="ConsPlusTitle"/>
        <w:jc w:val="center"/>
        <w:rPr>
          <w:rFonts w:ascii="Times New Roman" w:hAnsi="Times New Roman" w:cs="Times New Roman"/>
          <w:sz w:val="28"/>
          <w:szCs w:val="28"/>
        </w:rPr>
      </w:pPr>
    </w:p>
    <w:p w:rsidR="0059726B" w:rsidRDefault="00A90B41" w:rsidP="00A90B41">
      <w:pPr>
        <w:pStyle w:val="ConsPlusTitle"/>
        <w:ind w:right="4392"/>
        <w:rPr>
          <w:rFonts w:ascii="Times New Roman" w:hAnsi="Times New Roman" w:cs="Times New Roman"/>
          <w:b w:val="0"/>
          <w:i/>
          <w:sz w:val="24"/>
          <w:szCs w:val="24"/>
        </w:rPr>
      </w:pPr>
      <w:r>
        <w:rPr>
          <w:rFonts w:ascii="Times New Roman" w:hAnsi="Times New Roman" w:cs="Times New Roman"/>
          <w:b w:val="0"/>
          <w:i/>
          <w:sz w:val="24"/>
          <w:szCs w:val="24"/>
        </w:rPr>
        <w:t>О</w:t>
      </w:r>
      <w:r w:rsidRPr="00A90B41">
        <w:rPr>
          <w:rFonts w:ascii="Times New Roman" w:hAnsi="Times New Roman" w:cs="Times New Roman"/>
          <w:b w:val="0"/>
          <w:i/>
          <w:sz w:val="24"/>
          <w:szCs w:val="24"/>
        </w:rPr>
        <w:t>б организации ярмарок и продажи товаров (выполнения работ, оказан</w:t>
      </w:r>
      <w:r>
        <w:rPr>
          <w:rFonts w:ascii="Times New Roman" w:hAnsi="Times New Roman" w:cs="Times New Roman"/>
          <w:b w:val="0"/>
          <w:i/>
          <w:sz w:val="24"/>
          <w:szCs w:val="24"/>
        </w:rPr>
        <w:t xml:space="preserve">ия услуг) на них </w:t>
      </w:r>
    </w:p>
    <w:p w:rsidR="00D66FFA" w:rsidRPr="00A90B41" w:rsidRDefault="00A90B41" w:rsidP="00A90B41">
      <w:pPr>
        <w:pStyle w:val="ConsPlusTitle"/>
        <w:ind w:right="4392"/>
        <w:rPr>
          <w:rFonts w:ascii="Times New Roman" w:hAnsi="Times New Roman" w:cs="Times New Roman"/>
          <w:b w:val="0"/>
          <w:i/>
          <w:sz w:val="24"/>
          <w:szCs w:val="24"/>
        </w:rPr>
      </w:pPr>
      <w:r>
        <w:rPr>
          <w:rFonts w:ascii="Times New Roman" w:hAnsi="Times New Roman" w:cs="Times New Roman"/>
          <w:b w:val="0"/>
          <w:i/>
          <w:sz w:val="24"/>
          <w:szCs w:val="24"/>
        </w:rPr>
        <w:t>на территории В</w:t>
      </w:r>
      <w:r w:rsidRPr="00A90B41">
        <w:rPr>
          <w:rFonts w:ascii="Times New Roman" w:hAnsi="Times New Roman" w:cs="Times New Roman"/>
          <w:b w:val="0"/>
          <w:i/>
          <w:sz w:val="24"/>
          <w:szCs w:val="24"/>
        </w:rPr>
        <w:t>ладимирской области</w:t>
      </w:r>
    </w:p>
    <w:p w:rsidR="00D66FFA" w:rsidRPr="00AC1703" w:rsidRDefault="00D66FFA" w:rsidP="00D66FFA">
      <w:pPr>
        <w:spacing w:after="1"/>
        <w:rPr>
          <w:rFonts w:ascii="Times New Roman" w:hAnsi="Times New Roman" w:cs="Times New Roman"/>
          <w:sz w:val="28"/>
          <w:szCs w:val="28"/>
        </w:rPr>
      </w:pPr>
    </w:p>
    <w:p w:rsidR="00D66FFA" w:rsidRPr="00AC1703" w:rsidRDefault="00D66FFA" w:rsidP="00D66FFA">
      <w:pPr>
        <w:pStyle w:val="ConsPlusNormal"/>
        <w:jc w:val="both"/>
        <w:rPr>
          <w:rFonts w:ascii="Times New Roman" w:hAnsi="Times New Roman" w:cs="Times New Roman"/>
          <w:sz w:val="28"/>
          <w:szCs w:val="28"/>
        </w:rPr>
      </w:pPr>
    </w:p>
    <w:p w:rsidR="00D66FFA" w:rsidRPr="005158B2" w:rsidRDefault="00D66FFA" w:rsidP="007E0192">
      <w:pPr>
        <w:pStyle w:val="ConsPlusNormal"/>
        <w:spacing w:before="120"/>
        <w:ind w:firstLine="709"/>
        <w:jc w:val="both"/>
        <w:rPr>
          <w:rFonts w:ascii="Times New Roman" w:hAnsi="Times New Roman" w:cs="Times New Roman"/>
          <w:color w:val="000000" w:themeColor="text1"/>
          <w:sz w:val="28"/>
          <w:szCs w:val="28"/>
        </w:rPr>
      </w:pPr>
      <w:r w:rsidRPr="00AC1703">
        <w:rPr>
          <w:rFonts w:ascii="Times New Roman" w:hAnsi="Times New Roman" w:cs="Times New Roman"/>
          <w:sz w:val="28"/>
          <w:szCs w:val="28"/>
        </w:rPr>
        <w:t xml:space="preserve">В соответствии с </w:t>
      </w:r>
      <w:r w:rsidRPr="005158B2">
        <w:rPr>
          <w:rFonts w:ascii="Times New Roman" w:hAnsi="Times New Roman" w:cs="Times New Roman"/>
          <w:color w:val="000000" w:themeColor="text1"/>
          <w:sz w:val="28"/>
          <w:szCs w:val="28"/>
        </w:rPr>
        <w:t xml:space="preserve">Федеральным законом от 28.12.2009 </w:t>
      </w:r>
      <w:r w:rsidR="005158B2" w:rsidRPr="005158B2">
        <w:rPr>
          <w:rFonts w:ascii="Times New Roman" w:hAnsi="Times New Roman" w:cs="Times New Roman"/>
          <w:color w:val="000000" w:themeColor="text1"/>
          <w:sz w:val="28"/>
          <w:szCs w:val="28"/>
        </w:rPr>
        <w:t>№</w:t>
      </w:r>
      <w:r w:rsidRPr="005158B2">
        <w:rPr>
          <w:rFonts w:ascii="Times New Roman" w:hAnsi="Times New Roman" w:cs="Times New Roman"/>
          <w:color w:val="000000" w:themeColor="text1"/>
          <w:sz w:val="28"/>
          <w:szCs w:val="28"/>
        </w:rPr>
        <w:t xml:space="preserve"> 381-ФЗ </w:t>
      </w:r>
      <w:r w:rsidR="007E0192">
        <w:rPr>
          <w:rFonts w:ascii="Times New Roman" w:hAnsi="Times New Roman" w:cs="Times New Roman"/>
          <w:color w:val="000000" w:themeColor="text1"/>
          <w:sz w:val="28"/>
          <w:szCs w:val="28"/>
        </w:rPr>
        <w:br/>
      </w:r>
      <w:r w:rsidR="00A90B41" w:rsidRPr="005158B2">
        <w:rPr>
          <w:rFonts w:ascii="Times New Roman" w:hAnsi="Times New Roman" w:cs="Times New Roman"/>
          <w:color w:val="000000" w:themeColor="text1"/>
          <w:sz w:val="28"/>
          <w:szCs w:val="28"/>
        </w:rPr>
        <w:t>«</w:t>
      </w:r>
      <w:r w:rsidRPr="005158B2">
        <w:rPr>
          <w:rFonts w:ascii="Times New Roman" w:hAnsi="Times New Roman" w:cs="Times New Roman"/>
          <w:color w:val="000000" w:themeColor="text1"/>
          <w:sz w:val="28"/>
          <w:szCs w:val="28"/>
        </w:rPr>
        <w:t>Об основах государственного регулирования торговой деятельности в Российской Федерации</w:t>
      </w:r>
      <w:r w:rsidR="00A90B41" w:rsidRPr="005158B2">
        <w:rPr>
          <w:rFonts w:ascii="Times New Roman" w:hAnsi="Times New Roman" w:cs="Times New Roman"/>
          <w:color w:val="000000" w:themeColor="text1"/>
          <w:sz w:val="28"/>
          <w:szCs w:val="28"/>
        </w:rPr>
        <w:t>»</w:t>
      </w:r>
      <w:r w:rsidR="00D53336">
        <w:rPr>
          <w:rFonts w:ascii="Times New Roman" w:hAnsi="Times New Roman" w:cs="Times New Roman"/>
          <w:color w:val="000000" w:themeColor="text1"/>
          <w:sz w:val="28"/>
          <w:szCs w:val="28"/>
        </w:rPr>
        <w:t>,</w:t>
      </w:r>
      <w:r w:rsidRPr="005158B2">
        <w:rPr>
          <w:rFonts w:ascii="Times New Roman" w:hAnsi="Times New Roman" w:cs="Times New Roman"/>
          <w:color w:val="000000" w:themeColor="text1"/>
          <w:sz w:val="28"/>
          <w:szCs w:val="28"/>
        </w:rPr>
        <w:t xml:space="preserve"> </w:t>
      </w:r>
      <w:r w:rsidR="00D53336">
        <w:rPr>
          <w:rFonts w:ascii="Times New Roman" w:hAnsi="Times New Roman" w:cs="Times New Roman"/>
          <w:sz w:val="28"/>
          <w:szCs w:val="28"/>
        </w:rPr>
        <w:t>п</w:t>
      </w:r>
      <w:r w:rsidR="00D53336" w:rsidRPr="0060370A">
        <w:rPr>
          <w:rFonts w:ascii="Times New Roman" w:hAnsi="Times New Roman" w:cs="Times New Roman"/>
          <w:sz w:val="28"/>
          <w:szCs w:val="28"/>
        </w:rPr>
        <w:t>остановление</w:t>
      </w:r>
      <w:r w:rsidR="00D53336">
        <w:rPr>
          <w:rFonts w:ascii="Times New Roman" w:hAnsi="Times New Roman" w:cs="Times New Roman"/>
          <w:sz w:val="28"/>
          <w:szCs w:val="28"/>
        </w:rPr>
        <w:t>м</w:t>
      </w:r>
      <w:r w:rsidR="00D53336" w:rsidRPr="0060370A">
        <w:rPr>
          <w:rFonts w:ascii="Times New Roman" w:hAnsi="Times New Roman" w:cs="Times New Roman"/>
          <w:sz w:val="28"/>
          <w:szCs w:val="28"/>
        </w:rPr>
        <w:t xml:space="preserve"> Губернатора обл</w:t>
      </w:r>
      <w:r w:rsidR="00D53336">
        <w:rPr>
          <w:rFonts w:ascii="Times New Roman" w:hAnsi="Times New Roman" w:cs="Times New Roman"/>
          <w:sz w:val="28"/>
          <w:szCs w:val="28"/>
        </w:rPr>
        <w:t>асти</w:t>
      </w:r>
      <w:r w:rsidR="00D53336" w:rsidRPr="0060370A">
        <w:rPr>
          <w:rFonts w:ascii="Times New Roman" w:hAnsi="Times New Roman" w:cs="Times New Roman"/>
          <w:sz w:val="28"/>
          <w:szCs w:val="28"/>
        </w:rPr>
        <w:t xml:space="preserve"> от 16.12.2005 </w:t>
      </w:r>
      <w:r w:rsidR="007E0192">
        <w:rPr>
          <w:rFonts w:ascii="Times New Roman" w:hAnsi="Times New Roman" w:cs="Times New Roman"/>
          <w:sz w:val="28"/>
          <w:szCs w:val="28"/>
        </w:rPr>
        <w:br/>
      </w:r>
      <w:r w:rsidR="00D53336">
        <w:rPr>
          <w:rFonts w:ascii="Times New Roman" w:hAnsi="Times New Roman" w:cs="Times New Roman"/>
          <w:sz w:val="28"/>
          <w:szCs w:val="28"/>
        </w:rPr>
        <w:t>№</w:t>
      </w:r>
      <w:r w:rsidR="00D53336" w:rsidRPr="0060370A">
        <w:rPr>
          <w:rFonts w:ascii="Times New Roman" w:hAnsi="Times New Roman" w:cs="Times New Roman"/>
          <w:sz w:val="28"/>
          <w:szCs w:val="28"/>
        </w:rPr>
        <w:t xml:space="preserve"> 725 </w:t>
      </w:r>
      <w:r w:rsidR="00D53336">
        <w:rPr>
          <w:rFonts w:ascii="Times New Roman" w:hAnsi="Times New Roman" w:cs="Times New Roman"/>
          <w:sz w:val="28"/>
          <w:szCs w:val="28"/>
        </w:rPr>
        <w:t>«</w:t>
      </w:r>
      <w:r w:rsidR="00D53336" w:rsidRPr="0060370A">
        <w:rPr>
          <w:rFonts w:ascii="Times New Roman" w:hAnsi="Times New Roman" w:cs="Times New Roman"/>
          <w:sz w:val="28"/>
          <w:szCs w:val="28"/>
        </w:rPr>
        <w:t>Об утверждении Положения о департаменте развития предпринимательства, торговли и сферы услуг адм</w:t>
      </w:r>
      <w:r w:rsidR="00D53336">
        <w:rPr>
          <w:rFonts w:ascii="Times New Roman" w:hAnsi="Times New Roman" w:cs="Times New Roman"/>
          <w:sz w:val="28"/>
          <w:szCs w:val="28"/>
        </w:rPr>
        <w:t xml:space="preserve">инистрации Владимирской области» </w:t>
      </w:r>
      <w:proofErr w:type="gramStart"/>
      <w:r w:rsidRPr="005158B2">
        <w:rPr>
          <w:rFonts w:ascii="Times New Roman" w:hAnsi="Times New Roman" w:cs="Times New Roman"/>
          <w:color w:val="000000" w:themeColor="text1"/>
          <w:sz w:val="28"/>
          <w:szCs w:val="28"/>
        </w:rPr>
        <w:t>п</w:t>
      </w:r>
      <w:proofErr w:type="gramEnd"/>
      <w:r w:rsidR="00A90B41" w:rsidRPr="005158B2">
        <w:rPr>
          <w:rFonts w:ascii="Times New Roman" w:hAnsi="Times New Roman" w:cs="Times New Roman"/>
          <w:color w:val="000000" w:themeColor="text1"/>
          <w:sz w:val="28"/>
          <w:szCs w:val="28"/>
        </w:rPr>
        <w:t xml:space="preserve"> </w:t>
      </w:r>
      <w:r w:rsidRPr="005158B2">
        <w:rPr>
          <w:rFonts w:ascii="Times New Roman" w:hAnsi="Times New Roman" w:cs="Times New Roman"/>
          <w:color w:val="000000" w:themeColor="text1"/>
          <w:sz w:val="28"/>
          <w:szCs w:val="28"/>
        </w:rPr>
        <w:t>о</w:t>
      </w:r>
      <w:r w:rsidR="00A90B41" w:rsidRPr="005158B2">
        <w:rPr>
          <w:rFonts w:ascii="Times New Roman" w:hAnsi="Times New Roman" w:cs="Times New Roman"/>
          <w:color w:val="000000" w:themeColor="text1"/>
          <w:sz w:val="28"/>
          <w:szCs w:val="28"/>
        </w:rPr>
        <w:t xml:space="preserve"> </w:t>
      </w:r>
      <w:r w:rsidRPr="005158B2">
        <w:rPr>
          <w:rFonts w:ascii="Times New Roman" w:hAnsi="Times New Roman" w:cs="Times New Roman"/>
          <w:color w:val="000000" w:themeColor="text1"/>
          <w:sz w:val="28"/>
          <w:szCs w:val="28"/>
        </w:rPr>
        <w:t>с</w:t>
      </w:r>
      <w:r w:rsidR="00A90B41" w:rsidRPr="005158B2">
        <w:rPr>
          <w:rFonts w:ascii="Times New Roman" w:hAnsi="Times New Roman" w:cs="Times New Roman"/>
          <w:color w:val="000000" w:themeColor="text1"/>
          <w:sz w:val="28"/>
          <w:szCs w:val="28"/>
        </w:rPr>
        <w:t xml:space="preserve"> </w:t>
      </w:r>
      <w:r w:rsidRPr="005158B2">
        <w:rPr>
          <w:rFonts w:ascii="Times New Roman" w:hAnsi="Times New Roman" w:cs="Times New Roman"/>
          <w:color w:val="000000" w:themeColor="text1"/>
          <w:sz w:val="28"/>
          <w:szCs w:val="28"/>
        </w:rPr>
        <w:t>т</w:t>
      </w:r>
      <w:r w:rsidR="00A90B41" w:rsidRPr="005158B2">
        <w:rPr>
          <w:rFonts w:ascii="Times New Roman" w:hAnsi="Times New Roman" w:cs="Times New Roman"/>
          <w:color w:val="000000" w:themeColor="text1"/>
          <w:sz w:val="28"/>
          <w:szCs w:val="28"/>
        </w:rPr>
        <w:t xml:space="preserve"> </w:t>
      </w:r>
      <w:r w:rsidRPr="005158B2">
        <w:rPr>
          <w:rFonts w:ascii="Times New Roman" w:hAnsi="Times New Roman" w:cs="Times New Roman"/>
          <w:color w:val="000000" w:themeColor="text1"/>
          <w:sz w:val="28"/>
          <w:szCs w:val="28"/>
        </w:rPr>
        <w:t>а</w:t>
      </w:r>
      <w:r w:rsidR="00A90B41" w:rsidRPr="005158B2">
        <w:rPr>
          <w:rFonts w:ascii="Times New Roman" w:hAnsi="Times New Roman" w:cs="Times New Roman"/>
          <w:color w:val="000000" w:themeColor="text1"/>
          <w:sz w:val="28"/>
          <w:szCs w:val="28"/>
        </w:rPr>
        <w:t xml:space="preserve"> </w:t>
      </w:r>
      <w:r w:rsidRPr="005158B2">
        <w:rPr>
          <w:rFonts w:ascii="Times New Roman" w:hAnsi="Times New Roman" w:cs="Times New Roman"/>
          <w:color w:val="000000" w:themeColor="text1"/>
          <w:sz w:val="28"/>
          <w:szCs w:val="28"/>
        </w:rPr>
        <w:t>н</w:t>
      </w:r>
      <w:r w:rsidR="00A90B41" w:rsidRPr="005158B2">
        <w:rPr>
          <w:rFonts w:ascii="Times New Roman" w:hAnsi="Times New Roman" w:cs="Times New Roman"/>
          <w:color w:val="000000" w:themeColor="text1"/>
          <w:sz w:val="28"/>
          <w:szCs w:val="28"/>
        </w:rPr>
        <w:t xml:space="preserve"> </w:t>
      </w:r>
      <w:r w:rsidRPr="005158B2">
        <w:rPr>
          <w:rFonts w:ascii="Times New Roman" w:hAnsi="Times New Roman" w:cs="Times New Roman"/>
          <w:color w:val="000000" w:themeColor="text1"/>
          <w:sz w:val="28"/>
          <w:szCs w:val="28"/>
        </w:rPr>
        <w:t>о</w:t>
      </w:r>
      <w:r w:rsidR="00A90B41" w:rsidRPr="005158B2">
        <w:rPr>
          <w:rFonts w:ascii="Times New Roman" w:hAnsi="Times New Roman" w:cs="Times New Roman"/>
          <w:color w:val="000000" w:themeColor="text1"/>
          <w:sz w:val="28"/>
          <w:szCs w:val="28"/>
        </w:rPr>
        <w:t xml:space="preserve"> </w:t>
      </w:r>
      <w:r w:rsidRPr="005158B2">
        <w:rPr>
          <w:rFonts w:ascii="Times New Roman" w:hAnsi="Times New Roman" w:cs="Times New Roman"/>
          <w:color w:val="000000" w:themeColor="text1"/>
          <w:sz w:val="28"/>
          <w:szCs w:val="28"/>
        </w:rPr>
        <w:t>в</w:t>
      </w:r>
      <w:r w:rsidR="00A90B41" w:rsidRPr="005158B2">
        <w:rPr>
          <w:rFonts w:ascii="Times New Roman" w:hAnsi="Times New Roman" w:cs="Times New Roman"/>
          <w:color w:val="000000" w:themeColor="text1"/>
          <w:sz w:val="28"/>
          <w:szCs w:val="28"/>
        </w:rPr>
        <w:t xml:space="preserve"> </w:t>
      </w:r>
      <w:r w:rsidRPr="005158B2">
        <w:rPr>
          <w:rFonts w:ascii="Times New Roman" w:hAnsi="Times New Roman" w:cs="Times New Roman"/>
          <w:color w:val="000000" w:themeColor="text1"/>
          <w:sz w:val="28"/>
          <w:szCs w:val="28"/>
        </w:rPr>
        <w:t>л</w:t>
      </w:r>
      <w:r w:rsidR="00A90B41" w:rsidRPr="005158B2">
        <w:rPr>
          <w:rFonts w:ascii="Times New Roman" w:hAnsi="Times New Roman" w:cs="Times New Roman"/>
          <w:color w:val="000000" w:themeColor="text1"/>
          <w:sz w:val="28"/>
          <w:szCs w:val="28"/>
        </w:rPr>
        <w:t xml:space="preserve"> </w:t>
      </w:r>
      <w:r w:rsidRPr="005158B2">
        <w:rPr>
          <w:rFonts w:ascii="Times New Roman" w:hAnsi="Times New Roman" w:cs="Times New Roman"/>
          <w:color w:val="000000" w:themeColor="text1"/>
          <w:sz w:val="28"/>
          <w:szCs w:val="28"/>
        </w:rPr>
        <w:t>я</w:t>
      </w:r>
      <w:r w:rsidR="00A90B41" w:rsidRPr="005158B2">
        <w:rPr>
          <w:rFonts w:ascii="Times New Roman" w:hAnsi="Times New Roman" w:cs="Times New Roman"/>
          <w:color w:val="000000" w:themeColor="text1"/>
          <w:sz w:val="28"/>
          <w:szCs w:val="28"/>
        </w:rPr>
        <w:t xml:space="preserve"> </w:t>
      </w:r>
      <w:r w:rsidRPr="005158B2">
        <w:rPr>
          <w:rFonts w:ascii="Times New Roman" w:hAnsi="Times New Roman" w:cs="Times New Roman"/>
          <w:color w:val="000000" w:themeColor="text1"/>
          <w:sz w:val="28"/>
          <w:szCs w:val="28"/>
        </w:rPr>
        <w:t>ю:</w:t>
      </w:r>
    </w:p>
    <w:p w:rsidR="00D66FFA" w:rsidRPr="005158B2" w:rsidRDefault="00DD08C5" w:rsidP="00D53336">
      <w:pPr>
        <w:pStyle w:val="ConsPlusNormal"/>
        <w:spacing w:before="120"/>
        <w:ind w:firstLine="709"/>
        <w:jc w:val="both"/>
        <w:rPr>
          <w:rFonts w:ascii="Times New Roman" w:hAnsi="Times New Roman" w:cs="Times New Roman"/>
          <w:color w:val="000000" w:themeColor="text1"/>
          <w:sz w:val="28"/>
          <w:szCs w:val="28"/>
        </w:rPr>
      </w:pPr>
      <w:hyperlink r:id="rId10" w:history="1">
        <w:r w:rsidR="00D66FFA" w:rsidRPr="005158B2">
          <w:rPr>
            <w:rFonts w:ascii="Times New Roman" w:hAnsi="Times New Roman" w:cs="Times New Roman"/>
            <w:color w:val="000000" w:themeColor="text1"/>
            <w:sz w:val="28"/>
            <w:szCs w:val="28"/>
          </w:rPr>
          <w:t>1</w:t>
        </w:r>
      </w:hyperlink>
      <w:r w:rsidR="00D66FFA" w:rsidRPr="005158B2">
        <w:rPr>
          <w:rFonts w:ascii="Times New Roman" w:hAnsi="Times New Roman" w:cs="Times New Roman"/>
          <w:color w:val="000000" w:themeColor="text1"/>
          <w:sz w:val="28"/>
          <w:szCs w:val="28"/>
        </w:rPr>
        <w:t>. Утвердить Порядок организации ярмарок и продажи товаров (выполнения работ, оказания услуг) на них на территории Владимирской области согласно приложению.</w:t>
      </w:r>
    </w:p>
    <w:p w:rsidR="00D66FFA" w:rsidRPr="005158B2" w:rsidRDefault="00DD08C5" w:rsidP="00D53336">
      <w:pPr>
        <w:pStyle w:val="ConsPlusNormal"/>
        <w:spacing w:before="120"/>
        <w:ind w:firstLine="709"/>
        <w:jc w:val="both"/>
        <w:rPr>
          <w:rFonts w:ascii="Times New Roman" w:hAnsi="Times New Roman" w:cs="Times New Roman"/>
          <w:color w:val="000000" w:themeColor="text1"/>
          <w:sz w:val="28"/>
          <w:szCs w:val="28"/>
        </w:rPr>
      </w:pPr>
      <w:hyperlink r:id="rId11" w:history="1">
        <w:r w:rsidR="00D66FFA" w:rsidRPr="005158B2">
          <w:rPr>
            <w:rFonts w:ascii="Times New Roman" w:hAnsi="Times New Roman" w:cs="Times New Roman"/>
            <w:color w:val="000000" w:themeColor="text1"/>
            <w:sz w:val="28"/>
            <w:szCs w:val="28"/>
          </w:rPr>
          <w:t>2</w:t>
        </w:r>
      </w:hyperlink>
      <w:r w:rsidR="00D66FFA" w:rsidRPr="005158B2">
        <w:rPr>
          <w:rFonts w:ascii="Times New Roman" w:hAnsi="Times New Roman" w:cs="Times New Roman"/>
          <w:color w:val="000000" w:themeColor="text1"/>
          <w:sz w:val="28"/>
          <w:szCs w:val="28"/>
        </w:rPr>
        <w:t xml:space="preserve">. </w:t>
      </w:r>
      <w:proofErr w:type="gramStart"/>
      <w:r w:rsidR="00D66FFA" w:rsidRPr="005158B2">
        <w:rPr>
          <w:rFonts w:ascii="Times New Roman" w:hAnsi="Times New Roman" w:cs="Times New Roman"/>
          <w:color w:val="000000" w:themeColor="text1"/>
          <w:sz w:val="28"/>
          <w:szCs w:val="28"/>
        </w:rPr>
        <w:t>Контроль за</w:t>
      </w:r>
      <w:proofErr w:type="gramEnd"/>
      <w:r w:rsidR="00D66FFA" w:rsidRPr="005158B2">
        <w:rPr>
          <w:rFonts w:ascii="Times New Roman" w:hAnsi="Times New Roman" w:cs="Times New Roman"/>
          <w:color w:val="000000" w:themeColor="text1"/>
          <w:sz w:val="28"/>
          <w:szCs w:val="28"/>
        </w:rPr>
        <w:t xml:space="preserve"> исполнением настоящего постановления </w:t>
      </w:r>
      <w:r w:rsidR="005158B2">
        <w:rPr>
          <w:rFonts w:ascii="Times New Roman" w:hAnsi="Times New Roman" w:cs="Times New Roman"/>
          <w:color w:val="000000" w:themeColor="text1"/>
          <w:sz w:val="28"/>
          <w:szCs w:val="28"/>
        </w:rPr>
        <w:t>оставляю за собой</w:t>
      </w:r>
      <w:r w:rsidR="00D66FFA" w:rsidRPr="005158B2">
        <w:rPr>
          <w:rFonts w:ascii="Times New Roman" w:hAnsi="Times New Roman" w:cs="Times New Roman"/>
          <w:color w:val="000000" w:themeColor="text1"/>
          <w:sz w:val="28"/>
          <w:szCs w:val="28"/>
        </w:rPr>
        <w:t>.</w:t>
      </w:r>
    </w:p>
    <w:p w:rsidR="00D66FFA" w:rsidRPr="005158B2" w:rsidRDefault="00DD08C5" w:rsidP="00D53336">
      <w:pPr>
        <w:pStyle w:val="ConsPlusNormal"/>
        <w:spacing w:before="120"/>
        <w:ind w:firstLine="709"/>
        <w:jc w:val="both"/>
        <w:rPr>
          <w:rFonts w:ascii="Times New Roman" w:hAnsi="Times New Roman" w:cs="Times New Roman"/>
          <w:color w:val="000000" w:themeColor="text1"/>
          <w:sz w:val="28"/>
          <w:szCs w:val="28"/>
        </w:rPr>
      </w:pPr>
      <w:hyperlink r:id="rId12" w:history="1">
        <w:r w:rsidR="00D66FFA" w:rsidRPr="005158B2">
          <w:rPr>
            <w:rFonts w:ascii="Times New Roman" w:hAnsi="Times New Roman" w:cs="Times New Roman"/>
            <w:color w:val="000000" w:themeColor="text1"/>
            <w:sz w:val="28"/>
            <w:szCs w:val="28"/>
          </w:rPr>
          <w:t>3</w:t>
        </w:r>
      </w:hyperlink>
      <w:r w:rsidR="00D66FFA" w:rsidRPr="005158B2">
        <w:rPr>
          <w:rFonts w:ascii="Times New Roman" w:hAnsi="Times New Roman" w:cs="Times New Roman"/>
          <w:color w:val="000000" w:themeColor="text1"/>
          <w:sz w:val="28"/>
          <w:szCs w:val="28"/>
        </w:rPr>
        <w:t>. Настоящее постановление вступает в силу со дня его официального опубликования.</w:t>
      </w:r>
    </w:p>
    <w:p w:rsidR="00D66FFA" w:rsidRPr="00AC1703" w:rsidRDefault="00D66FFA" w:rsidP="00D66FFA">
      <w:pPr>
        <w:pStyle w:val="ConsPlusNormal"/>
        <w:jc w:val="both"/>
        <w:rPr>
          <w:rFonts w:ascii="Times New Roman" w:hAnsi="Times New Roman" w:cs="Times New Roman"/>
          <w:sz w:val="28"/>
          <w:szCs w:val="28"/>
        </w:rPr>
      </w:pPr>
    </w:p>
    <w:p w:rsidR="00D66FFA" w:rsidRDefault="00D66FFA" w:rsidP="006F6C14">
      <w:pPr>
        <w:pStyle w:val="ConsPlusNormal"/>
        <w:jc w:val="both"/>
        <w:rPr>
          <w:rFonts w:ascii="Times New Roman" w:hAnsi="Times New Roman" w:cs="Times New Roman"/>
          <w:sz w:val="28"/>
          <w:szCs w:val="28"/>
        </w:rPr>
      </w:pPr>
    </w:p>
    <w:p w:rsidR="00904D15" w:rsidRPr="00F55BD9" w:rsidRDefault="00904D15" w:rsidP="006F6C14">
      <w:pPr>
        <w:pStyle w:val="ConsPlusNormal"/>
        <w:jc w:val="both"/>
        <w:rPr>
          <w:rFonts w:ascii="Times New Roman" w:hAnsi="Times New Roman" w:cs="Times New Roman"/>
          <w:sz w:val="28"/>
          <w:szCs w:val="28"/>
        </w:rPr>
      </w:pPr>
    </w:p>
    <w:p w:rsidR="006F6C14" w:rsidRPr="00F55BD9" w:rsidRDefault="00904D15" w:rsidP="00904D15">
      <w:pPr>
        <w:pStyle w:val="ConsPlusNormal"/>
        <w:jc w:val="both"/>
        <w:rPr>
          <w:rFonts w:ascii="Times New Roman" w:hAnsi="Times New Roman" w:cs="Times New Roman"/>
          <w:sz w:val="28"/>
          <w:szCs w:val="28"/>
        </w:rPr>
      </w:pPr>
      <w:r>
        <w:rPr>
          <w:rFonts w:ascii="Times New Roman" w:hAnsi="Times New Roman" w:cs="Times New Roman"/>
          <w:sz w:val="28"/>
          <w:szCs w:val="28"/>
        </w:rPr>
        <w:t>Директор де</w:t>
      </w:r>
      <w:r w:rsidR="00D744B8">
        <w:rPr>
          <w:rFonts w:ascii="Times New Roman" w:hAnsi="Times New Roman" w:cs="Times New Roman"/>
          <w:sz w:val="28"/>
          <w:szCs w:val="28"/>
        </w:rPr>
        <w:t xml:space="preserve">партамента               </w:t>
      </w:r>
      <w:r>
        <w:rPr>
          <w:rFonts w:ascii="Times New Roman" w:hAnsi="Times New Roman" w:cs="Times New Roman"/>
          <w:sz w:val="28"/>
          <w:szCs w:val="28"/>
        </w:rPr>
        <w:t xml:space="preserve">                                                            Т.Р. Рамазанов</w:t>
      </w:r>
    </w:p>
    <w:p w:rsidR="006F6C14" w:rsidRPr="00F55BD9" w:rsidRDefault="006F6C14" w:rsidP="006F6C14">
      <w:pPr>
        <w:pStyle w:val="ConsPlusNormal"/>
        <w:jc w:val="right"/>
        <w:rPr>
          <w:rFonts w:ascii="Times New Roman" w:hAnsi="Times New Roman" w:cs="Times New Roman"/>
          <w:sz w:val="28"/>
          <w:szCs w:val="28"/>
        </w:rPr>
      </w:pPr>
    </w:p>
    <w:p w:rsidR="006F6C14" w:rsidRDefault="006F6C14" w:rsidP="006F6C14">
      <w:pPr>
        <w:pStyle w:val="ConsPlusNormal"/>
        <w:jc w:val="right"/>
        <w:rPr>
          <w:rFonts w:ascii="Times New Roman" w:hAnsi="Times New Roman" w:cs="Times New Roman"/>
          <w:sz w:val="28"/>
          <w:szCs w:val="28"/>
        </w:rPr>
      </w:pPr>
    </w:p>
    <w:p w:rsidR="005158B2" w:rsidRDefault="005158B2" w:rsidP="006F6C14">
      <w:pPr>
        <w:pStyle w:val="ConsPlusNormal"/>
        <w:jc w:val="right"/>
        <w:rPr>
          <w:rFonts w:ascii="Times New Roman" w:hAnsi="Times New Roman" w:cs="Times New Roman"/>
          <w:sz w:val="28"/>
          <w:szCs w:val="28"/>
        </w:rPr>
      </w:pPr>
    </w:p>
    <w:p w:rsidR="005158B2" w:rsidRDefault="005158B2" w:rsidP="006F6C14">
      <w:pPr>
        <w:pStyle w:val="ConsPlusNormal"/>
        <w:jc w:val="right"/>
        <w:rPr>
          <w:rFonts w:ascii="Times New Roman" w:hAnsi="Times New Roman" w:cs="Times New Roman"/>
          <w:sz w:val="28"/>
          <w:szCs w:val="28"/>
        </w:rPr>
      </w:pPr>
    </w:p>
    <w:p w:rsidR="00CC4AF5" w:rsidRDefault="00CC4AF5" w:rsidP="006F6C14">
      <w:pPr>
        <w:pStyle w:val="ConsPlusNormal"/>
        <w:jc w:val="right"/>
        <w:rPr>
          <w:rFonts w:ascii="Times New Roman" w:hAnsi="Times New Roman" w:cs="Times New Roman"/>
          <w:sz w:val="28"/>
          <w:szCs w:val="28"/>
        </w:rPr>
        <w:sectPr w:rsidR="00CC4AF5" w:rsidSect="00CC4AF5">
          <w:headerReference w:type="default" r:id="rId13"/>
          <w:headerReference w:type="first" r:id="rId14"/>
          <w:pgSz w:w="11906" w:h="16838"/>
          <w:pgMar w:top="1134" w:right="567" w:bottom="1134" w:left="1418" w:header="709" w:footer="709" w:gutter="0"/>
          <w:pgNumType w:start="1"/>
          <w:cols w:space="708"/>
          <w:docGrid w:linePitch="360"/>
        </w:sectPr>
      </w:pPr>
    </w:p>
    <w:p w:rsidR="00904D15" w:rsidRPr="0087052C" w:rsidRDefault="004418F9" w:rsidP="004418F9">
      <w:pPr>
        <w:spacing w:after="0" w:line="240" w:lineRule="auto"/>
        <w:jc w:val="center"/>
        <w:rPr>
          <w:rFonts w:ascii="Times New Roman" w:hAnsi="Times New Roman" w:cs="Times New Roman"/>
        </w:rPr>
      </w:pPr>
      <w:bookmarkStart w:id="0" w:name="P36"/>
      <w:bookmarkEnd w:id="0"/>
      <w:r>
        <w:rPr>
          <w:rFonts w:ascii="Times New Roman" w:eastAsia="Times New Roman" w:hAnsi="Times New Roman" w:cs="Times New Roman"/>
          <w:sz w:val="28"/>
          <w:szCs w:val="28"/>
        </w:rPr>
        <w:lastRenderedPageBreak/>
        <w:t xml:space="preserve">                                                                                    </w:t>
      </w:r>
      <w:r w:rsidR="006B67A6">
        <w:rPr>
          <w:rFonts w:ascii="Times New Roman" w:eastAsia="Times New Roman" w:hAnsi="Times New Roman" w:cs="Times New Roman"/>
          <w:sz w:val="28"/>
          <w:szCs w:val="28"/>
        </w:rPr>
        <w:t xml:space="preserve">            </w:t>
      </w:r>
      <w:r w:rsidR="005158B2">
        <w:rPr>
          <w:rFonts w:ascii="Times New Roman" w:hAnsi="Times New Roman" w:cs="Times New Roman"/>
        </w:rPr>
        <w:t>Приложение</w:t>
      </w:r>
    </w:p>
    <w:p w:rsidR="009B3B1E" w:rsidRDefault="00904D15" w:rsidP="00904D15">
      <w:pPr>
        <w:spacing w:after="0" w:line="240" w:lineRule="auto"/>
        <w:ind w:left="6662"/>
        <w:jc w:val="center"/>
        <w:rPr>
          <w:rFonts w:ascii="Times New Roman" w:hAnsi="Times New Roman" w:cs="Times New Roman"/>
        </w:rPr>
      </w:pPr>
      <w:r w:rsidRPr="0087052C">
        <w:rPr>
          <w:rFonts w:ascii="Times New Roman" w:hAnsi="Times New Roman" w:cs="Times New Roman"/>
        </w:rPr>
        <w:t xml:space="preserve">к постановлению департамента развития предпринимательства, торговли и сферы услуг администрации </w:t>
      </w:r>
    </w:p>
    <w:p w:rsidR="00904D15" w:rsidRPr="0087052C" w:rsidRDefault="00904D15" w:rsidP="00904D15">
      <w:pPr>
        <w:spacing w:after="0" w:line="240" w:lineRule="auto"/>
        <w:ind w:left="6662"/>
        <w:jc w:val="center"/>
        <w:rPr>
          <w:rFonts w:ascii="Times New Roman" w:hAnsi="Times New Roman" w:cs="Times New Roman"/>
        </w:rPr>
      </w:pPr>
      <w:r w:rsidRPr="0087052C">
        <w:rPr>
          <w:rFonts w:ascii="Times New Roman" w:hAnsi="Times New Roman" w:cs="Times New Roman"/>
        </w:rPr>
        <w:t>Владимирской области</w:t>
      </w:r>
    </w:p>
    <w:p w:rsidR="00904D15" w:rsidRPr="00BC2DEF" w:rsidRDefault="00904D15" w:rsidP="00904D15">
      <w:pPr>
        <w:ind w:left="6663"/>
        <w:jc w:val="center"/>
        <w:rPr>
          <w:rFonts w:ascii="Times New Roman" w:hAnsi="Times New Roman" w:cs="Times New Roman"/>
          <w:u w:val="single"/>
        </w:rPr>
      </w:pPr>
      <w:r>
        <w:rPr>
          <w:rFonts w:ascii="Times New Roman" w:hAnsi="Times New Roman" w:cs="Times New Roman"/>
        </w:rPr>
        <w:t xml:space="preserve">от </w:t>
      </w:r>
      <w:r w:rsidR="008F1369" w:rsidRPr="008F1369">
        <w:rPr>
          <w:rFonts w:ascii="Times New Roman" w:hAnsi="Times New Roman" w:cs="Times New Roman"/>
          <w:u w:val="single"/>
        </w:rPr>
        <w:t>16.10.2019</w:t>
      </w:r>
      <w:r w:rsidR="009B3B1E">
        <w:rPr>
          <w:rFonts w:ascii="Times New Roman" w:hAnsi="Times New Roman" w:cs="Times New Roman"/>
        </w:rPr>
        <w:t xml:space="preserve"> № </w:t>
      </w:r>
      <w:r w:rsidR="008F1369" w:rsidRPr="008F1369">
        <w:rPr>
          <w:rFonts w:ascii="Times New Roman" w:hAnsi="Times New Roman" w:cs="Times New Roman"/>
          <w:u w:val="single"/>
        </w:rPr>
        <w:t>31</w:t>
      </w:r>
    </w:p>
    <w:p w:rsidR="00D66FFA" w:rsidRPr="00AC1703" w:rsidRDefault="001C5E5F" w:rsidP="00DA3883">
      <w:pPr>
        <w:pStyle w:val="ConsPlusTitle"/>
        <w:spacing w:before="120"/>
        <w:jc w:val="center"/>
        <w:rPr>
          <w:rFonts w:ascii="Times New Roman" w:hAnsi="Times New Roman" w:cs="Times New Roman"/>
          <w:sz w:val="28"/>
          <w:szCs w:val="28"/>
        </w:rPr>
      </w:pPr>
      <w:bookmarkStart w:id="1" w:name="P40"/>
      <w:bookmarkEnd w:id="1"/>
      <w:r>
        <w:rPr>
          <w:rFonts w:ascii="Times New Roman" w:hAnsi="Times New Roman" w:cs="Times New Roman"/>
          <w:sz w:val="28"/>
          <w:szCs w:val="28"/>
        </w:rPr>
        <w:t>П</w:t>
      </w:r>
      <w:r w:rsidRPr="00AC1703">
        <w:rPr>
          <w:rFonts w:ascii="Times New Roman" w:hAnsi="Times New Roman" w:cs="Times New Roman"/>
          <w:sz w:val="28"/>
          <w:szCs w:val="28"/>
        </w:rPr>
        <w:t>орядок</w:t>
      </w:r>
    </w:p>
    <w:p w:rsidR="00D66FFA" w:rsidRPr="00AC1703" w:rsidRDefault="001C5E5F" w:rsidP="00DA3883">
      <w:pPr>
        <w:pStyle w:val="ConsPlusTitle"/>
        <w:spacing w:before="120"/>
        <w:jc w:val="center"/>
        <w:rPr>
          <w:rFonts w:ascii="Times New Roman" w:hAnsi="Times New Roman" w:cs="Times New Roman"/>
          <w:sz w:val="28"/>
          <w:szCs w:val="28"/>
        </w:rPr>
      </w:pPr>
      <w:proofErr w:type="gramStart"/>
      <w:r w:rsidRPr="00AC1703">
        <w:rPr>
          <w:rFonts w:ascii="Times New Roman" w:hAnsi="Times New Roman" w:cs="Times New Roman"/>
          <w:sz w:val="28"/>
          <w:szCs w:val="28"/>
        </w:rPr>
        <w:t>организации ярмарок и продажи товаров (выполнения работ,</w:t>
      </w:r>
      <w:proofErr w:type="gramEnd"/>
    </w:p>
    <w:p w:rsidR="00D66FFA" w:rsidRPr="00AC1703" w:rsidRDefault="001C5E5F" w:rsidP="00DA3883">
      <w:pPr>
        <w:pStyle w:val="ConsPlusTitle"/>
        <w:spacing w:before="120"/>
        <w:jc w:val="center"/>
        <w:rPr>
          <w:rFonts w:ascii="Times New Roman" w:hAnsi="Times New Roman" w:cs="Times New Roman"/>
          <w:sz w:val="28"/>
          <w:szCs w:val="28"/>
        </w:rPr>
      </w:pPr>
      <w:r w:rsidRPr="00AC1703">
        <w:rPr>
          <w:rFonts w:ascii="Times New Roman" w:hAnsi="Times New Roman" w:cs="Times New Roman"/>
          <w:sz w:val="28"/>
          <w:szCs w:val="28"/>
        </w:rPr>
        <w:t>оказан</w:t>
      </w:r>
      <w:r>
        <w:rPr>
          <w:rFonts w:ascii="Times New Roman" w:hAnsi="Times New Roman" w:cs="Times New Roman"/>
          <w:sz w:val="28"/>
          <w:szCs w:val="28"/>
        </w:rPr>
        <w:t>ия услуг) на них на территории В</w:t>
      </w:r>
      <w:r w:rsidRPr="00AC1703">
        <w:rPr>
          <w:rFonts w:ascii="Times New Roman" w:hAnsi="Times New Roman" w:cs="Times New Roman"/>
          <w:sz w:val="28"/>
          <w:szCs w:val="28"/>
        </w:rPr>
        <w:t>ладимирской области</w:t>
      </w:r>
    </w:p>
    <w:p w:rsidR="00D66FFA" w:rsidRPr="00AC1703" w:rsidRDefault="00D66FFA" w:rsidP="00DA3883">
      <w:pPr>
        <w:spacing w:before="120" w:after="1"/>
        <w:rPr>
          <w:rFonts w:ascii="Times New Roman" w:hAnsi="Times New Roman" w:cs="Times New Roman"/>
          <w:sz w:val="28"/>
          <w:szCs w:val="28"/>
        </w:rPr>
      </w:pPr>
    </w:p>
    <w:p w:rsidR="00D66FFA" w:rsidRPr="00AC1703" w:rsidRDefault="00D66FFA" w:rsidP="00DA3883">
      <w:pPr>
        <w:pStyle w:val="ConsPlusNormal"/>
        <w:spacing w:before="120"/>
        <w:ind w:firstLine="709"/>
        <w:jc w:val="both"/>
        <w:rPr>
          <w:rFonts w:ascii="Times New Roman" w:hAnsi="Times New Roman" w:cs="Times New Roman"/>
          <w:sz w:val="28"/>
          <w:szCs w:val="28"/>
        </w:rPr>
      </w:pP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 xml:space="preserve">1. </w:t>
      </w:r>
      <w:r w:rsidRPr="007E0192">
        <w:rPr>
          <w:rFonts w:ascii="Times New Roman" w:hAnsi="Times New Roman" w:cs="Times New Roman"/>
          <w:color w:val="000000" w:themeColor="text1"/>
          <w:sz w:val="28"/>
          <w:szCs w:val="28"/>
        </w:rPr>
        <w:t>Настоящ</w:t>
      </w:r>
      <w:r w:rsidR="007E0192" w:rsidRPr="007E0192">
        <w:rPr>
          <w:rFonts w:ascii="Times New Roman" w:hAnsi="Times New Roman" w:cs="Times New Roman"/>
          <w:color w:val="000000" w:themeColor="text1"/>
          <w:sz w:val="28"/>
          <w:szCs w:val="28"/>
        </w:rPr>
        <w:t>ий Порядок</w:t>
      </w:r>
      <w:r w:rsidRPr="007E0192">
        <w:rPr>
          <w:rFonts w:ascii="Times New Roman" w:hAnsi="Times New Roman" w:cs="Times New Roman"/>
          <w:color w:val="000000" w:themeColor="text1"/>
          <w:sz w:val="28"/>
          <w:szCs w:val="28"/>
        </w:rPr>
        <w:t xml:space="preserve"> </w:t>
      </w:r>
      <w:r w:rsidRPr="00AC1703">
        <w:rPr>
          <w:rFonts w:ascii="Times New Roman" w:hAnsi="Times New Roman" w:cs="Times New Roman"/>
          <w:sz w:val="28"/>
          <w:szCs w:val="28"/>
        </w:rPr>
        <w:t>регулирует отношения, связанные с организацией ярмарок, организацией и осуществлением деятельности по продаже товаров (выполнению работ, оказанию услуг) на ярмарках.</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 xml:space="preserve">2. В настоящем </w:t>
      </w:r>
      <w:r w:rsidR="007E0192" w:rsidRPr="007E0192">
        <w:rPr>
          <w:rFonts w:ascii="Times New Roman" w:hAnsi="Times New Roman" w:cs="Times New Roman"/>
          <w:color w:val="000000" w:themeColor="text1"/>
          <w:sz w:val="28"/>
          <w:szCs w:val="28"/>
        </w:rPr>
        <w:t>Поряд</w:t>
      </w:r>
      <w:r w:rsidR="007E0192">
        <w:rPr>
          <w:rFonts w:ascii="Times New Roman" w:hAnsi="Times New Roman" w:cs="Times New Roman"/>
          <w:color w:val="000000" w:themeColor="text1"/>
          <w:sz w:val="28"/>
          <w:szCs w:val="28"/>
        </w:rPr>
        <w:t>ке</w:t>
      </w:r>
      <w:r w:rsidRPr="00AC1703">
        <w:rPr>
          <w:rFonts w:ascii="Times New Roman" w:hAnsi="Times New Roman" w:cs="Times New Roman"/>
          <w:sz w:val="28"/>
          <w:szCs w:val="28"/>
        </w:rPr>
        <w:t xml:space="preserve"> применяются следующие понятия:</w:t>
      </w:r>
    </w:p>
    <w:p w:rsidR="00D66FFA" w:rsidRPr="00AC1703" w:rsidRDefault="00D66FFA" w:rsidP="00DA3883">
      <w:pPr>
        <w:pStyle w:val="ConsPlusNormal"/>
        <w:spacing w:before="120"/>
        <w:ind w:firstLine="709"/>
        <w:jc w:val="both"/>
        <w:rPr>
          <w:rFonts w:ascii="Times New Roman" w:hAnsi="Times New Roman" w:cs="Times New Roman"/>
          <w:sz w:val="28"/>
          <w:szCs w:val="28"/>
        </w:rPr>
      </w:pPr>
      <w:proofErr w:type="gramStart"/>
      <w:r w:rsidRPr="00AC1703">
        <w:rPr>
          <w:rFonts w:ascii="Times New Roman" w:hAnsi="Times New Roman" w:cs="Times New Roman"/>
          <w:sz w:val="28"/>
          <w:szCs w:val="28"/>
        </w:rPr>
        <w:t>1) деятельность по продаже товаров (выполнению работ, оказанию услуг) на ярмарке - продажа товаров, выполнение работ, оказание услуг, осуществляемые соответственно по договору розничной купли-продажи и договору бытового подряда;</w:t>
      </w:r>
      <w:proofErr w:type="gramEnd"/>
    </w:p>
    <w:p w:rsidR="00D66FFA" w:rsidRPr="00AC1703" w:rsidRDefault="00D66FFA" w:rsidP="00DA3883">
      <w:pPr>
        <w:pStyle w:val="ConsPlusNormal"/>
        <w:spacing w:before="120"/>
        <w:ind w:firstLine="709"/>
        <w:jc w:val="both"/>
        <w:rPr>
          <w:rFonts w:ascii="Times New Roman" w:hAnsi="Times New Roman" w:cs="Times New Roman"/>
          <w:sz w:val="28"/>
          <w:szCs w:val="28"/>
        </w:rPr>
      </w:pPr>
      <w:proofErr w:type="gramStart"/>
      <w:r w:rsidRPr="00AC1703">
        <w:rPr>
          <w:rFonts w:ascii="Times New Roman" w:hAnsi="Times New Roman" w:cs="Times New Roman"/>
          <w:sz w:val="28"/>
          <w:szCs w:val="28"/>
        </w:rPr>
        <w:t>2) ярмарка - самостоятельное рыночное мероприятие, организуемое в установленном месте и на установленный срок, направленное на обеспечение населения теми или иными товарами, предназначенное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имеющее в своем составе торговые места.</w:t>
      </w:r>
      <w:proofErr w:type="gramEnd"/>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Ярмарки подразделяются на универсальные, специализированные, сезонные, ярмарки выходного дня и ярмарки-выставки;</w:t>
      </w:r>
    </w:p>
    <w:p w:rsidR="00D66FFA" w:rsidRPr="001C5E5F" w:rsidRDefault="00D66FFA" w:rsidP="00DA3883">
      <w:pPr>
        <w:pStyle w:val="ConsPlusNormal"/>
        <w:spacing w:before="120"/>
        <w:ind w:firstLine="709"/>
        <w:jc w:val="both"/>
        <w:rPr>
          <w:rFonts w:ascii="Times New Roman" w:hAnsi="Times New Roman" w:cs="Times New Roman"/>
          <w:color w:val="000000" w:themeColor="text1"/>
          <w:sz w:val="28"/>
          <w:szCs w:val="28"/>
        </w:rPr>
      </w:pPr>
      <w:r w:rsidRPr="00AC1703">
        <w:rPr>
          <w:rFonts w:ascii="Times New Roman" w:hAnsi="Times New Roman" w:cs="Times New Roman"/>
          <w:sz w:val="28"/>
          <w:szCs w:val="28"/>
        </w:rPr>
        <w:t xml:space="preserve">3) универсальная ярмарка - ярмарка, на которой менее восьмидесяти процентов торговых мест от их общего количества предназначено для осуществления продажи товаров одного класса, определяемого в соответствии </w:t>
      </w:r>
      <w:proofErr w:type="gramStart"/>
      <w:r w:rsidRPr="00AC1703">
        <w:rPr>
          <w:rFonts w:ascii="Times New Roman" w:hAnsi="Times New Roman" w:cs="Times New Roman"/>
          <w:sz w:val="28"/>
          <w:szCs w:val="28"/>
        </w:rPr>
        <w:t>с</w:t>
      </w:r>
      <w:proofErr w:type="gramEnd"/>
      <w:r w:rsidRPr="00AC1703">
        <w:rPr>
          <w:rFonts w:ascii="Times New Roman" w:hAnsi="Times New Roman" w:cs="Times New Roman"/>
          <w:sz w:val="28"/>
          <w:szCs w:val="28"/>
        </w:rPr>
        <w:t xml:space="preserve"> </w:t>
      </w:r>
      <w:r w:rsidRPr="001C5E5F">
        <w:rPr>
          <w:rFonts w:ascii="Times New Roman" w:hAnsi="Times New Roman" w:cs="Times New Roman"/>
          <w:color w:val="000000" w:themeColor="text1"/>
          <w:sz w:val="28"/>
          <w:szCs w:val="28"/>
        </w:rPr>
        <w:t xml:space="preserve">номенклатурой товаров, установленной приказом Министерства экономического развития и торговли Российской Федерации от 26.02.2007 </w:t>
      </w:r>
      <w:r w:rsidR="006405AD">
        <w:rPr>
          <w:rFonts w:ascii="Times New Roman" w:hAnsi="Times New Roman" w:cs="Times New Roman"/>
          <w:color w:val="000000" w:themeColor="text1"/>
          <w:sz w:val="28"/>
          <w:szCs w:val="28"/>
        </w:rPr>
        <w:t>№</w:t>
      </w:r>
      <w:r w:rsidRPr="001C5E5F">
        <w:rPr>
          <w:rFonts w:ascii="Times New Roman" w:hAnsi="Times New Roman" w:cs="Times New Roman"/>
          <w:color w:val="000000" w:themeColor="text1"/>
          <w:sz w:val="28"/>
          <w:szCs w:val="28"/>
        </w:rPr>
        <w:t xml:space="preserve"> 56</w:t>
      </w:r>
      <w:r w:rsidR="007E0192">
        <w:rPr>
          <w:rFonts w:ascii="Times New Roman" w:hAnsi="Times New Roman" w:cs="Times New Roman"/>
          <w:color w:val="000000" w:themeColor="text1"/>
          <w:sz w:val="28"/>
          <w:szCs w:val="28"/>
        </w:rPr>
        <w:t xml:space="preserve"> </w:t>
      </w:r>
      <w:r w:rsidR="006B67A6" w:rsidRPr="006B67A6">
        <w:rPr>
          <w:rFonts w:ascii="Times New Roman" w:hAnsi="Times New Roman" w:cs="Times New Roman"/>
          <w:color w:val="000000" w:themeColor="text1"/>
          <w:sz w:val="28"/>
          <w:szCs w:val="28"/>
        </w:rPr>
        <w:t>«Об утверждении номенклатуры товаров, определяющей классы товаров (в целях определения типов розничных рынков)»</w:t>
      </w:r>
      <w:r w:rsidRPr="006B67A6">
        <w:rPr>
          <w:rFonts w:ascii="Times New Roman" w:hAnsi="Times New Roman" w:cs="Times New Roman"/>
          <w:color w:val="000000" w:themeColor="text1"/>
          <w:sz w:val="28"/>
          <w:szCs w:val="28"/>
        </w:rPr>
        <w:t>;</w:t>
      </w:r>
    </w:p>
    <w:p w:rsidR="006B67A6" w:rsidRDefault="00D66FFA" w:rsidP="00DA3883">
      <w:pPr>
        <w:pStyle w:val="ConsPlusNormal"/>
        <w:spacing w:before="120"/>
        <w:ind w:firstLine="709"/>
        <w:jc w:val="both"/>
        <w:rPr>
          <w:rFonts w:ascii="Times New Roman" w:hAnsi="Times New Roman" w:cs="Times New Roman"/>
          <w:sz w:val="28"/>
          <w:szCs w:val="28"/>
        </w:rPr>
      </w:pPr>
      <w:r w:rsidRPr="001C5E5F">
        <w:rPr>
          <w:rFonts w:ascii="Times New Roman" w:hAnsi="Times New Roman" w:cs="Times New Roman"/>
          <w:color w:val="000000" w:themeColor="text1"/>
          <w:sz w:val="28"/>
          <w:szCs w:val="28"/>
        </w:rPr>
        <w:t>4) специализированная ярмарка - ярмарка, на которой восемьдесят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w:t>
      </w:r>
      <w:r w:rsidRPr="00AC1703">
        <w:rPr>
          <w:rFonts w:ascii="Times New Roman" w:hAnsi="Times New Roman" w:cs="Times New Roman"/>
          <w:sz w:val="28"/>
          <w:szCs w:val="28"/>
        </w:rPr>
        <w:t xml:space="preserve">, установленной приказом Министерства экономического </w:t>
      </w:r>
    </w:p>
    <w:p w:rsidR="006B67A6" w:rsidRDefault="006B67A6" w:rsidP="00DA3883">
      <w:pPr>
        <w:pStyle w:val="ConsPlusNormal"/>
        <w:spacing w:before="120"/>
        <w:ind w:firstLine="709"/>
        <w:jc w:val="both"/>
        <w:rPr>
          <w:rFonts w:ascii="Times New Roman" w:hAnsi="Times New Roman" w:cs="Times New Roman"/>
          <w:sz w:val="28"/>
          <w:szCs w:val="28"/>
        </w:rPr>
        <w:sectPr w:rsidR="006B67A6" w:rsidSect="006B67A6">
          <w:headerReference w:type="default" r:id="rId15"/>
          <w:pgSz w:w="11906" w:h="16838"/>
          <w:pgMar w:top="1134" w:right="567" w:bottom="851" w:left="1418" w:header="709" w:footer="709" w:gutter="0"/>
          <w:pgNumType w:start="2"/>
          <w:cols w:space="708"/>
          <w:docGrid w:linePitch="360"/>
        </w:sectPr>
      </w:pPr>
    </w:p>
    <w:p w:rsidR="006B67A6" w:rsidRDefault="00D66FFA" w:rsidP="00DA3883">
      <w:pPr>
        <w:pStyle w:val="ConsPlusNormal"/>
        <w:spacing w:before="120"/>
        <w:jc w:val="both"/>
        <w:rPr>
          <w:rFonts w:ascii="Times New Roman" w:hAnsi="Times New Roman" w:cs="Times New Roman"/>
          <w:sz w:val="28"/>
          <w:szCs w:val="28"/>
        </w:rPr>
      </w:pPr>
      <w:r w:rsidRPr="00AC1703">
        <w:rPr>
          <w:rFonts w:ascii="Times New Roman" w:hAnsi="Times New Roman" w:cs="Times New Roman"/>
          <w:sz w:val="28"/>
          <w:szCs w:val="28"/>
        </w:rPr>
        <w:lastRenderedPageBreak/>
        <w:t xml:space="preserve">развития и торговли Российской Федерации от 26.02.2007 </w:t>
      </w:r>
      <w:r w:rsidR="006405AD">
        <w:rPr>
          <w:rFonts w:ascii="Times New Roman" w:hAnsi="Times New Roman" w:cs="Times New Roman"/>
          <w:sz w:val="28"/>
          <w:szCs w:val="28"/>
        </w:rPr>
        <w:t>№</w:t>
      </w:r>
      <w:r w:rsidRPr="00AC1703">
        <w:rPr>
          <w:rFonts w:ascii="Times New Roman" w:hAnsi="Times New Roman" w:cs="Times New Roman"/>
          <w:sz w:val="28"/>
          <w:szCs w:val="28"/>
        </w:rPr>
        <w:t xml:space="preserve"> 56</w:t>
      </w:r>
      <w:r w:rsidR="006B67A6">
        <w:rPr>
          <w:rFonts w:ascii="Times New Roman" w:hAnsi="Times New Roman" w:cs="Times New Roman"/>
          <w:sz w:val="28"/>
          <w:szCs w:val="28"/>
        </w:rPr>
        <w:t xml:space="preserve"> </w:t>
      </w:r>
      <w:r w:rsidR="006B67A6" w:rsidRPr="006B67A6">
        <w:rPr>
          <w:rFonts w:ascii="Times New Roman" w:hAnsi="Times New Roman" w:cs="Times New Roman"/>
          <w:color w:val="000000" w:themeColor="text1"/>
          <w:sz w:val="28"/>
          <w:szCs w:val="28"/>
        </w:rPr>
        <w:t>«Об утверждении номенклатуры товаров, определяющей классы товаров (в целях определения типов розничных рынков)»</w:t>
      </w:r>
      <w:r w:rsidRPr="00AC1703">
        <w:rPr>
          <w:rFonts w:ascii="Times New Roman" w:hAnsi="Times New Roman" w:cs="Times New Roman"/>
          <w:sz w:val="28"/>
          <w:szCs w:val="28"/>
        </w:rPr>
        <w:t>;</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5) сезонная ярмарка - специализированная ярмарка, организуемая в целях обеспечения населения сельскохозяйственной продукцией, производство которой носит сезонный характер;</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6) ярмарка выходного дня - ярмарка, организуемая в целях дополнительного обеспечения населения теми или иными товарами в выходные дни;</w:t>
      </w:r>
    </w:p>
    <w:p w:rsidR="00D66FFA"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7) ярмарка-выставка - ярмарка, организуемая в целях продвижения товаров на рынке и формирования региональных, межрегиональных и межгосударственных хозяйственных связей;</w:t>
      </w:r>
    </w:p>
    <w:p w:rsidR="00D66FFA" w:rsidRPr="00AC1703" w:rsidRDefault="00D66FFA" w:rsidP="00DA3883">
      <w:pPr>
        <w:autoSpaceDE w:val="0"/>
        <w:autoSpaceDN w:val="0"/>
        <w:adjustRightInd w:val="0"/>
        <w:spacing w:before="120" w:after="0" w:line="240" w:lineRule="auto"/>
        <w:ind w:firstLine="709"/>
        <w:jc w:val="both"/>
        <w:rPr>
          <w:rFonts w:ascii="Times New Roman" w:hAnsi="Times New Roman" w:cs="Times New Roman"/>
          <w:sz w:val="28"/>
          <w:szCs w:val="28"/>
        </w:rPr>
      </w:pPr>
      <w:r w:rsidRPr="00AC1703">
        <w:rPr>
          <w:rFonts w:ascii="Times New Roman" w:hAnsi="Times New Roman" w:cs="Times New Roman"/>
          <w:sz w:val="28"/>
          <w:szCs w:val="28"/>
        </w:rPr>
        <w:t>8) организатор ярмарки - лицо</w:t>
      </w:r>
      <w:r w:rsidR="006B67A6">
        <w:rPr>
          <w:rFonts w:ascii="Times New Roman" w:hAnsi="Times New Roman" w:cs="Times New Roman"/>
          <w:sz w:val="28"/>
          <w:szCs w:val="28"/>
        </w:rPr>
        <w:t xml:space="preserve"> (</w:t>
      </w:r>
      <w:r w:rsidR="006B67A6">
        <w:rPr>
          <w:rFonts w:ascii="Times New Roman" w:hAnsi="Times New Roman" w:cs="Times New Roman"/>
          <w:sz w:val="28"/>
          <w:szCs w:val="28"/>
          <w:lang w:eastAsia="en-US"/>
        </w:rPr>
        <w:t>орган государственной власти, орган местного самоуправления, юридическое лицо, индивидуальный предприниматель)</w:t>
      </w:r>
      <w:r w:rsidRPr="00AC1703">
        <w:rPr>
          <w:rFonts w:ascii="Times New Roman" w:hAnsi="Times New Roman" w:cs="Times New Roman"/>
          <w:sz w:val="28"/>
          <w:szCs w:val="28"/>
        </w:rPr>
        <w:t xml:space="preserve">, которому принадлежат объект или объекты недвижимости, где организуется ярмарка, и имеющее разрешение на право организации ярмарки, </w:t>
      </w:r>
      <w:r w:rsidRPr="00B13D19">
        <w:rPr>
          <w:rFonts w:ascii="Times New Roman" w:hAnsi="Times New Roman" w:cs="Times New Roman"/>
          <w:sz w:val="28"/>
          <w:szCs w:val="28"/>
        </w:rPr>
        <w:t xml:space="preserve">полученное в </w:t>
      </w:r>
      <w:r w:rsidR="00B13D19" w:rsidRPr="00B13D19">
        <w:rPr>
          <w:rFonts w:ascii="Times New Roman" w:hAnsi="Times New Roman" w:cs="Times New Roman"/>
          <w:sz w:val="28"/>
          <w:szCs w:val="28"/>
        </w:rPr>
        <w:t xml:space="preserve">соответствии с </w:t>
      </w:r>
      <w:r w:rsidRPr="00B13D19">
        <w:rPr>
          <w:rFonts w:ascii="Times New Roman" w:hAnsi="Times New Roman" w:cs="Times New Roman"/>
          <w:sz w:val="28"/>
          <w:szCs w:val="28"/>
        </w:rPr>
        <w:t xml:space="preserve">настоящим </w:t>
      </w:r>
      <w:r w:rsidR="00B13D19" w:rsidRPr="00B13D19">
        <w:rPr>
          <w:rFonts w:ascii="Times New Roman" w:hAnsi="Times New Roman" w:cs="Times New Roman"/>
          <w:sz w:val="28"/>
          <w:szCs w:val="28"/>
        </w:rPr>
        <w:t>Порядком</w:t>
      </w:r>
      <w:r w:rsidRPr="00B13D19">
        <w:rPr>
          <w:rFonts w:ascii="Times New Roman" w:hAnsi="Times New Roman" w:cs="Times New Roman"/>
          <w:sz w:val="28"/>
          <w:szCs w:val="28"/>
        </w:rPr>
        <w:t>;</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9) место для продажи товаров (выполнения работ, оказания услуг) - место на ярмарке (в том числе павильон, киоск, палатка, лоток), специально оборудованное и отведенное ее организатором и используемое для осуществления деятельности по продаже товаров (выполнению работ, оказанию услуг) (далее - торговое место).</w:t>
      </w:r>
    </w:p>
    <w:p w:rsidR="006B67A6" w:rsidRDefault="00D66FFA" w:rsidP="00DA3883">
      <w:pPr>
        <w:autoSpaceDE w:val="0"/>
        <w:autoSpaceDN w:val="0"/>
        <w:adjustRightInd w:val="0"/>
        <w:spacing w:before="120" w:after="0" w:line="240" w:lineRule="auto"/>
        <w:ind w:firstLine="709"/>
        <w:jc w:val="both"/>
        <w:rPr>
          <w:rFonts w:ascii="Times New Roman" w:hAnsi="Times New Roman" w:cs="Times New Roman"/>
          <w:sz w:val="28"/>
          <w:szCs w:val="28"/>
          <w:lang w:eastAsia="en-US"/>
        </w:rPr>
      </w:pPr>
      <w:r w:rsidRPr="00AC1703">
        <w:rPr>
          <w:rFonts w:ascii="Times New Roman" w:hAnsi="Times New Roman" w:cs="Times New Roman"/>
          <w:sz w:val="28"/>
          <w:szCs w:val="28"/>
        </w:rPr>
        <w:t>3. Настоящ</w:t>
      </w:r>
      <w:r w:rsidR="006B67A6">
        <w:rPr>
          <w:rFonts w:ascii="Times New Roman" w:hAnsi="Times New Roman" w:cs="Times New Roman"/>
          <w:sz w:val="28"/>
          <w:szCs w:val="28"/>
        </w:rPr>
        <w:t>ий</w:t>
      </w:r>
      <w:r w:rsidRPr="00AC1703">
        <w:rPr>
          <w:rFonts w:ascii="Times New Roman" w:hAnsi="Times New Roman" w:cs="Times New Roman"/>
          <w:sz w:val="28"/>
          <w:szCs w:val="28"/>
        </w:rPr>
        <w:t xml:space="preserve"> </w:t>
      </w:r>
      <w:r w:rsidR="006B67A6">
        <w:rPr>
          <w:rFonts w:ascii="Times New Roman" w:hAnsi="Times New Roman" w:cs="Times New Roman"/>
          <w:sz w:val="28"/>
          <w:szCs w:val="28"/>
        </w:rPr>
        <w:t>Порядок</w:t>
      </w:r>
      <w:r w:rsidRPr="00AC1703">
        <w:rPr>
          <w:rFonts w:ascii="Times New Roman" w:hAnsi="Times New Roman" w:cs="Times New Roman"/>
          <w:sz w:val="28"/>
          <w:szCs w:val="28"/>
        </w:rPr>
        <w:t xml:space="preserve"> не распространяется на деятельность ярмарок-выставок</w:t>
      </w:r>
      <w:r w:rsidR="006B67A6">
        <w:rPr>
          <w:rFonts w:ascii="Times New Roman" w:hAnsi="Times New Roman" w:cs="Times New Roman"/>
          <w:sz w:val="28"/>
          <w:szCs w:val="28"/>
        </w:rPr>
        <w:t xml:space="preserve">, а также на </w:t>
      </w:r>
      <w:r w:rsidR="005663AA">
        <w:rPr>
          <w:rFonts w:ascii="Times New Roman" w:hAnsi="Times New Roman" w:cs="Times New Roman"/>
          <w:sz w:val="28"/>
          <w:szCs w:val="28"/>
          <w:lang w:eastAsia="en-US"/>
        </w:rPr>
        <w:t>деятельность ярмарок,</w:t>
      </w:r>
      <w:r w:rsidR="006B67A6">
        <w:rPr>
          <w:rFonts w:ascii="Times New Roman" w:hAnsi="Times New Roman" w:cs="Times New Roman"/>
          <w:sz w:val="28"/>
          <w:szCs w:val="28"/>
          <w:lang w:eastAsia="en-US"/>
        </w:rPr>
        <w:t xml:space="preserve"> организатором </w:t>
      </w:r>
      <w:r w:rsidR="005663AA">
        <w:rPr>
          <w:rFonts w:ascii="Times New Roman" w:hAnsi="Times New Roman" w:cs="Times New Roman"/>
          <w:sz w:val="28"/>
          <w:szCs w:val="28"/>
          <w:lang w:eastAsia="en-US"/>
        </w:rPr>
        <w:t>которых</w:t>
      </w:r>
      <w:r w:rsidR="006B67A6">
        <w:rPr>
          <w:rFonts w:ascii="Times New Roman" w:hAnsi="Times New Roman" w:cs="Times New Roman"/>
          <w:sz w:val="28"/>
          <w:szCs w:val="28"/>
          <w:lang w:eastAsia="en-US"/>
        </w:rPr>
        <w:t xml:space="preserve"> является федеральный орган государственной власти</w:t>
      </w:r>
      <w:r w:rsidR="005663AA">
        <w:rPr>
          <w:rFonts w:ascii="Times New Roman" w:hAnsi="Times New Roman" w:cs="Times New Roman"/>
          <w:sz w:val="28"/>
          <w:szCs w:val="28"/>
          <w:lang w:eastAsia="en-US"/>
        </w:rPr>
        <w:t>.</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4. Ярмарка организуется с учетом необходимости обеспечения населения теми или иными товарами, а также назначения объекта или объектов недвижимости, включая земельные участки.</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 xml:space="preserve">Организатор ярмарки опубликовывает в средствах массовой информации и размещает на своем сайте в информационно-телекоммуникационной сети </w:t>
      </w:r>
      <w:r w:rsidR="006405AD">
        <w:rPr>
          <w:rFonts w:ascii="Times New Roman" w:hAnsi="Times New Roman" w:cs="Times New Roman"/>
          <w:sz w:val="28"/>
          <w:szCs w:val="28"/>
        </w:rPr>
        <w:t>«</w:t>
      </w:r>
      <w:r w:rsidRPr="00AC1703">
        <w:rPr>
          <w:rFonts w:ascii="Times New Roman" w:hAnsi="Times New Roman" w:cs="Times New Roman"/>
          <w:sz w:val="28"/>
          <w:szCs w:val="28"/>
        </w:rPr>
        <w:t>Интернет</w:t>
      </w:r>
      <w:r w:rsidR="006405AD">
        <w:rPr>
          <w:rFonts w:ascii="Times New Roman" w:hAnsi="Times New Roman" w:cs="Times New Roman"/>
          <w:sz w:val="28"/>
          <w:szCs w:val="28"/>
        </w:rPr>
        <w:t>»</w:t>
      </w:r>
      <w:r w:rsidRPr="00AC1703">
        <w:rPr>
          <w:rFonts w:ascii="Times New Roman" w:hAnsi="Times New Roman" w:cs="Times New Roman"/>
          <w:sz w:val="28"/>
          <w:szCs w:val="28"/>
        </w:rPr>
        <w:t xml:space="preserve"> информацию о плане мероприятий по организации ярмарки и продажи товаров (выполнения работ, оказания услуг) на ней.</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Организация ярмарки и продажи товаров (выполнения работ, оказания услуг) на ней на территории Владимирской области осуществляется на основании разрешения, выдаваемого местной администрацией в порядке, у</w:t>
      </w:r>
      <w:r w:rsidR="00B13D19">
        <w:rPr>
          <w:rFonts w:ascii="Times New Roman" w:hAnsi="Times New Roman" w:cs="Times New Roman"/>
          <w:sz w:val="28"/>
          <w:szCs w:val="28"/>
        </w:rPr>
        <w:t>тверждаемым</w:t>
      </w:r>
      <w:r w:rsidRPr="00AC1703">
        <w:rPr>
          <w:rFonts w:ascii="Times New Roman" w:hAnsi="Times New Roman" w:cs="Times New Roman"/>
          <w:sz w:val="28"/>
          <w:szCs w:val="28"/>
        </w:rPr>
        <w:t xml:space="preserve"> </w:t>
      </w:r>
      <w:r w:rsidR="00B13D19">
        <w:rPr>
          <w:rFonts w:ascii="Times New Roman" w:hAnsi="Times New Roman" w:cs="Times New Roman"/>
          <w:sz w:val="28"/>
          <w:szCs w:val="28"/>
        </w:rPr>
        <w:t>постановлением департамента развития предпринимательства, торговли и сферы услуг администрации Владимирской области.</w:t>
      </w:r>
    </w:p>
    <w:p w:rsidR="00D66FFA" w:rsidRPr="00AC1703" w:rsidRDefault="00D66FFA" w:rsidP="00DA3883">
      <w:pPr>
        <w:pStyle w:val="ConsPlusNormal"/>
        <w:spacing w:before="120"/>
        <w:ind w:firstLine="709"/>
        <w:jc w:val="both"/>
        <w:rPr>
          <w:rFonts w:ascii="Times New Roman" w:hAnsi="Times New Roman" w:cs="Times New Roman"/>
          <w:sz w:val="28"/>
          <w:szCs w:val="28"/>
        </w:rPr>
      </w:pPr>
      <w:bookmarkStart w:id="2" w:name="P73"/>
      <w:bookmarkEnd w:id="2"/>
      <w:r w:rsidRPr="00AC1703">
        <w:rPr>
          <w:rFonts w:ascii="Times New Roman" w:hAnsi="Times New Roman" w:cs="Times New Roman"/>
          <w:sz w:val="28"/>
          <w:szCs w:val="28"/>
        </w:rPr>
        <w:lastRenderedPageBreak/>
        <w:t xml:space="preserve">5. </w:t>
      </w:r>
      <w:proofErr w:type="gramStart"/>
      <w:r w:rsidRPr="00AC1703">
        <w:rPr>
          <w:rFonts w:ascii="Times New Roman" w:hAnsi="Times New Roman" w:cs="Times New Roman"/>
          <w:sz w:val="28"/>
          <w:szCs w:val="28"/>
        </w:rPr>
        <w:t>Для получения разрешения на организацию ярмарки и продажи товаров (выполнения работ, оказания услуг) на ней в местную администрацию (далее - уполномоченный орган) юридическое лицо или индивидуальный предприниматель представляют заявление,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или индивидуальным предпринимателем, или представителем юридического лица либо индивидуального предпринимателя и в</w:t>
      </w:r>
      <w:proofErr w:type="gramEnd"/>
      <w:r w:rsidRPr="00AC1703">
        <w:rPr>
          <w:rFonts w:ascii="Times New Roman" w:hAnsi="Times New Roman" w:cs="Times New Roman"/>
          <w:sz w:val="28"/>
          <w:szCs w:val="28"/>
        </w:rPr>
        <w:t xml:space="preserve"> котором указываются:</w:t>
      </w:r>
    </w:p>
    <w:p w:rsidR="00D66FFA" w:rsidRPr="00AC1703" w:rsidRDefault="00D66FFA" w:rsidP="00DA3883">
      <w:pPr>
        <w:pStyle w:val="ConsPlusNormal"/>
        <w:spacing w:before="120"/>
        <w:ind w:firstLine="709"/>
        <w:jc w:val="both"/>
        <w:rPr>
          <w:rFonts w:ascii="Times New Roman" w:hAnsi="Times New Roman" w:cs="Times New Roman"/>
          <w:sz w:val="28"/>
          <w:szCs w:val="28"/>
        </w:rPr>
      </w:pPr>
      <w:proofErr w:type="gramStart"/>
      <w:r w:rsidRPr="00AC1703">
        <w:rPr>
          <w:rFonts w:ascii="Times New Roman" w:hAnsi="Times New Roman" w:cs="Times New Roman"/>
          <w:sz w:val="28"/>
          <w:szCs w:val="28"/>
        </w:rPr>
        <w:t>- для юридического лица: полное и (если имеется) сокращенное наименования (в том числе фирменное наименование); организационно-правовая форма; почтовый адрес и место нахождения юридического лица; место нахождения объекта или объектов недвижимости, на которых предполагается организовать ярмарку;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w:t>
      </w:r>
      <w:proofErr w:type="gramEnd"/>
      <w:r w:rsidRPr="00AC1703">
        <w:rPr>
          <w:rFonts w:ascii="Times New Roman" w:hAnsi="Times New Roman" w:cs="Times New Roman"/>
          <w:sz w:val="28"/>
          <w:szCs w:val="28"/>
        </w:rPr>
        <w:t xml:space="preserve"> идентификационный номер налогоплательщика; данные документа о постановке юридического лица на учет в налоговом органе; срок, на который выдается разрешение; тип ярмарки; количество мест для продажи товаров (выполнения работ, оказания услуг); номер телефона и (в случае, если имеется) адрес электронной почты; опись прилагаемых документов;</w:t>
      </w:r>
    </w:p>
    <w:p w:rsidR="00D66FFA" w:rsidRPr="00AC1703" w:rsidRDefault="00D66FFA" w:rsidP="00DA3883">
      <w:pPr>
        <w:pStyle w:val="ConsPlusNormal"/>
        <w:spacing w:before="120"/>
        <w:ind w:firstLine="709"/>
        <w:jc w:val="both"/>
        <w:rPr>
          <w:rFonts w:ascii="Times New Roman" w:hAnsi="Times New Roman" w:cs="Times New Roman"/>
          <w:sz w:val="28"/>
          <w:szCs w:val="28"/>
        </w:rPr>
      </w:pPr>
      <w:proofErr w:type="gramStart"/>
      <w:r w:rsidRPr="00AC1703">
        <w:rPr>
          <w:rFonts w:ascii="Times New Roman" w:hAnsi="Times New Roman" w:cs="Times New Roman"/>
          <w:sz w:val="28"/>
          <w:szCs w:val="28"/>
        </w:rPr>
        <w:t>- для индивидуального предпринимателя: фамилия, имя и (в случае, если имеется) отчество; адрес регистрации по месту жительства; место нахождения объекта или объектов недвижимости, на которых предполагается организовать ярмарку;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w:t>
      </w:r>
      <w:proofErr w:type="gramEnd"/>
      <w:r w:rsidRPr="00AC1703">
        <w:rPr>
          <w:rFonts w:ascii="Times New Roman" w:hAnsi="Times New Roman" w:cs="Times New Roman"/>
          <w:sz w:val="28"/>
          <w:szCs w:val="28"/>
        </w:rPr>
        <w:t xml:space="preserve"> идентификационный номер налогоплательщика; данные документа о постановке индивидуального предпринимателя на учет в налоговом органе; срок, на который выдается разрешение; тип ярмарки; количество мест для продажи товаров (выполнения работ, оказания услуг); номер телефона и (в случае, если имеется) адрес электронной почты; опись прилагаемых документов.</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К заявлению прилагаются:</w:t>
      </w:r>
    </w:p>
    <w:p w:rsidR="00D66FFA" w:rsidRPr="00AC1703" w:rsidRDefault="00D66FFA" w:rsidP="00DA3883">
      <w:pPr>
        <w:pStyle w:val="ConsPlusNormal"/>
        <w:spacing w:before="120"/>
        <w:ind w:firstLine="709"/>
        <w:jc w:val="both"/>
        <w:rPr>
          <w:rFonts w:ascii="Times New Roman" w:hAnsi="Times New Roman" w:cs="Times New Roman"/>
          <w:sz w:val="28"/>
          <w:szCs w:val="28"/>
        </w:rPr>
      </w:pPr>
      <w:bookmarkStart w:id="3" w:name="P78"/>
      <w:bookmarkEnd w:id="3"/>
      <w:r w:rsidRPr="00AC1703">
        <w:rPr>
          <w:rFonts w:ascii="Times New Roman" w:hAnsi="Times New Roman" w:cs="Times New Roman"/>
          <w:sz w:val="28"/>
          <w:szCs w:val="28"/>
        </w:rPr>
        <w:t>- копии учредительных документов - для юридического лица, документ о государственной регистрации индивидуального предпринимателя - для индивидуального предпринимателя (с предъявлением оригиналов в случае, если верность копий не удостоверена нотариально);</w:t>
      </w:r>
    </w:p>
    <w:p w:rsidR="00D66FFA" w:rsidRPr="00AC1703" w:rsidRDefault="00D66FFA" w:rsidP="00DA3883">
      <w:pPr>
        <w:pStyle w:val="ConsPlusNormal"/>
        <w:spacing w:before="120"/>
        <w:ind w:firstLine="709"/>
        <w:jc w:val="both"/>
        <w:rPr>
          <w:rFonts w:ascii="Times New Roman" w:hAnsi="Times New Roman" w:cs="Times New Roman"/>
          <w:sz w:val="28"/>
          <w:szCs w:val="28"/>
        </w:rPr>
      </w:pPr>
      <w:bookmarkStart w:id="4" w:name="P79"/>
      <w:bookmarkEnd w:id="4"/>
      <w:r w:rsidRPr="00AC1703">
        <w:rPr>
          <w:rFonts w:ascii="Times New Roman" w:hAnsi="Times New Roman" w:cs="Times New Roman"/>
          <w:sz w:val="28"/>
          <w:szCs w:val="28"/>
        </w:rPr>
        <w:t>- выписка из Единого государственного реестра юридических лиц - для юридического лица, выписка из Единого государственного реестра индивидуальных предпринимателей - для индивидуального предпринимателя или их нотариально удостоверенные копии;</w:t>
      </w:r>
    </w:p>
    <w:p w:rsidR="00D66FFA" w:rsidRPr="00AC1703" w:rsidRDefault="00D66FFA" w:rsidP="00DA3883">
      <w:pPr>
        <w:pStyle w:val="ConsPlusNormal"/>
        <w:spacing w:before="120"/>
        <w:ind w:firstLine="709"/>
        <w:jc w:val="both"/>
        <w:rPr>
          <w:rFonts w:ascii="Times New Roman" w:hAnsi="Times New Roman" w:cs="Times New Roman"/>
          <w:sz w:val="28"/>
          <w:szCs w:val="28"/>
        </w:rPr>
      </w:pPr>
      <w:bookmarkStart w:id="5" w:name="P80"/>
      <w:bookmarkEnd w:id="5"/>
      <w:r w:rsidRPr="00AC1703">
        <w:rPr>
          <w:rFonts w:ascii="Times New Roman" w:hAnsi="Times New Roman" w:cs="Times New Roman"/>
          <w:sz w:val="28"/>
          <w:szCs w:val="28"/>
        </w:rPr>
        <w:t xml:space="preserve">- копии документов, подтверждающих право на объект или объекты </w:t>
      </w:r>
      <w:r w:rsidRPr="00AC1703">
        <w:rPr>
          <w:rFonts w:ascii="Times New Roman" w:hAnsi="Times New Roman" w:cs="Times New Roman"/>
          <w:sz w:val="28"/>
          <w:szCs w:val="28"/>
        </w:rPr>
        <w:lastRenderedPageBreak/>
        <w:t xml:space="preserve">недвижимости, включая земельные участки, где организуется ярмарка </w:t>
      </w:r>
      <w:r w:rsidR="00DA3883">
        <w:rPr>
          <w:rFonts w:ascii="Times New Roman" w:hAnsi="Times New Roman" w:cs="Times New Roman"/>
          <w:sz w:val="28"/>
          <w:szCs w:val="28"/>
        </w:rPr>
        <w:br/>
      </w:r>
      <w:r w:rsidRPr="00AC1703">
        <w:rPr>
          <w:rFonts w:ascii="Times New Roman" w:hAnsi="Times New Roman" w:cs="Times New Roman"/>
          <w:sz w:val="28"/>
          <w:szCs w:val="28"/>
        </w:rPr>
        <w:t>(с предъявлением оригиналов в случае, если верность копий не удостоверена нотариально).</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 xml:space="preserve">Заявление и документы, указанные в </w:t>
      </w:r>
      <w:r w:rsidRPr="003A4E1E">
        <w:rPr>
          <w:rFonts w:ascii="Times New Roman" w:hAnsi="Times New Roman" w:cs="Times New Roman"/>
          <w:color w:val="000000" w:themeColor="text1"/>
          <w:sz w:val="28"/>
          <w:szCs w:val="28"/>
        </w:rPr>
        <w:t>абзаце 5</w:t>
      </w:r>
      <w:r w:rsidRPr="00AC1703">
        <w:rPr>
          <w:rFonts w:ascii="Times New Roman" w:hAnsi="Times New Roman" w:cs="Times New Roman"/>
          <w:sz w:val="28"/>
          <w:szCs w:val="28"/>
        </w:rPr>
        <w:t xml:space="preserve"> настоящего пункта, представляются заявителем самостоятельно.</w:t>
      </w:r>
    </w:p>
    <w:p w:rsidR="005663AA" w:rsidRDefault="00D66FFA" w:rsidP="009F1CAB">
      <w:pPr>
        <w:autoSpaceDE w:val="0"/>
        <w:autoSpaceDN w:val="0"/>
        <w:adjustRightInd w:val="0"/>
        <w:spacing w:before="120" w:after="0" w:line="240" w:lineRule="auto"/>
        <w:ind w:firstLine="709"/>
        <w:jc w:val="both"/>
        <w:rPr>
          <w:rFonts w:ascii="Times New Roman" w:hAnsi="Times New Roman" w:cs="Times New Roman"/>
          <w:sz w:val="28"/>
          <w:szCs w:val="28"/>
          <w:lang w:eastAsia="en-US"/>
        </w:rPr>
      </w:pPr>
      <w:r w:rsidRPr="00AC1703">
        <w:rPr>
          <w:rFonts w:ascii="Times New Roman" w:hAnsi="Times New Roman" w:cs="Times New Roman"/>
          <w:sz w:val="28"/>
          <w:szCs w:val="28"/>
        </w:rPr>
        <w:t xml:space="preserve">Документы (сведения, содержащиеся в них), указанные в </w:t>
      </w:r>
      <w:r w:rsidRPr="003A4E1E">
        <w:rPr>
          <w:rFonts w:ascii="Times New Roman" w:hAnsi="Times New Roman" w:cs="Times New Roman"/>
          <w:color w:val="000000" w:themeColor="text1"/>
          <w:sz w:val="28"/>
          <w:szCs w:val="28"/>
        </w:rPr>
        <w:t xml:space="preserve">абзацах 6 и 7 </w:t>
      </w:r>
      <w:r w:rsidRPr="00AC1703">
        <w:rPr>
          <w:rFonts w:ascii="Times New Roman" w:hAnsi="Times New Roman" w:cs="Times New Roman"/>
          <w:sz w:val="28"/>
          <w:szCs w:val="28"/>
        </w:rPr>
        <w:t>настоящего пункта, запрашиваются уполномоченным органом по межведомственным запросам в государственных органах, в распоряжении кот</w:t>
      </w:r>
      <w:r w:rsidR="003A4E1E">
        <w:rPr>
          <w:rFonts w:ascii="Times New Roman" w:hAnsi="Times New Roman" w:cs="Times New Roman"/>
          <w:sz w:val="28"/>
          <w:szCs w:val="28"/>
        </w:rPr>
        <w:t>орых находятся данные документы</w:t>
      </w:r>
      <w:r w:rsidR="003A4E1E">
        <w:rPr>
          <w:rFonts w:ascii="Times New Roman" w:hAnsi="Times New Roman" w:cs="Times New Roman"/>
          <w:sz w:val="28"/>
          <w:szCs w:val="28"/>
          <w:lang w:eastAsia="en-US"/>
        </w:rPr>
        <w:t xml:space="preserve">, если они не были представлены заявителем самостоятельно. </w:t>
      </w:r>
    </w:p>
    <w:p w:rsidR="00D66FFA" w:rsidRPr="00AC1703" w:rsidRDefault="00D66FFA" w:rsidP="00DA3883">
      <w:pPr>
        <w:autoSpaceDE w:val="0"/>
        <w:autoSpaceDN w:val="0"/>
        <w:adjustRightInd w:val="0"/>
        <w:spacing w:before="120" w:after="0" w:line="240" w:lineRule="auto"/>
        <w:ind w:firstLine="709"/>
        <w:jc w:val="both"/>
        <w:rPr>
          <w:rFonts w:ascii="Times New Roman" w:hAnsi="Times New Roman" w:cs="Times New Roman"/>
          <w:sz w:val="28"/>
          <w:szCs w:val="28"/>
        </w:rPr>
      </w:pPr>
      <w:r w:rsidRPr="00AC1703">
        <w:rPr>
          <w:rFonts w:ascii="Times New Roman" w:hAnsi="Times New Roman" w:cs="Times New Roman"/>
          <w:sz w:val="28"/>
          <w:szCs w:val="28"/>
        </w:rPr>
        <w:t>Уполномоченный орган не вправе требовать от заявителя представления иных документов.</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Документы, указанные</w:t>
      </w:r>
      <w:r w:rsidR="005A0017">
        <w:rPr>
          <w:rFonts w:ascii="Times New Roman" w:hAnsi="Times New Roman" w:cs="Times New Roman"/>
          <w:sz w:val="28"/>
          <w:szCs w:val="28"/>
        </w:rPr>
        <w:t xml:space="preserve"> </w:t>
      </w:r>
      <w:r w:rsidRPr="00AC1703">
        <w:rPr>
          <w:rFonts w:ascii="Times New Roman" w:hAnsi="Times New Roman" w:cs="Times New Roman"/>
          <w:sz w:val="28"/>
          <w:szCs w:val="28"/>
        </w:rPr>
        <w:t xml:space="preserve"> в настоящем пункте, могут быть представлены лично, по почте либо в виде электронного документа, подписанного электронной подписью в соответствии с действующим законодательством.</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 xml:space="preserve">6. Рассмотрение документов, представленных для получения разрешения, осуществляется в срок, не превышающий тридцати календарных дней со дня поступления всех предусмотренных </w:t>
      </w:r>
      <w:hyperlink w:anchor="P73" w:history="1">
        <w:r w:rsidRPr="003A4E1E">
          <w:rPr>
            <w:rFonts w:ascii="Times New Roman" w:hAnsi="Times New Roman" w:cs="Times New Roman"/>
            <w:sz w:val="28"/>
            <w:szCs w:val="28"/>
          </w:rPr>
          <w:t>пунктом 5</w:t>
        </w:r>
      </w:hyperlink>
      <w:r w:rsidRPr="003A4E1E">
        <w:rPr>
          <w:rFonts w:ascii="Times New Roman" w:hAnsi="Times New Roman" w:cs="Times New Roman"/>
          <w:sz w:val="28"/>
          <w:szCs w:val="28"/>
        </w:rPr>
        <w:t xml:space="preserve"> </w:t>
      </w:r>
      <w:r w:rsidRPr="00AC1703">
        <w:rPr>
          <w:rFonts w:ascii="Times New Roman" w:hAnsi="Times New Roman" w:cs="Times New Roman"/>
          <w:sz w:val="28"/>
          <w:szCs w:val="28"/>
        </w:rPr>
        <w:t xml:space="preserve">настоящего </w:t>
      </w:r>
      <w:r w:rsidR="005663AA">
        <w:rPr>
          <w:rFonts w:ascii="Times New Roman" w:hAnsi="Times New Roman" w:cs="Times New Roman"/>
          <w:sz w:val="28"/>
          <w:szCs w:val="28"/>
        </w:rPr>
        <w:t>Порядка</w:t>
      </w:r>
      <w:r w:rsidRPr="00AC1703">
        <w:rPr>
          <w:rFonts w:ascii="Times New Roman" w:hAnsi="Times New Roman" w:cs="Times New Roman"/>
          <w:sz w:val="28"/>
          <w:szCs w:val="28"/>
        </w:rPr>
        <w:t xml:space="preserve"> документов.</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В течение указанного срока уполномоченный орган принимает решение о предоставлении разрешения или об отказе в его предоставлении.</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О принятом решении уполномоченный орган уведомляет заявителя в письменной форме в трехдневный срок со дня, следующего за днем принятия соответствующего решения.</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7. В разрешении указываются:</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 xml:space="preserve">наименование уполномоченного органа, выдавшего разрешение, полное и </w:t>
      </w:r>
      <w:r w:rsidR="00DA3883">
        <w:rPr>
          <w:rFonts w:ascii="Times New Roman" w:hAnsi="Times New Roman" w:cs="Times New Roman"/>
          <w:sz w:val="28"/>
          <w:szCs w:val="28"/>
        </w:rPr>
        <w:br/>
      </w:r>
      <w:r w:rsidRPr="00AC1703">
        <w:rPr>
          <w:rFonts w:ascii="Times New Roman" w:hAnsi="Times New Roman" w:cs="Times New Roman"/>
          <w:sz w:val="28"/>
          <w:szCs w:val="28"/>
        </w:rPr>
        <w:t>(в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фамилия, имя, отчество индивидуального предпринимателя, место его жительства;</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тип ярмарки;</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место расположения ярмарки;</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количество мест для продажи товаров (выполнения работ, оказания услуг);</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срок действия разрешения;</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идентификационный номер налогоплательщика;</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номер разрешения;</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дата принятия решения о предоставлении разрешения.</w:t>
      </w:r>
    </w:p>
    <w:p w:rsidR="00D66FFA" w:rsidRPr="00AC1703" w:rsidRDefault="00D66FFA" w:rsidP="00DA3883">
      <w:pPr>
        <w:pStyle w:val="ConsPlusNormal"/>
        <w:spacing w:before="120"/>
        <w:ind w:firstLine="709"/>
        <w:jc w:val="both"/>
        <w:rPr>
          <w:rFonts w:ascii="Times New Roman" w:hAnsi="Times New Roman" w:cs="Times New Roman"/>
          <w:sz w:val="28"/>
          <w:szCs w:val="28"/>
        </w:rPr>
      </w:pPr>
      <w:proofErr w:type="gramStart"/>
      <w:r w:rsidRPr="00AC1703">
        <w:rPr>
          <w:rFonts w:ascii="Times New Roman" w:hAnsi="Times New Roman" w:cs="Times New Roman"/>
          <w:sz w:val="28"/>
          <w:szCs w:val="28"/>
        </w:rPr>
        <w:t xml:space="preserve">Разрешение устанавливает ограничение на продажу отдельных видов товаров (выполнение работ, оказание услуг) на ярмарке в случае получения </w:t>
      </w:r>
      <w:r w:rsidRPr="00AC1703">
        <w:rPr>
          <w:rFonts w:ascii="Times New Roman" w:hAnsi="Times New Roman" w:cs="Times New Roman"/>
          <w:sz w:val="28"/>
          <w:szCs w:val="28"/>
        </w:rPr>
        <w:lastRenderedPageBreak/>
        <w:t>заключения контролирующих и надзорных органов о несоответствии ярмарки требованиям, предусмотренным законодательством Российской Федерации в области обеспечения санитарно-эпидемиологического благополучия населения, о пожарной безопасности, в области охраны окружающей среды, о ветеринарии, иным требованиям действующего законодательства для осуществления деятельности по продаже отдельных видов товаров (выполнению работ</w:t>
      </w:r>
      <w:proofErr w:type="gramEnd"/>
      <w:r w:rsidRPr="00AC1703">
        <w:rPr>
          <w:rFonts w:ascii="Times New Roman" w:hAnsi="Times New Roman" w:cs="Times New Roman"/>
          <w:sz w:val="28"/>
          <w:szCs w:val="28"/>
        </w:rPr>
        <w:t>, оказанию услуг).</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8. Разрешение на право организации ярмарки выдается сроком на пять лет.</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В случае</w:t>
      </w:r>
      <w:proofErr w:type="gramStart"/>
      <w:r w:rsidRPr="00AC1703">
        <w:rPr>
          <w:rFonts w:ascii="Times New Roman" w:hAnsi="Times New Roman" w:cs="Times New Roman"/>
          <w:sz w:val="28"/>
          <w:szCs w:val="28"/>
        </w:rPr>
        <w:t>,</w:t>
      </w:r>
      <w:proofErr w:type="gramEnd"/>
      <w:r w:rsidRPr="00AC1703">
        <w:rPr>
          <w:rFonts w:ascii="Times New Roman" w:hAnsi="Times New Roman" w:cs="Times New Roman"/>
          <w:sz w:val="28"/>
          <w:szCs w:val="28"/>
        </w:rPr>
        <w:t xml:space="preserve"> если организатору ярмарки объект или объекты недвижимости, где организуется ярмарка, принадлежат на праве аренды, разрешение выдается на срок действия договора аренды, но не более чем на пять лет.</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9. Основаниями для отказа в предоставлении разрешения являются:</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1) отсутствие права на объект или объекты недвижимости, где организуется ярмарка;</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 xml:space="preserve">2) документы на получение разрешения представлены с нарушением требований, установленных настоящим </w:t>
      </w:r>
      <w:r w:rsidR="005663AA">
        <w:rPr>
          <w:rFonts w:ascii="Times New Roman" w:hAnsi="Times New Roman" w:cs="Times New Roman"/>
          <w:sz w:val="28"/>
          <w:szCs w:val="28"/>
        </w:rPr>
        <w:t>Порядком</w:t>
      </w:r>
      <w:r w:rsidRPr="00AC1703">
        <w:rPr>
          <w:rFonts w:ascii="Times New Roman" w:hAnsi="Times New Roman" w:cs="Times New Roman"/>
          <w:sz w:val="28"/>
          <w:szCs w:val="28"/>
        </w:rPr>
        <w:t>, либо содержат недостоверные сведения;</w:t>
      </w:r>
    </w:p>
    <w:p w:rsidR="00D66FFA" w:rsidRPr="00AC1703" w:rsidRDefault="00D66FFA" w:rsidP="00DA3883">
      <w:pPr>
        <w:pStyle w:val="ConsPlusNormal"/>
        <w:spacing w:before="120"/>
        <w:ind w:firstLine="709"/>
        <w:jc w:val="both"/>
        <w:rPr>
          <w:rFonts w:ascii="Times New Roman" w:hAnsi="Times New Roman" w:cs="Times New Roman"/>
          <w:sz w:val="28"/>
          <w:szCs w:val="28"/>
        </w:rPr>
      </w:pPr>
      <w:proofErr w:type="gramStart"/>
      <w:r w:rsidRPr="003A4E1E">
        <w:rPr>
          <w:rFonts w:ascii="Times New Roman" w:hAnsi="Times New Roman" w:cs="Times New Roman"/>
          <w:sz w:val="28"/>
          <w:szCs w:val="28"/>
        </w:rPr>
        <w:t>3</w:t>
      </w:r>
      <w:r w:rsidRPr="00AC1703">
        <w:rPr>
          <w:rFonts w:ascii="Times New Roman" w:hAnsi="Times New Roman" w:cs="Times New Roman"/>
          <w:sz w:val="28"/>
          <w:szCs w:val="28"/>
        </w:rPr>
        <w:t xml:space="preserve">) неоднократные нарушения организатором ярмарки, осуществлявшим данную деятельность ранее, требований, предусмотренных законодательством Российской Федерации в области обеспечения санитарно-эпидемиологического благополучия населения, о пожарной безопасности, в области охраны окружающей среды, о ветеринарии, иных требований действующего законодательства, в том числе настоящего </w:t>
      </w:r>
      <w:r w:rsidR="005663AA">
        <w:rPr>
          <w:rFonts w:ascii="Times New Roman" w:hAnsi="Times New Roman" w:cs="Times New Roman"/>
          <w:sz w:val="28"/>
          <w:szCs w:val="28"/>
        </w:rPr>
        <w:t>Порядка</w:t>
      </w:r>
      <w:r w:rsidRPr="00AC1703">
        <w:rPr>
          <w:rFonts w:ascii="Times New Roman" w:hAnsi="Times New Roman" w:cs="Times New Roman"/>
          <w:sz w:val="28"/>
          <w:szCs w:val="28"/>
        </w:rPr>
        <w:t>, выявленных уполномоченным органом, контролирующими или надзорными органами;</w:t>
      </w:r>
      <w:proofErr w:type="gramEnd"/>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4) установление несоответствия испрашиваемого использования земельного участка градостроительным регламентам, установленным правилами землепользования и застройки.</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 xml:space="preserve">10. </w:t>
      </w:r>
      <w:proofErr w:type="gramStart"/>
      <w:r w:rsidRPr="00AC1703">
        <w:rPr>
          <w:rFonts w:ascii="Times New Roman" w:hAnsi="Times New Roman" w:cs="Times New Roman"/>
          <w:sz w:val="28"/>
          <w:szCs w:val="28"/>
        </w:rPr>
        <w:t>В случае реорганизации юридического лица в форме преобразования либо изменения его наименования или местонахождения</w:t>
      </w:r>
      <w:r w:rsidR="005663AA">
        <w:rPr>
          <w:rFonts w:ascii="Times New Roman" w:hAnsi="Times New Roman" w:cs="Times New Roman"/>
          <w:sz w:val="28"/>
          <w:szCs w:val="28"/>
        </w:rPr>
        <w:t>,</w:t>
      </w:r>
      <w:r w:rsidRPr="00AC1703">
        <w:rPr>
          <w:rFonts w:ascii="Times New Roman" w:hAnsi="Times New Roman" w:cs="Times New Roman"/>
          <w:sz w:val="28"/>
          <w:szCs w:val="28"/>
        </w:rPr>
        <w:t xml:space="preserve"> либо изменения имени или места жительства индивидуального предпринимателя разрешение может быть переоформлено на основании заявления организатора ярмарки путем выдачи нового разрешения с сохранением при этом указанного в разрешении срока его действия и при условии возврата ранее выданного разрешения в уполномоченный орган.</w:t>
      </w:r>
      <w:proofErr w:type="gramEnd"/>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 xml:space="preserve">11. Действие разрешения приостанавливается уполномоченным органом в случае административного приостановления деятельности организатора ярмарки в порядке, установленном </w:t>
      </w:r>
      <w:r w:rsidRPr="003A4E1E">
        <w:rPr>
          <w:rFonts w:ascii="Times New Roman" w:hAnsi="Times New Roman" w:cs="Times New Roman"/>
          <w:sz w:val="28"/>
          <w:szCs w:val="28"/>
        </w:rPr>
        <w:t>Кодексом Р</w:t>
      </w:r>
      <w:r w:rsidRPr="00AC1703">
        <w:rPr>
          <w:rFonts w:ascii="Times New Roman" w:hAnsi="Times New Roman" w:cs="Times New Roman"/>
          <w:sz w:val="28"/>
          <w:szCs w:val="28"/>
        </w:rPr>
        <w:t>оссийской Федерации об административных правонарушениях, на срок административного приостановления деятельности.</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12. Уполномоченный орган возобновляет действие разрешения в течение десяти дней с момента представления организатором ярмарки заявления и документов, подтверждающих устранение нарушений.</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lastRenderedPageBreak/>
        <w:t>1</w:t>
      </w:r>
      <w:r w:rsidR="003A4E1E">
        <w:rPr>
          <w:rFonts w:ascii="Times New Roman" w:hAnsi="Times New Roman" w:cs="Times New Roman"/>
          <w:sz w:val="28"/>
          <w:szCs w:val="28"/>
        </w:rPr>
        <w:t>3</w:t>
      </w:r>
      <w:r w:rsidRPr="00AC1703">
        <w:rPr>
          <w:rFonts w:ascii="Times New Roman" w:hAnsi="Times New Roman" w:cs="Times New Roman"/>
          <w:sz w:val="28"/>
          <w:szCs w:val="28"/>
        </w:rPr>
        <w:t>. Действие разрешения прекращается:</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1) по заявлению организатора ярмарки;</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2) в случае ликвидации юридического лица либо прекращения деятельности индивидуального предпринимателя, являющегося организатором ярмарки, в порядке, установленном действующим гражданским законодательством;</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3) в случае обнаружения недостоверных данных в документах, представленных заявителем для получения такого разрешения;</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4) в случае невыполнения организатором ярмарки решения уполномоченного органа о приостановлении действия разрешения;</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5) в случае несоблюдения организатором ярмарки ограничений на продажу отдельных видов товаров (выполнение работ, оказание услуг) на ярмарке, если такие ограничения были установлены в разрешении;</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6) в случае досрочного прекращения у организатора ярмарки прав на объект или объекты недвижимости, включая земельные участки, в том числе по решению суда.</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1</w:t>
      </w:r>
      <w:r w:rsidR="003A4E1E">
        <w:rPr>
          <w:rFonts w:ascii="Times New Roman" w:hAnsi="Times New Roman" w:cs="Times New Roman"/>
          <w:sz w:val="28"/>
          <w:szCs w:val="28"/>
        </w:rPr>
        <w:t>4</w:t>
      </w:r>
      <w:r w:rsidRPr="00AC1703">
        <w:rPr>
          <w:rFonts w:ascii="Times New Roman" w:hAnsi="Times New Roman" w:cs="Times New Roman"/>
          <w:sz w:val="28"/>
          <w:szCs w:val="28"/>
        </w:rPr>
        <w:t xml:space="preserve">. </w:t>
      </w:r>
      <w:proofErr w:type="gramStart"/>
      <w:r w:rsidRPr="00AC1703">
        <w:rPr>
          <w:rFonts w:ascii="Times New Roman" w:hAnsi="Times New Roman" w:cs="Times New Roman"/>
          <w:sz w:val="28"/>
          <w:szCs w:val="28"/>
        </w:rPr>
        <w:t>Местные администрации направляют информацию о выданных на территории муниципального образования разрешениях на право организации ярмарок и продажи товаров (выполнения работ, оказания услуг) на них, о переоформлении, приостановлении, возобновлении и прекращении действия разрешения в департамент развития предпринимательства, торговли и сферы услуг администрации Владимирской области в течение десяти дней со дня принятия соответствующего решения.</w:t>
      </w:r>
      <w:proofErr w:type="gramEnd"/>
    </w:p>
    <w:p w:rsidR="00D66FFA" w:rsidRPr="00AC1703" w:rsidRDefault="003A4E1E" w:rsidP="00DA3883">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15</w:t>
      </w:r>
      <w:r w:rsidR="00D66FFA" w:rsidRPr="00AC1703">
        <w:rPr>
          <w:rFonts w:ascii="Times New Roman" w:hAnsi="Times New Roman" w:cs="Times New Roman"/>
          <w:sz w:val="28"/>
          <w:szCs w:val="28"/>
        </w:rPr>
        <w:t xml:space="preserve">. Уполномоченный орган формирует и ведет реестр ярмарок по форме согласно </w:t>
      </w:r>
      <w:r w:rsidR="00D66FFA" w:rsidRPr="003A4E1E">
        <w:rPr>
          <w:rFonts w:ascii="Times New Roman" w:hAnsi="Times New Roman" w:cs="Times New Roman"/>
          <w:sz w:val="28"/>
          <w:szCs w:val="28"/>
        </w:rPr>
        <w:t>приложению к</w:t>
      </w:r>
      <w:r w:rsidR="00D66FFA" w:rsidRPr="00AC1703">
        <w:rPr>
          <w:rFonts w:ascii="Times New Roman" w:hAnsi="Times New Roman" w:cs="Times New Roman"/>
          <w:sz w:val="28"/>
          <w:szCs w:val="28"/>
        </w:rPr>
        <w:t xml:space="preserve"> настоящему Порядку.</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1</w:t>
      </w:r>
      <w:r w:rsidR="003A4E1E">
        <w:rPr>
          <w:rFonts w:ascii="Times New Roman" w:hAnsi="Times New Roman" w:cs="Times New Roman"/>
          <w:sz w:val="28"/>
          <w:szCs w:val="28"/>
        </w:rPr>
        <w:t>6</w:t>
      </w:r>
      <w:r w:rsidRPr="00AC1703">
        <w:rPr>
          <w:rFonts w:ascii="Times New Roman" w:hAnsi="Times New Roman" w:cs="Times New Roman"/>
          <w:sz w:val="28"/>
          <w:szCs w:val="28"/>
        </w:rPr>
        <w:t xml:space="preserve">. </w:t>
      </w:r>
      <w:proofErr w:type="gramStart"/>
      <w:r w:rsidRPr="00AC1703">
        <w:rPr>
          <w:rFonts w:ascii="Times New Roman" w:hAnsi="Times New Roman" w:cs="Times New Roman"/>
          <w:sz w:val="28"/>
          <w:szCs w:val="28"/>
        </w:rPr>
        <w:t xml:space="preserve">Организация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осуществляется организатором ярмарки с учетом требований, установленных </w:t>
      </w:r>
      <w:hyperlink r:id="rId16" w:history="1">
        <w:r w:rsidRPr="005663AA">
          <w:rPr>
            <w:rFonts w:ascii="Times New Roman" w:hAnsi="Times New Roman" w:cs="Times New Roman"/>
            <w:color w:val="000000" w:themeColor="text1"/>
            <w:sz w:val="28"/>
            <w:szCs w:val="28"/>
          </w:rPr>
          <w:t>статьями 14</w:t>
        </w:r>
      </w:hyperlink>
      <w:r w:rsidRPr="005663AA">
        <w:rPr>
          <w:rFonts w:ascii="Times New Roman" w:hAnsi="Times New Roman" w:cs="Times New Roman"/>
          <w:color w:val="000000" w:themeColor="text1"/>
          <w:sz w:val="28"/>
          <w:szCs w:val="28"/>
        </w:rPr>
        <w:t xml:space="preserve">, </w:t>
      </w:r>
      <w:hyperlink r:id="rId17" w:history="1">
        <w:r w:rsidRPr="005663AA">
          <w:rPr>
            <w:rFonts w:ascii="Times New Roman" w:hAnsi="Times New Roman" w:cs="Times New Roman"/>
            <w:color w:val="000000" w:themeColor="text1"/>
            <w:sz w:val="28"/>
            <w:szCs w:val="28"/>
          </w:rPr>
          <w:t>15</w:t>
        </w:r>
      </w:hyperlink>
      <w:r w:rsidRPr="005663AA">
        <w:rPr>
          <w:rFonts w:ascii="Times New Roman" w:hAnsi="Times New Roman" w:cs="Times New Roman"/>
          <w:color w:val="000000" w:themeColor="text1"/>
          <w:sz w:val="28"/>
          <w:szCs w:val="28"/>
        </w:rPr>
        <w:t xml:space="preserve">, </w:t>
      </w:r>
      <w:hyperlink r:id="rId18" w:history="1">
        <w:r w:rsidRPr="005663AA">
          <w:rPr>
            <w:rFonts w:ascii="Times New Roman" w:hAnsi="Times New Roman" w:cs="Times New Roman"/>
            <w:color w:val="000000" w:themeColor="text1"/>
            <w:sz w:val="28"/>
            <w:szCs w:val="28"/>
          </w:rPr>
          <w:t>18</w:t>
        </w:r>
      </w:hyperlink>
      <w:r w:rsidR="005663AA" w:rsidRPr="005663AA">
        <w:rPr>
          <w:rFonts w:ascii="Times New Roman" w:hAnsi="Times New Roman" w:cs="Times New Roman"/>
          <w:color w:val="000000" w:themeColor="text1"/>
          <w:sz w:val="28"/>
          <w:szCs w:val="28"/>
        </w:rPr>
        <w:t xml:space="preserve">, 19, </w:t>
      </w:r>
      <w:hyperlink r:id="rId19" w:history="1">
        <w:r w:rsidRPr="005663AA">
          <w:rPr>
            <w:rFonts w:ascii="Times New Roman" w:hAnsi="Times New Roman" w:cs="Times New Roman"/>
            <w:color w:val="000000" w:themeColor="text1"/>
            <w:sz w:val="28"/>
            <w:szCs w:val="28"/>
          </w:rPr>
          <w:t>21</w:t>
        </w:r>
      </w:hyperlink>
      <w:r w:rsidRPr="005663AA">
        <w:rPr>
          <w:rFonts w:ascii="Times New Roman" w:hAnsi="Times New Roman" w:cs="Times New Roman"/>
          <w:color w:val="000000" w:themeColor="text1"/>
          <w:sz w:val="28"/>
          <w:szCs w:val="28"/>
        </w:rPr>
        <w:t>,</w:t>
      </w:r>
      <w:r w:rsidRPr="003A4E1E">
        <w:rPr>
          <w:rFonts w:ascii="Times New Roman" w:hAnsi="Times New Roman" w:cs="Times New Roman"/>
          <w:sz w:val="28"/>
          <w:szCs w:val="28"/>
        </w:rPr>
        <w:t xml:space="preserve"> </w:t>
      </w:r>
      <w:hyperlink r:id="rId20" w:history="1">
        <w:r w:rsidRPr="003A4E1E">
          <w:rPr>
            <w:rFonts w:ascii="Times New Roman" w:hAnsi="Times New Roman" w:cs="Times New Roman"/>
            <w:sz w:val="28"/>
            <w:szCs w:val="28"/>
          </w:rPr>
          <w:t>пунктом 1 статьи 22</w:t>
        </w:r>
      </w:hyperlink>
      <w:r w:rsidRPr="003A4E1E">
        <w:rPr>
          <w:rFonts w:ascii="Times New Roman" w:hAnsi="Times New Roman" w:cs="Times New Roman"/>
          <w:sz w:val="28"/>
          <w:szCs w:val="28"/>
        </w:rPr>
        <w:t xml:space="preserve"> Ф</w:t>
      </w:r>
      <w:r w:rsidRPr="00AC1703">
        <w:rPr>
          <w:rFonts w:ascii="Times New Roman" w:hAnsi="Times New Roman" w:cs="Times New Roman"/>
          <w:sz w:val="28"/>
          <w:szCs w:val="28"/>
        </w:rPr>
        <w:t xml:space="preserve">едерального закона от 30.12.2006 </w:t>
      </w:r>
      <w:r w:rsidR="005663AA">
        <w:rPr>
          <w:rFonts w:ascii="Times New Roman" w:hAnsi="Times New Roman" w:cs="Times New Roman"/>
          <w:sz w:val="28"/>
          <w:szCs w:val="28"/>
        </w:rPr>
        <w:t>№</w:t>
      </w:r>
      <w:r w:rsidRPr="00AC1703">
        <w:rPr>
          <w:rFonts w:ascii="Times New Roman" w:hAnsi="Times New Roman" w:cs="Times New Roman"/>
          <w:sz w:val="28"/>
          <w:szCs w:val="28"/>
        </w:rPr>
        <w:t xml:space="preserve"> 271-ФЗ </w:t>
      </w:r>
      <w:r w:rsidR="00DA3883">
        <w:rPr>
          <w:rFonts w:ascii="Times New Roman" w:hAnsi="Times New Roman" w:cs="Times New Roman"/>
          <w:sz w:val="28"/>
          <w:szCs w:val="28"/>
        </w:rPr>
        <w:br/>
      </w:r>
      <w:r w:rsidR="003A4E1E">
        <w:rPr>
          <w:rFonts w:ascii="Times New Roman" w:hAnsi="Times New Roman" w:cs="Times New Roman"/>
          <w:sz w:val="28"/>
          <w:szCs w:val="28"/>
        </w:rPr>
        <w:t>«</w:t>
      </w:r>
      <w:r w:rsidRPr="00AC1703">
        <w:rPr>
          <w:rFonts w:ascii="Times New Roman" w:hAnsi="Times New Roman" w:cs="Times New Roman"/>
          <w:sz w:val="28"/>
          <w:szCs w:val="28"/>
        </w:rPr>
        <w:t>О розничных рынках и о внесении изменений в Трудовой кодекс Российской Федерации</w:t>
      </w:r>
      <w:r w:rsidR="003A4E1E">
        <w:rPr>
          <w:rFonts w:ascii="Times New Roman" w:hAnsi="Times New Roman" w:cs="Times New Roman"/>
          <w:sz w:val="28"/>
          <w:szCs w:val="28"/>
        </w:rPr>
        <w:t>»</w:t>
      </w:r>
      <w:r w:rsidRPr="00AC1703">
        <w:rPr>
          <w:rFonts w:ascii="Times New Roman" w:hAnsi="Times New Roman" w:cs="Times New Roman"/>
          <w:sz w:val="28"/>
          <w:szCs w:val="28"/>
        </w:rPr>
        <w:t>.</w:t>
      </w:r>
      <w:proofErr w:type="gramEnd"/>
    </w:p>
    <w:p w:rsidR="00283BC8" w:rsidRDefault="00D66FFA" w:rsidP="00283BC8">
      <w:pPr>
        <w:pStyle w:val="ConsPlusNormal"/>
        <w:spacing w:before="120"/>
        <w:ind w:firstLine="709"/>
        <w:jc w:val="both"/>
        <w:rPr>
          <w:rFonts w:ascii="Times New Roman" w:hAnsi="Times New Roman" w:cs="Times New Roman"/>
          <w:sz w:val="28"/>
          <w:szCs w:val="28"/>
        </w:rPr>
      </w:pPr>
      <w:proofErr w:type="gramStart"/>
      <w:r w:rsidRPr="00AC1703">
        <w:rPr>
          <w:rFonts w:ascii="Times New Roman" w:hAnsi="Times New Roman" w:cs="Times New Roman"/>
          <w:sz w:val="28"/>
          <w:szCs w:val="28"/>
        </w:rPr>
        <w:t xml:space="preserve">В процессе организации деятельности по продаже товаров (выполнению работ, оказанию услуг) на универсальных и специализированных ярмарках организатор ярмарки соблюдает требования, установленные </w:t>
      </w:r>
      <w:r w:rsidRPr="00DA3883">
        <w:rPr>
          <w:rFonts w:ascii="Times New Roman" w:hAnsi="Times New Roman" w:cs="Times New Roman"/>
          <w:sz w:val="28"/>
          <w:szCs w:val="28"/>
        </w:rPr>
        <w:t xml:space="preserve">постановлением </w:t>
      </w:r>
      <w:r w:rsidR="00C634FB" w:rsidRPr="00DA3883">
        <w:rPr>
          <w:rFonts w:ascii="Times New Roman" w:hAnsi="Times New Roman" w:cs="Times New Roman"/>
          <w:sz w:val="28"/>
          <w:szCs w:val="28"/>
        </w:rPr>
        <w:t>департамента</w:t>
      </w:r>
      <w:r w:rsidRPr="00DA3883">
        <w:rPr>
          <w:rFonts w:ascii="Times New Roman" w:hAnsi="Times New Roman" w:cs="Times New Roman"/>
          <w:sz w:val="28"/>
          <w:szCs w:val="28"/>
        </w:rPr>
        <w:t xml:space="preserve"> </w:t>
      </w:r>
      <w:r w:rsidR="0061361E" w:rsidRPr="00AC1703">
        <w:rPr>
          <w:rFonts w:ascii="Times New Roman" w:hAnsi="Times New Roman" w:cs="Times New Roman"/>
          <w:sz w:val="28"/>
          <w:szCs w:val="28"/>
        </w:rPr>
        <w:t xml:space="preserve">развития предпринимательства, торговли и сферы услуг администрации Владимирской области </w:t>
      </w:r>
      <w:r w:rsidRPr="00DA3883">
        <w:rPr>
          <w:rFonts w:ascii="Times New Roman" w:hAnsi="Times New Roman" w:cs="Times New Roman"/>
          <w:sz w:val="28"/>
          <w:szCs w:val="28"/>
        </w:rPr>
        <w:t xml:space="preserve">от </w:t>
      </w:r>
      <w:r w:rsidR="00DA3883" w:rsidRPr="00DA3883">
        <w:rPr>
          <w:rFonts w:ascii="Times New Roman" w:hAnsi="Times New Roman" w:cs="Times New Roman"/>
          <w:sz w:val="28"/>
          <w:szCs w:val="28"/>
        </w:rPr>
        <w:t xml:space="preserve">12.09.2019 </w:t>
      </w:r>
      <w:r w:rsidR="00DA3883">
        <w:rPr>
          <w:rFonts w:ascii="Times New Roman" w:hAnsi="Times New Roman" w:cs="Times New Roman"/>
          <w:sz w:val="28"/>
          <w:szCs w:val="28"/>
        </w:rPr>
        <w:t>№</w:t>
      </w:r>
      <w:r w:rsidRPr="00DA3883">
        <w:rPr>
          <w:rFonts w:ascii="Times New Roman" w:hAnsi="Times New Roman" w:cs="Times New Roman"/>
          <w:sz w:val="28"/>
          <w:szCs w:val="28"/>
        </w:rPr>
        <w:t xml:space="preserve"> </w:t>
      </w:r>
      <w:r w:rsidR="00DA3883" w:rsidRPr="00DA3883">
        <w:rPr>
          <w:rFonts w:ascii="Times New Roman" w:hAnsi="Times New Roman" w:cs="Times New Roman"/>
          <w:sz w:val="28"/>
          <w:szCs w:val="28"/>
        </w:rPr>
        <w:t>26 «О</w:t>
      </w:r>
      <w:r w:rsidR="00C634FB" w:rsidRPr="00DA3883">
        <w:rPr>
          <w:rFonts w:ascii="Times New Roman" w:hAnsi="Times New Roman" w:cs="Times New Roman"/>
          <w:sz w:val="28"/>
          <w:szCs w:val="28"/>
        </w:rPr>
        <w:t xml:space="preserve"> реализации полномочий субъекта Российской Федерации, связанных с осуществлением деятельности по продаже товаров (выполнению работ, оказанию услуг) на розничных рынках на территории Владимирской области</w:t>
      </w:r>
      <w:r w:rsidR="00DA3883" w:rsidRPr="00DA3883">
        <w:rPr>
          <w:rFonts w:ascii="Times New Roman" w:hAnsi="Times New Roman" w:cs="Times New Roman"/>
          <w:sz w:val="28"/>
          <w:szCs w:val="28"/>
        </w:rPr>
        <w:t>».</w:t>
      </w:r>
      <w:proofErr w:type="gramEnd"/>
    </w:p>
    <w:p w:rsidR="005663AA" w:rsidRDefault="005663AA" w:rsidP="00283BC8">
      <w:pPr>
        <w:pStyle w:val="ConsPlusNormal"/>
        <w:spacing w:before="120"/>
        <w:ind w:firstLine="709"/>
        <w:jc w:val="both"/>
        <w:rPr>
          <w:rFonts w:ascii="Times New Roman" w:hAnsi="Times New Roman" w:cs="Times New Roman"/>
          <w:sz w:val="28"/>
          <w:szCs w:val="28"/>
        </w:rPr>
      </w:pPr>
      <w:proofErr w:type="gramStart"/>
      <w:r>
        <w:rPr>
          <w:rFonts w:ascii="Times New Roman" w:hAnsi="Times New Roman" w:cs="Times New Roman"/>
          <w:sz w:val="28"/>
          <w:szCs w:val="28"/>
          <w:lang w:eastAsia="en-US"/>
        </w:rPr>
        <w:t xml:space="preserve">Места для продажи товаров (выполнения работ, оказания услуг) на ярмарке предоставляются юридическим лицам, индивидуальным предпринимателям, а </w:t>
      </w:r>
      <w:r>
        <w:rPr>
          <w:rFonts w:ascii="Times New Roman" w:hAnsi="Times New Roman" w:cs="Times New Roman"/>
          <w:sz w:val="28"/>
          <w:szCs w:val="28"/>
          <w:lang w:eastAsia="en-US"/>
        </w:rPr>
        <w:lastRenderedPageBreak/>
        <w:t>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roofErr w:type="gramEnd"/>
    </w:p>
    <w:p w:rsidR="005663AA" w:rsidRDefault="005663AA" w:rsidP="00DA3883">
      <w:pPr>
        <w:autoSpaceDE w:val="0"/>
        <w:autoSpaceDN w:val="0"/>
        <w:adjustRightInd w:val="0"/>
        <w:spacing w:before="120" w:after="0" w:line="240" w:lineRule="auto"/>
        <w:ind w:firstLine="540"/>
        <w:jc w:val="both"/>
        <w:rPr>
          <w:rFonts w:ascii="Times New Roman" w:hAnsi="Times New Roman" w:cs="Times New Roman"/>
          <w:sz w:val="28"/>
          <w:szCs w:val="28"/>
          <w:lang w:eastAsia="en-US"/>
        </w:rPr>
      </w:pPr>
      <w:proofErr w:type="gramStart"/>
      <w:r>
        <w:rPr>
          <w:rFonts w:ascii="Times New Roman" w:hAnsi="Times New Roman" w:cs="Times New Roman"/>
          <w:sz w:val="28"/>
          <w:szCs w:val="28"/>
          <w:lang w:eastAsia="en-US"/>
        </w:rPr>
        <w:t>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roofErr w:type="gramEnd"/>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1</w:t>
      </w:r>
      <w:r w:rsidR="003A4E1E">
        <w:rPr>
          <w:rFonts w:ascii="Times New Roman" w:hAnsi="Times New Roman" w:cs="Times New Roman"/>
          <w:sz w:val="28"/>
          <w:szCs w:val="28"/>
        </w:rPr>
        <w:t>7</w:t>
      </w:r>
      <w:r w:rsidRPr="00AC1703">
        <w:rPr>
          <w:rFonts w:ascii="Times New Roman" w:hAnsi="Times New Roman" w:cs="Times New Roman"/>
          <w:sz w:val="28"/>
          <w:szCs w:val="28"/>
        </w:rPr>
        <w:t>. При формировании и утверждении схемы размещения торговых мест на специализированных ярмарках</w:t>
      </w:r>
      <w:r w:rsidR="00C634FB">
        <w:rPr>
          <w:rFonts w:ascii="Times New Roman" w:hAnsi="Times New Roman" w:cs="Times New Roman"/>
          <w:sz w:val="28"/>
          <w:szCs w:val="28"/>
        </w:rPr>
        <w:t>,</w:t>
      </w:r>
      <w:r w:rsidRPr="00AC1703">
        <w:rPr>
          <w:rFonts w:ascii="Times New Roman" w:hAnsi="Times New Roman" w:cs="Times New Roman"/>
          <w:sz w:val="28"/>
          <w:szCs w:val="28"/>
        </w:rPr>
        <w:t xml:space="preserve"> осуществляющих продажу сельскохозяйственной продукции, организатор ярмарки должен предусматривать и предоставлять торговые места для осуществления деятельности по продаже товаров товаропроизводителями в количестве пятидесяти процентов торговых мест от их общего количества.</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При формировании и утверждении схемы размещения торговых мест на универсальных ярмарках, где осуществляется продажа сельскохозяйственной продукции, организатор ярмарки должен предусматривать и предоставлять торговые места для осуществления деятельности по продаже товаров товаропроизводителями в количестве пятидесяти процентов торговых мест от общего количества торговых мест, предназначенных для осуществления продажи сельскохозяйственной продукции.</w:t>
      </w:r>
    </w:p>
    <w:p w:rsidR="00D66FFA" w:rsidRPr="00AC1703" w:rsidRDefault="00D66FFA" w:rsidP="00DA3883">
      <w:pPr>
        <w:pStyle w:val="ConsPlusNormal"/>
        <w:spacing w:before="120"/>
        <w:ind w:firstLine="709"/>
        <w:jc w:val="both"/>
        <w:rPr>
          <w:rFonts w:ascii="Times New Roman" w:hAnsi="Times New Roman" w:cs="Times New Roman"/>
          <w:sz w:val="28"/>
          <w:szCs w:val="28"/>
        </w:rPr>
      </w:pPr>
      <w:r w:rsidRPr="00AC1703">
        <w:rPr>
          <w:rFonts w:ascii="Times New Roman" w:hAnsi="Times New Roman" w:cs="Times New Roman"/>
          <w:sz w:val="28"/>
          <w:szCs w:val="28"/>
        </w:rPr>
        <w:t>При формировании и утверждении схемы размещения торговых мест на таких ярмарках организатор ярмарки также должен предусматривать и предоставлять торговые места для осуществления деятельности по продаже сельскохозяйственной продукции, не прошедшей промышленной переработки, с автотранспортных средств.</w:t>
      </w:r>
    </w:p>
    <w:p w:rsidR="00D66FFA" w:rsidRPr="00AC1703" w:rsidRDefault="003A4E1E" w:rsidP="00DA3883">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18</w:t>
      </w:r>
      <w:r w:rsidR="00D66FFA" w:rsidRPr="00AC1703">
        <w:rPr>
          <w:rFonts w:ascii="Times New Roman" w:hAnsi="Times New Roman" w:cs="Times New Roman"/>
          <w:sz w:val="28"/>
          <w:szCs w:val="28"/>
        </w:rPr>
        <w:t>. Организатор ярмарки не вправе осуществлять деятельность по закупке товаров в целях их продажи на организуемой им ярмарке.</w:t>
      </w:r>
    </w:p>
    <w:p w:rsidR="00D66FFA" w:rsidRPr="00AC1703" w:rsidRDefault="003A4E1E" w:rsidP="00DA3883">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19</w:t>
      </w:r>
      <w:r w:rsidR="00D66FFA" w:rsidRPr="00AC1703">
        <w:rPr>
          <w:rFonts w:ascii="Times New Roman" w:hAnsi="Times New Roman" w:cs="Times New Roman"/>
          <w:sz w:val="28"/>
          <w:szCs w:val="28"/>
        </w:rPr>
        <w:t xml:space="preserve">. </w:t>
      </w:r>
      <w:proofErr w:type="gramStart"/>
      <w:r w:rsidR="00D66FFA" w:rsidRPr="00AC1703">
        <w:rPr>
          <w:rFonts w:ascii="Times New Roman" w:hAnsi="Times New Roman" w:cs="Times New Roman"/>
          <w:sz w:val="28"/>
          <w:szCs w:val="28"/>
        </w:rPr>
        <w:t>Контроль за</w:t>
      </w:r>
      <w:proofErr w:type="gramEnd"/>
      <w:r w:rsidR="00D66FFA" w:rsidRPr="00AC1703">
        <w:rPr>
          <w:rFonts w:ascii="Times New Roman" w:hAnsi="Times New Roman" w:cs="Times New Roman"/>
          <w:sz w:val="28"/>
          <w:szCs w:val="28"/>
        </w:rPr>
        <w:t xml:space="preserve"> соблюдением требований, установленных настоящим </w:t>
      </w:r>
      <w:r w:rsidR="00BB7BAA">
        <w:rPr>
          <w:rFonts w:ascii="Times New Roman" w:hAnsi="Times New Roman" w:cs="Times New Roman"/>
          <w:sz w:val="28"/>
          <w:szCs w:val="28"/>
        </w:rPr>
        <w:t>Порядком</w:t>
      </w:r>
      <w:r w:rsidR="00D66FFA" w:rsidRPr="00AC1703">
        <w:rPr>
          <w:rFonts w:ascii="Times New Roman" w:hAnsi="Times New Roman" w:cs="Times New Roman"/>
          <w:sz w:val="28"/>
          <w:szCs w:val="28"/>
        </w:rPr>
        <w:t>, осуществляется уполномоченными органами государственной власти.</w:t>
      </w:r>
    </w:p>
    <w:p w:rsidR="00D66FFA" w:rsidRDefault="00D66FFA" w:rsidP="00DA3883">
      <w:pPr>
        <w:pStyle w:val="ConsPlusNormal"/>
        <w:spacing w:before="120"/>
        <w:ind w:firstLine="709"/>
        <w:jc w:val="both"/>
        <w:rPr>
          <w:rFonts w:ascii="Times New Roman" w:hAnsi="Times New Roman" w:cs="Times New Roman"/>
          <w:sz w:val="28"/>
          <w:szCs w:val="28"/>
        </w:rPr>
      </w:pPr>
    </w:p>
    <w:p w:rsidR="00BB7BAA" w:rsidRDefault="00BB7BAA" w:rsidP="00DA3883">
      <w:pPr>
        <w:pStyle w:val="ConsPlusNormal"/>
        <w:spacing w:before="120"/>
        <w:ind w:firstLine="709"/>
        <w:jc w:val="both"/>
        <w:rPr>
          <w:rFonts w:ascii="Times New Roman" w:hAnsi="Times New Roman" w:cs="Times New Roman"/>
          <w:sz w:val="28"/>
          <w:szCs w:val="28"/>
        </w:rPr>
      </w:pPr>
    </w:p>
    <w:p w:rsidR="00BB7BAA" w:rsidRDefault="00BB7BAA" w:rsidP="00AA0256">
      <w:pPr>
        <w:pStyle w:val="ConsPlusNormal"/>
        <w:ind w:firstLine="709"/>
        <w:jc w:val="both"/>
        <w:rPr>
          <w:rFonts w:ascii="Times New Roman" w:hAnsi="Times New Roman" w:cs="Times New Roman"/>
          <w:sz w:val="28"/>
          <w:szCs w:val="28"/>
        </w:rPr>
      </w:pPr>
    </w:p>
    <w:p w:rsidR="00EC65EA" w:rsidRDefault="00EC65EA" w:rsidP="00AA0256">
      <w:pPr>
        <w:pStyle w:val="ConsPlusNormal"/>
        <w:ind w:firstLine="709"/>
        <w:jc w:val="both"/>
        <w:rPr>
          <w:rFonts w:ascii="Times New Roman" w:hAnsi="Times New Roman" w:cs="Times New Roman"/>
          <w:sz w:val="28"/>
          <w:szCs w:val="28"/>
        </w:rPr>
      </w:pPr>
    </w:p>
    <w:p w:rsidR="00EC65EA" w:rsidRDefault="00EC65EA" w:rsidP="00AA0256">
      <w:pPr>
        <w:pStyle w:val="ConsPlusNormal"/>
        <w:ind w:firstLine="709"/>
        <w:jc w:val="both"/>
        <w:rPr>
          <w:rFonts w:ascii="Times New Roman" w:hAnsi="Times New Roman" w:cs="Times New Roman"/>
          <w:sz w:val="28"/>
          <w:szCs w:val="28"/>
        </w:rPr>
      </w:pPr>
    </w:p>
    <w:p w:rsidR="00BB7BAA" w:rsidRDefault="00BB7BAA" w:rsidP="00AA0256">
      <w:pPr>
        <w:pStyle w:val="ConsPlusNormal"/>
        <w:ind w:firstLine="709"/>
        <w:jc w:val="both"/>
        <w:rPr>
          <w:rFonts w:ascii="Times New Roman" w:hAnsi="Times New Roman" w:cs="Times New Roman"/>
          <w:sz w:val="28"/>
          <w:szCs w:val="28"/>
        </w:rPr>
      </w:pPr>
    </w:p>
    <w:p w:rsidR="00BB7BAA" w:rsidRDefault="00BB7BAA" w:rsidP="00AA0256">
      <w:pPr>
        <w:pStyle w:val="ConsPlusNormal"/>
        <w:ind w:firstLine="709"/>
        <w:jc w:val="both"/>
        <w:rPr>
          <w:rFonts w:ascii="Times New Roman" w:hAnsi="Times New Roman" w:cs="Times New Roman"/>
          <w:sz w:val="28"/>
          <w:szCs w:val="28"/>
        </w:rPr>
      </w:pPr>
    </w:p>
    <w:p w:rsidR="00BB7BAA" w:rsidRDefault="00BB7BAA" w:rsidP="00AA0256">
      <w:pPr>
        <w:pStyle w:val="ConsPlusNormal"/>
        <w:ind w:firstLine="709"/>
        <w:jc w:val="both"/>
        <w:rPr>
          <w:rFonts w:ascii="Times New Roman" w:hAnsi="Times New Roman" w:cs="Times New Roman"/>
          <w:sz w:val="28"/>
          <w:szCs w:val="28"/>
        </w:rPr>
      </w:pPr>
    </w:p>
    <w:p w:rsidR="00BB7BAA" w:rsidRDefault="00BB7BAA" w:rsidP="00AA0256">
      <w:pPr>
        <w:pStyle w:val="ConsPlusNormal"/>
        <w:ind w:firstLine="709"/>
        <w:jc w:val="both"/>
        <w:rPr>
          <w:rFonts w:ascii="Times New Roman" w:hAnsi="Times New Roman" w:cs="Times New Roman"/>
          <w:sz w:val="28"/>
          <w:szCs w:val="28"/>
        </w:rPr>
      </w:pPr>
    </w:p>
    <w:p w:rsidR="00B13D19" w:rsidRPr="00242DA1" w:rsidRDefault="00D66FFA" w:rsidP="00D66FFA">
      <w:pPr>
        <w:pStyle w:val="ConsPlusNormal"/>
        <w:jc w:val="right"/>
        <w:outlineLvl w:val="1"/>
        <w:rPr>
          <w:rFonts w:ascii="Times New Roman" w:hAnsi="Times New Roman" w:cs="Times New Roman"/>
          <w:sz w:val="24"/>
          <w:szCs w:val="24"/>
        </w:rPr>
      </w:pPr>
      <w:r w:rsidRPr="00242DA1">
        <w:rPr>
          <w:rFonts w:ascii="Times New Roman" w:hAnsi="Times New Roman" w:cs="Times New Roman"/>
          <w:sz w:val="24"/>
          <w:szCs w:val="24"/>
        </w:rPr>
        <w:lastRenderedPageBreak/>
        <w:t>Приложение</w:t>
      </w:r>
      <w:r w:rsidR="00B13D19" w:rsidRPr="00242DA1">
        <w:rPr>
          <w:rFonts w:ascii="Times New Roman" w:hAnsi="Times New Roman" w:cs="Times New Roman"/>
          <w:sz w:val="24"/>
          <w:szCs w:val="24"/>
        </w:rPr>
        <w:t xml:space="preserve"> </w:t>
      </w:r>
    </w:p>
    <w:p w:rsidR="00D66FFA" w:rsidRPr="00242DA1" w:rsidRDefault="00B13D19" w:rsidP="00D66FFA">
      <w:pPr>
        <w:pStyle w:val="ConsPlusNormal"/>
        <w:jc w:val="right"/>
        <w:outlineLvl w:val="1"/>
        <w:rPr>
          <w:rFonts w:ascii="Times New Roman" w:hAnsi="Times New Roman" w:cs="Times New Roman"/>
          <w:sz w:val="24"/>
          <w:szCs w:val="24"/>
        </w:rPr>
      </w:pPr>
      <w:r w:rsidRPr="00242DA1">
        <w:rPr>
          <w:rFonts w:ascii="Times New Roman" w:hAnsi="Times New Roman" w:cs="Times New Roman"/>
          <w:sz w:val="24"/>
          <w:szCs w:val="24"/>
        </w:rPr>
        <w:t>к Порядку</w:t>
      </w:r>
    </w:p>
    <w:p w:rsidR="00D66FFA" w:rsidRPr="00242DA1" w:rsidRDefault="00D66FFA" w:rsidP="00D66FFA">
      <w:pPr>
        <w:spacing w:after="1"/>
        <w:rPr>
          <w:rFonts w:ascii="Times New Roman" w:hAnsi="Times New Roman" w:cs="Times New Roman"/>
          <w:sz w:val="24"/>
          <w:szCs w:val="24"/>
        </w:rPr>
      </w:pPr>
    </w:p>
    <w:p w:rsidR="00D66FFA" w:rsidRPr="00AC1703" w:rsidRDefault="00D66FFA" w:rsidP="00D66FFA">
      <w:pPr>
        <w:pStyle w:val="ConsPlusNormal"/>
        <w:jc w:val="both"/>
        <w:rPr>
          <w:rFonts w:ascii="Times New Roman" w:hAnsi="Times New Roman" w:cs="Times New Roman"/>
          <w:sz w:val="28"/>
          <w:szCs w:val="28"/>
        </w:rPr>
      </w:pPr>
    </w:p>
    <w:p w:rsidR="00D66FFA" w:rsidRPr="00AC1703" w:rsidRDefault="00D66FFA" w:rsidP="003A4E1E">
      <w:pPr>
        <w:pStyle w:val="ConsPlusNonformat"/>
        <w:jc w:val="center"/>
        <w:rPr>
          <w:rFonts w:ascii="Times New Roman" w:hAnsi="Times New Roman" w:cs="Times New Roman"/>
          <w:sz w:val="28"/>
          <w:szCs w:val="28"/>
        </w:rPr>
      </w:pPr>
      <w:bookmarkStart w:id="6" w:name="P160"/>
      <w:bookmarkEnd w:id="6"/>
      <w:r w:rsidRPr="00AC1703">
        <w:rPr>
          <w:rFonts w:ascii="Times New Roman" w:hAnsi="Times New Roman" w:cs="Times New Roman"/>
          <w:sz w:val="28"/>
          <w:szCs w:val="28"/>
        </w:rPr>
        <w:t>Информация о ярмарках на территории _______________________________________</w:t>
      </w:r>
    </w:p>
    <w:p w:rsidR="00D66FFA" w:rsidRPr="003A4E1E" w:rsidRDefault="00D66FFA" w:rsidP="00D66FFA">
      <w:pPr>
        <w:pStyle w:val="ConsPlusNonformat"/>
        <w:jc w:val="both"/>
        <w:rPr>
          <w:rFonts w:ascii="Times New Roman" w:hAnsi="Times New Roman" w:cs="Times New Roman"/>
          <w:sz w:val="24"/>
          <w:szCs w:val="24"/>
        </w:rPr>
      </w:pPr>
      <w:r w:rsidRPr="00AC1703">
        <w:rPr>
          <w:rFonts w:ascii="Times New Roman" w:hAnsi="Times New Roman" w:cs="Times New Roman"/>
          <w:sz w:val="28"/>
          <w:szCs w:val="28"/>
        </w:rPr>
        <w:t xml:space="preserve">                                  </w:t>
      </w:r>
      <w:r w:rsidRPr="003A4E1E">
        <w:rPr>
          <w:rFonts w:ascii="Times New Roman" w:hAnsi="Times New Roman" w:cs="Times New Roman"/>
          <w:sz w:val="24"/>
          <w:szCs w:val="24"/>
        </w:rPr>
        <w:t>(наименование муниципального образования)</w:t>
      </w:r>
    </w:p>
    <w:p w:rsidR="00D66FFA" w:rsidRPr="00AC1703" w:rsidRDefault="00D66FFA" w:rsidP="00D66FF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019"/>
        <w:gridCol w:w="992"/>
        <w:gridCol w:w="709"/>
        <w:gridCol w:w="992"/>
        <w:gridCol w:w="851"/>
        <w:gridCol w:w="992"/>
        <w:gridCol w:w="1276"/>
        <w:gridCol w:w="1134"/>
      </w:tblGrid>
      <w:tr w:rsidR="00E51406" w:rsidRPr="00BB7BAA" w:rsidTr="00DB0A05">
        <w:tc>
          <w:tcPr>
            <w:tcW w:w="1020" w:type="dxa"/>
          </w:tcPr>
          <w:p w:rsidR="00D66FFA" w:rsidRPr="00BB7BAA" w:rsidRDefault="00D66FFA" w:rsidP="008F1369">
            <w:pPr>
              <w:pStyle w:val="ConsPlusNormal"/>
              <w:jc w:val="center"/>
              <w:rPr>
                <w:rFonts w:ascii="Times New Roman" w:hAnsi="Times New Roman" w:cs="Times New Roman"/>
                <w:sz w:val="24"/>
                <w:szCs w:val="24"/>
              </w:rPr>
            </w:pPr>
            <w:r w:rsidRPr="00BB7BAA">
              <w:rPr>
                <w:rFonts w:ascii="Times New Roman" w:hAnsi="Times New Roman" w:cs="Times New Roman"/>
                <w:sz w:val="24"/>
                <w:szCs w:val="24"/>
              </w:rPr>
              <w:t>Номер и дата выдачи разрешения на организацию деятельности ярмарки</w:t>
            </w:r>
          </w:p>
        </w:tc>
        <w:tc>
          <w:tcPr>
            <w:tcW w:w="2019" w:type="dxa"/>
          </w:tcPr>
          <w:p w:rsidR="00D66FFA" w:rsidRPr="00BB7BAA" w:rsidRDefault="00D66FFA" w:rsidP="008F1369">
            <w:pPr>
              <w:pStyle w:val="ConsPlusNormal"/>
              <w:jc w:val="center"/>
              <w:rPr>
                <w:rFonts w:ascii="Times New Roman" w:hAnsi="Times New Roman" w:cs="Times New Roman"/>
                <w:sz w:val="24"/>
                <w:szCs w:val="24"/>
              </w:rPr>
            </w:pPr>
            <w:r w:rsidRPr="00BB7BAA">
              <w:rPr>
                <w:rFonts w:ascii="Times New Roman" w:hAnsi="Times New Roman" w:cs="Times New Roman"/>
                <w:sz w:val="24"/>
                <w:szCs w:val="24"/>
              </w:rPr>
              <w:t>Сведения об организаторе ярмарки (для юридического лица: наименование, организационно-правовая форма, место нахождения</w:t>
            </w:r>
            <w:r w:rsidR="00045AA6">
              <w:rPr>
                <w:rFonts w:ascii="Times New Roman" w:hAnsi="Times New Roman" w:cs="Times New Roman"/>
                <w:sz w:val="24"/>
                <w:szCs w:val="24"/>
              </w:rPr>
              <w:t>, ИНН</w:t>
            </w:r>
            <w:r w:rsidRPr="00BB7BAA">
              <w:rPr>
                <w:rFonts w:ascii="Times New Roman" w:hAnsi="Times New Roman" w:cs="Times New Roman"/>
                <w:sz w:val="24"/>
                <w:szCs w:val="24"/>
              </w:rPr>
              <w:t>;</w:t>
            </w:r>
          </w:p>
          <w:p w:rsidR="00D66FFA" w:rsidRPr="00BB7BAA" w:rsidRDefault="00D66FFA" w:rsidP="008F1369">
            <w:pPr>
              <w:pStyle w:val="ConsPlusNormal"/>
              <w:jc w:val="center"/>
              <w:rPr>
                <w:rFonts w:ascii="Times New Roman" w:hAnsi="Times New Roman" w:cs="Times New Roman"/>
                <w:sz w:val="24"/>
                <w:szCs w:val="24"/>
              </w:rPr>
            </w:pPr>
            <w:r w:rsidRPr="00BB7BAA">
              <w:rPr>
                <w:rFonts w:ascii="Times New Roman" w:hAnsi="Times New Roman" w:cs="Times New Roman"/>
                <w:sz w:val="24"/>
                <w:szCs w:val="24"/>
              </w:rPr>
              <w:t>для индивидуального предпринимат</w:t>
            </w:r>
            <w:r w:rsidR="00045AA6">
              <w:rPr>
                <w:rFonts w:ascii="Times New Roman" w:hAnsi="Times New Roman" w:cs="Times New Roman"/>
                <w:sz w:val="24"/>
                <w:szCs w:val="24"/>
              </w:rPr>
              <w:t xml:space="preserve">еля: </w:t>
            </w:r>
            <w:proofErr w:type="gramStart"/>
            <w:r w:rsidR="00045AA6">
              <w:rPr>
                <w:rFonts w:ascii="Times New Roman" w:hAnsi="Times New Roman" w:cs="Times New Roman"/>
                <w:sz w:val="24"/>
                <w:szCs w:val="24"/>
              </w:rPr>
              <w:t>Ф.И.О., ИНН</w:t>
            </w:r>
            <w:r w:rsidRPr="00BB7BAA">
              <w:rPr>
                <w:rFonts w:ascii="Times New Roman" w:hAnsi="Times New Roman" w:cs="Times New Roman"/>
                <w:sz w:val="24"/>
                <w:szCs w:val="24"/>
              </w:rPr>
              <w:t>)</w:t>
            </w:r>
            <w:proofErr w:type="gramEnd"/>
          </w:p>
        </w:tc>
        <w:tc>
          <w:tcPr>
            <w:tcW w:w="992" w:type="dxa"/>
          </w:tcPr>
          <w:p w:rsidR="00D66FFA" w:rsidRPr="00BB7BAA" w:rsidRDefault="00D66FFA" w:rsidP="008F1369">
            <w:pPr>
              <w:pStyle w:val="ConsPlusNormal"/>
              <w:jc w:val="center"/>
              <w:rPr>
                <w:rFonts w:ascii="Times New Roman" w:hAnsi="Times New Roman" w:cs="Times New Roman"/>
                <w:sz w:val="24"/>
                <w:szCs w:val="24"/>
              </w:rPr>
            </w:pPr>
            <w:r w:rsidRPr="00BB7BAA">
              <w:rPr>
                <w:rFonts w:ascii="Times New Roman" w:hAnsi="Times New Roman" w:cs="Times New Roman"/>
                <w:sz w:val="24"/>
                <w:szCs w:val="24"/>
              </w:rPr>
              <w:t>Место расположения ярмарки</w:t>
            </w:r>
          </w:p>
        </w:tc>
        <w:tc>
          <w:tcPr>
            <w:tcW w:w="709" w:type="dxa"/>
          </w:tcPr>
          <w:p w:rsidR="00D66FFA" w:rsidRPr="00BB7BAA" w:rsidRDefault="00D66FFA" w:rsidP="008F1369">
            <w:pPr>
              <w:pStyle w:val="ConsPlusNormal"/>
              <w:jc w:val="center"/>
              <w:rPr>
                <w:rFonts w:ascii="Times New Roman" w:hAnsi="Times New Roman" w:cs="Times New Roman"/>
                <w:sz w:val="24"/>
                <w:szCs w:val="24"/>
              </w:rPr>
            </w:pPr>
            <w:r w:rsidRPr="00BB7BAA">
              <w:rPr>
                <w:rFonts w:ascii="Times New Roman" w:hAnsi="Times New Roman" w:cs="Times New Roman"/>
                <w:sz w:val="24"/>
                <w:szCs w:val="24"/>
              </w:rPr>
              <w:t>Тип ярмарки</w:t>
            </w:r>
          </w:p>
        </w:tc>
        <w:tc>
          <w:tcPr>
            <w:tcW w:w="992" w:type="dxa"/>
          </w:tcPr>
          <w:p w:rsidR="00D66FFA" w:rsidRPr="00BB7BAA" w:rsidRDefault="00D66FFA" w:rsidP="008F1369">
            <w:pPr>
              <w:pStyle w:val="ConsPlusNormal"/>
              <w:jc w:val="center"/>
              <w:rPr>
                <w:rFonts w:ascii="Times New Roman" w:hAnsi="Times New Roman" w:cs="Times New Roman"/>
                <w:sz w:val="24"/>
                <w:szCs w:val="24"/>
              </w:rPr>
            </w:pPr>
            <w:r w:rsidRPr="00BB7BAA">
              <w:rPr>
                <w:rFonts w:ascii="Times New Roman" w:hAnsi="Times New Roman" w:cs="Times New Roman"/>
                <w:sz w:val="24"/>
                <w:szCs w:val="24"/>
              </w:rPr>
              <w:t>Количество торговых мест на ярмарке</w:t>
            </w:r>
          </w:p>
        </w:tc>
        <w:tc>
          <w:tcPr>
            <w:tcW w:w="851" w:type="dxa"/>
          </w:tcPr>
          <w:p w:rsidR="00D66FFA" w:rsidRPr="00BB7BAA" w:rsidRDefault="00D66FFA" w:rsidP="008F1369">
            <w:pPr>
              <w:pStyle w:val="ConsPlusNormal"/>
              <w:jc w:val="center"/>
              <w:rPr>
                <w:rFonts w:ascii="Times New Roman" w:hAnsi="Times New Roman" w:cs="Times New Roman"/>
                <w:sz w:val="24"/>
                <w:szCs w:val="24"/>
              </w:rPr>
            </w:pPr>
            <w:r w:rsidRPr="00BB7BAA">
              <w:rPr>
                <w:rFonts w:ascii="Times New Roman" w:hAnsi="Times New Roman" w:cs="Times New Roman"/>
                <w:sz w:val="24"/>
                <w:szCs w:val="24"/>
              </w:rPr>
              <w:t>Срок действия разрешения</w:t>
            </w:r>
          </w:p>
        </w:tc>
        <w:tc>
          <w:tcPr>
            <w:tcW w:w="992" w:type="dxa"/>
          </w:tcPr>
          <w:p w:rsidR="00D66FFA" w:rsidRPr="00BB7BAA" w:rsidRDefault="00D66FFA" w:rsidP="008F1369">
            <w:pPr>
              <w:pStyle w:val="ConsPlusNormal"/>
              <w:jc w:val="center"/>
              <w:rPr>
                <w:rFonts w:ascii="Times New Roman" w:hAnsi="Times New Roman" w:cs="Times New Roman"/>
                <w:sz w:val="24"/>
                <w:szCs w:val="24"/>
              </w:rPr>
            </w:pPr>
            <w:r w:rsidRPr="00BB7BAA">
              <w:rPr>
                <w:rFonts w:ascii="Times New Roman" w:hAnsi="Times New Roman" w:cs="Times New Roman"/>
                <w:sz w:val="24"/>
                <w:szCs w:val="24"/>
              </w:rPr>
              <w:t>Основание и дата переоформления разрешения</w:t>
            </w:r>
          </w:p>
        </w:tc>
        <w:tc>
          <w:tcPr>
            <w:tcW w:w="1276" w:type="dxa"/>
          </w:tcPr>
          <w:p w:rsidR="00D66FFA" w:rsidRPr="00BB7BAA" w:rsidRDefault="00D66FFA" w:rsidP="008F1369">
            <w:pPr>
              <w:pStyle w:val="ConsPlusNormal"/>
              <w:jc w:val="center"/>
              <w:rPr>
                <w:rFonts w:ascii="Times New Roman" w:hAnsi="Times New Roman" w:cs="Times New Roman"/>
                <w:sz w:val="24"/>
                <w:szCs w:val="24"/>
              </w:rPr>
            </w:pPr>
            <w:r w:rsidRPr="00BB7BAA">
              <w:rPr>
                <w:rFonts w:ascii="Times New Roman" w:hAnsi="Times New Roman" w:cs="Times New Roman"/>
                <w:sz w:val="24"/>
                <w:szCs w:val="24"/>
              </w:rPr>
              <w:t>Основание и дата приостановления и возобновления действия разрешения</w:t>
            </w:r>
          </w:p>
        </w:tc>
        <w:tc>
          <w:tcPr>
            <w:tcW w:w="1134" w:type="dxa"/>
          </w:tcPr>
          <w:p w:rsidR="00D66FFA" w:rsidRPr="00BB7BAA" w:rsidRDefault="00D66FFA" w:rsidP="008F1369">
            <w:pPr>
              <w:pStyle w:val="ConsPlusNormal"/>
              <w:jc w:val="center"/>
              <w:rPr>
                <w:rFonts w:ascii="Times New Roman" w:hAnsi="Times New Roman" w:cs="Times New Roman"/>
                <w:sz w:val="24"/>
                <w:szCs w:val="24"/>
              </w:rPr>
            </w:pPr>
            <w:r w:rsidRPr="00BB7BAA">
              <w:rPr>
                <w:rFonts w:ascii="Times New Roman" w:hAnsi="Times New Roman" w:cs="Times New Roman"/>
                <w:sz w:val="24"/>
                <w:szCs w:val="24"/>
              </w:rPr>
              <w:t>Основание и дата прекращения действия разрешения</w:t>
            </w:r>
          </w:p>
        </w:tc>
      </w:tr>
      <w:tr w:rsidR="00E51406" w:rsidRPr="00AC1703" w:rsidTr="00DB0A05">
        <w:tc>
          <w:tcPr>
            <w:tcW w:w="1020" w:type="dxa"/>
          </w:tcPr>
          <w:p w:rsidR="00D66FFA" w:rsidRPr="00AC1703" w:rsidRDefault="00D66FFA" w:rsidP="008F1369">
            <w:pPr>
              <w:pStyle w:val="ConsPlusNormal"/>
              <w:rPr>
                <w:rFonts w:ascii="Times New Roman" w:hAnsi="Times New Roman" w:cs="Times New Roman"/>
                <w:sz w:val="28"/>
                <w:szCs w:val="28"/>
              </w:rPr>
            </w:pPr>
          </w:p>
        </w:tc>
        <w:tc>
          <w:tcPr>
            <w:tcW w:w="2019" w:type="dxa"/>
          </w:tcPr>
          <w:p w:rsidR="00D66FFA" w:rsidRPr="00AC1703" w:rsidRDefault="00D66FFA" w:rsidP="008F1369">
            <w:pPr>
              <w:pStyle w:val="ConsPlusNormal"/>
              <w:rPr>
                <w:rFonts w:ascii="Times New Roman" w:hAnsi="Times New Roman" w:cs="Times New Roman"/>
                <w:sz w:val="28"/>
                <w:szCs w:val="28"/>
              </w:rPr>
            </w:pPr>
          </w:p>
        </w:tc>
        <w:tc>
          <w:tcPr>
            <w:tcW w:w="992" w:type="dxa"/>
          </w:tcPr>
          <w:p w:rsidR="00D66FFA" w:rsidRPr="00AC1703" w:rsidRDefault="00D66FFA" w:rsidP="008F1369">
            <w:pPr>
              <w:pStyle w:val="ConsPlusNormal"/>
              <w:rPr>
                <w:rFonts w:ascii="Times New Roman" w:hAnsi="Times New Roman" w:cs="Times New Roman"/>
                <w:sz w:val="28"/>
                <w:szCs w:val="28"/>
              </w:rPr>
            </w:pPr>
          </w:p>
        </w:tc>
        <w:tc>
          <w:tcPr>
            <w:tcW w:w="709" w:type="dxa"/>
          </w:tcPr>
          <w:p w:rsidR="00D66FFA" w:rsidRPr="00AC1703" w:rsidRDefault="00D66FFA" w:rsidP="008F1369">
            <w:pPr>
              <w:pStyle w:val="ConsPlusNormal"/>
              <w:rPr>
                <w:rFonts w:ascii="Times New Roman" w:hAnsi="Times New Roman" w:cs="Times New Roman"/>
                <w:sz w:val="28"/>
                <w:szCs w:val="28"/>
              </w:rPr>
            </w:pPr>
          </w:p>
        </w:tc>
        <w:tc>
          <w:tcPr>
            <w:tcW w:w="992" w:type="dxa"/>
          </w:tcPr>
          <w:p w:rsidR="00D66FFA" w:rsidRPr="00AC1703" w:rsidRDefault="00D66FFA" w:rsidP="008F1369">
            <w:pPr>
              <w:pStyle w:val="ConsPlusNormal"/>
              <w:rPr>
                <w:rFonts w:ascii="Times New Roman" w:hAnsi="Times New Roman" w:cs="Times New Roman"/>
                <w:sz w:val="28"/>
                <w:szCs w:val="28"/>
              </w:rPr>
            </w:pPr>
          </w:p>
        </w:tc>
        <w:tc>
          <w:tcPr>
            <w:tcW w:w="851" w:type="dxa"/>
          </w:tcPr>
          <w:p w:rsidR="00D66FFA" w:rsidRPr="00AC1703" w:rsidRDefault="00D66FFA" w:rsidP="008F1369">
            <w:pPr>
              <w:pStyle w:val="ConsPlusNormal"/>
              <w:rPr>
                <w:rFonts w:ascii="Times New Roman" w:hAnsi="Times New Roman" w:cs="Times New Roman"/>
                <w:sz w:val="28"/>
                <w:szCs w:val="28"/>
              </w:rPr>
            </w:pPr>
          </w:p>
        </w:tc>
        <w:tc>
          <w:tcPr>
            <w:tcW w:w="992" w:type="dxa"/>
          </w:tcPr>
          <w:p w:rsidR="00D66FFA" w:rsidRPr="00AC1703" w:rsidRDefault="00D66FFA" w:rsidP="008F1369">
            <w:pPr>
              <w:pStyle w:val="ConsPlusNormal"/>
              <w:rPr>
                <w:rFonts w:ascii="Times New Roman" w:hAnsi="Times New Roman" w:cs="Times New Roman"/>
                <w:sz w:val="28"/>
                <w:szCs w:val="28"/>
              </w:rPr>
            </w:pPr>
          </w:p>
        </w:tc>
        <w:tc>
          <w:tcPr>
            <w:tcW w:w="1276" w:type="dxa"/>
          </w:tcPr>
          <w:p w:rsidR="00D66FFA" w:rsidRPr="00AC1703" w:rsidRDefault="00D66FFA" w:rsidP="008F1369">
            <w:pPr>
              <w:pStyle w:val="ConsPlusNormal"/>
              <w:rPr>
                <w:rFonts w:ascii="Times New Roman" w:hAnsi="Times New Roman" w:cs="Times New Roman"/>
                <w:sz w:val="28"/>
                <w:szCs w:val="28"/>
              </w:rPr>
            </w:pPr>
          </w:p>
        </w:tc>
        <w:tc>
          <w:tcPr>
            <w:tcW w:w="1134" w:type="dxa"/>
          </w:tcPr>
          <w:p w:rsidR="00D66FFA" w:rsidRPr="00AC1703" w:rsidRDefault="00D66FFA" w:rsidP="008F1369">
            <w:pPr>
              <w:pStyle w:val="ConsPlusNormal"/>
              <w:rPr>
                <w:rFonts w:ascii="Times New Roman" w:hAnsi="Times New Roman" w:cs="Times New Roman"/>
                <w:sz w:val="28"/>
                <w:szCs w:val="28"/>
              </w:rPr>
            </w:pPr>
          </w:p>
        </w:tc>
      </w:tr>
    </w:tbl>
    <w:p w:rsidR="00D66FFA" w:rsidRPr="00AC1703" w:rsidRDefault="00D66FFA" w:rsidP="00D66FFA">
      <w:pPr>
        <w:pStyle w:val="ConsPlusNormal"/>
        <w:jc w:val="both"/>
        <w:rPr>
          <w:rFonts w:ascii="Times New Roman" w:hAnsi="Times New Roman" w:cs="Times New Roman"/>
          <w:sz w:val="28"/>
          <w:szCs w:val="28"/>
        </w:rPr>
      </w:pPr>
      <w:bookmarkStart w:id="7" w:name="_GoBack"/>
      <w:bookmarkEnd w:id="7"/>
    </w:p>
    <w:sectPr w:rsidR="00D66FFA" w:rsidRPr="00AC1703" w:rsidSect="006B67A6">
      <w:headerReference w:type="default" r:id="rId21"/>
      <w:pgSz w:w="11906" w:h="16838"/>
      <w:pgMar w:top="1134" w:right="567" w:bottom="851"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369" w:rsidRDefault="008F1369" w:rsidP="00637207">
      <w:pPr>
        <w:spacing w:after="0" w:line="240" w:lineRule="auto"/>
      </w:pPr>
      <w:r>
        <w:separator/>
      </w:r>
    </w:p>
  </w:endnote>
  <w:endnote w:type="continuationSeparator" w:id="0">
    <w:p w:rsidR="008F1369" w:rsidRDefault="008F1369" w:rsidP="0063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369" w:rsidRDefault="008F1369" w:rsidP="00637207">
      <w:pPr>
        <w:spacing w:after="0" w:line="240" w:lineRule="auto"/>
      </w:pPr>
      <w:r>
        <w:separator/>
      </w:r>
    </w:p>
  </w:footnote>
  <w:footnote w:type="continuationSeparator" w:id="0">
    <w:p w:rsidR="008F1369" w:rsidRDefault="008F1369" w:rsidP="00637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69" w:rsidRDefault="008F1369" w:rsidP="00CC4AF5">
    <w:pPr>
      <w:pStyle w:val="a8"/>
      <w:jc w:val="center"/>
    </w:pPr>
  </w:p>
  <w:p w:rsidR="008F1369" w:rsidRDefault="008F136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50948"/>
      <w:docPartObj>
        <w:docPartGallery w:val="Page Numbers (Top of Page)"/>
        <w:docPartUnique/>
      </w:docPartObj>
    </w:sdtPr>
    <w:sdtEndPr/>
    <w:sdtContent>
      <w:p w:rsidR="008F1369" w:rsidRDefault="00DD08C5">
        <w:pPr>
          <w:pStyle w:val="a8"/>
          <w:jc w:val="center"/>
        </w:pPr>
        <w:r>
          <w:fldChar w:fldCharType="begin"/>
        </w:r>
        <w:r>
          <w:instrText>PAGE   \* MERGEFORMAT</w:instrText>
        </w:r>
        <w:r>
          <w:fldChar w:fldCharType="separate"/>
        </w:r>
        <w:r w:rsidR="008F1369">
          <w:rPr>
            <w:noProof/>
          </w:rPr>
          <w:t>1</w:t>
        </w:r>
        <w:r>
          <w:rPr>
            <w:noProof/>
          </w:rPr>
          <w:fldChar w:fldCharType="end"/>
        </w:r>
      </w:p>
    </w:sdtContent>
  </w:sdt>
  <w:p w:rsidR="008F1369" w:rsidRDefault="008F136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111790"/>
      <w:docPartObj>
        <w:docPartGallery w:val="Page Numbers (Top of Page)"/>
        <w:docPartUnique/>
      </w:docPartObj>
    </w:sdtPr>
    <w:sdtEndPr/>
    <w:sdtContent>
      <w:p w:rsidR="008F1369" w:rsidRDefault="00DD08C5">
        <w:pPr>
          <w:pStyle w:val="a8"/>
          <w:jc w:val="center"/>
        </w:pPr>
      </w:p>
    </w:sdtContent>
  </w:sdt>
  <w:p w:rsidR="008F1369" w:rsidRDefault="008F1369">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425817"/>
      <w:docPartObj>
        <w:docPartGallery w:val="Page Numbers (Top of Page)"/>
        <w:docPartUnique/>
      </w:docPartObj>
    </w:sdtPr>
    <w:sdtEndPr/>
    <w:sdtContent>
      <w:p w:rsidR="008F1369" w:rsidRDefault="00DD08C5">
        <w:pPr>
          <w:pStyle w:val="a8"/>
          <w:jc w:val="center"/>
        </w:pPr>
        <w:r>
          <w:fldChar w:fldCharType="begin"/>
        </w:r>
        <w:r>
          <w:instrText>PAGE   \* MERGEFORMAT</w:instrText>
        </w:r>
        <w:r>
          <w:fldChar w:fldCharType="separate"/>
        </w:r>
        <w:r>
          <w:rPr>
            <w:noProof/>
          </w:rPr>
          <w:t>8</w:t>
        </w:r>
        <w:r>
          <w:rPr>
            <w:noProof/>
          </w:rPr>
          <w:fldChar w:fldCharType="end"/>
        </w:r>
      </w:p>
    </w:sdtContent>
  </w:sdt>
  <w:p w:rsidR="008F1369" w:rsidRDefault="008F136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CF3"/>
    <w:multiLevelType w:val="hybridMultilevel"/>
    <w:tmpl w:val="0E763152"/>
    <w:lvl w:ilvl="0" w:tplc="1DFCA0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3601C07"/>
    <w:multiLevelType w:val="multilevel"/>
    <w:tmpl w:val="0C48A556"/>
    <w:lvl w:ilvl="0">
      <w:start w:val="1"/>
      <w:numFmt w:val="decimal"/>
      <w:lvlText w:val="%1."/>
      <w:lvlJc w:val="left"/>
      <w:pPr>
        <w:ind w:left="1113"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
    <w:nsid w:val="1C8D7DAE"/>
    <w:multiLevelType w:val="multilevel"/>
    <w:tmpl w:val="91C0FA72"/>
    <w:lvl w:ilvl="0">
      <w:start w:val="1"/>
      <w:numFmt w:val="decimal"/>
      <w:lvlText w:val="%1."/>
      <w:lvlJc w:val="left"/>
      <w:pPr>
        <w:ind w:left="1637" w:hanging="390"/>
      </w:pPr>
      <w:rPr>
        <w:rFonts w:hint="default"/>
      </w:rPr>
    </w:lvl>
    <w:lvl w:ilvl="1">
      <w:start w:val="1"/>
      <w:numFmt w:val="decimal"/>
      <w:isLgl/>
      <w:lvlText w:val="%1.%2."/>
      <w:lvlJc w:val="left"/>
      <w:pPr>
        <w:ind w:left="1967" w:hanging="7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2327" w:hanging="108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687" w:hanging="1440"/>
      </w:pPr>
      <w:rPr>
        <w:rFonts w:hint="default"/>
      </w:rPr>
    </w:lvl>
    <w:lvl w:ilvl="6">
      <w:start w:val="1"/>
      <w:numFmt w:val="decimal"/>
      <w:isLgl/>
      <w:lvlText w:val="%1.%2.%3.%4.%5.%6.%7."/>
      <w:lvlJc w:val="left"/>
      <w:pPr>
        <w:ind w:left="3047" w:hanging="1800"/>
      </w:pPr>
      <w:rPr>
        <w:rFonts w:hint="default"/>
      </w:rPr>
    </w:lvl>
    <w:lvl w:ilvl="7">
      <w:start w:val="1"/>
      <w:numFmt w:val="decimal"/>
      <w:isLgl/>
      <w:lvlText w:val="%1.%2.%3.%4.%5.%6.%7.%8."/>
      <w:lvlJc w:val="left"/>
      <w:pPr>
        <w:ind w:left="3047" w:hanging="1800"/>
      </w:pPr>
      <w:rPr>
        <w:rFonts w:hint="default"/>
      </w:rPr>
    </w:lvl>
    <w:lvl w:ilvl="8">
      <w:start w:val="1"/>
      <w:numFmt w:val="decimal"/>
      <w:isLgl/>
      <w:lvlText w:val="%1.%2.%3.%4.%5.%6.%7.%8.%9."/>
      <w:lvlJc w:val="left"/>
      <w:pPr>
        <w:ind w:left="3407" w:hanging="2160"/>
      </w:pPr>
      <w:rPr>
        <w:rFonts w:hint="default"/>
      </w:rPr>
    </w:lvl>
  </w:abstractNum>
  <w:abstractNum w:abstractNumId="3">
    <w:nsid w:val="22012D4D"/>
    <w:multiLevelType w:val="hybridMultilevel"/>
    <w:tmpl w:val="448E4A2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3811CDF"/>
    <w:multiLevelType w:val="hybridMultilevel"/>
    <w:tmpl w:val="A3A8F26E"/>
    <w:lvl w:ilvl="0" w:tplc="BEDCB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53C5921"/>
    <w:multiLevelType w:val="hybridMultilevel"/>
    <w:tmpl w:val="7FC6771E"/>
    <w:lvl w:ilvl="0" w:tplc="11F670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4F804C0"/>
    <w:multiLevelType w:val="multilevel"/>
    <w:tmpl w:val="D1067D62"/>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673069AD"/>
    <w:multiLevelType w:val="hybridMultilevel"/>
    <w:tmpl w:val="4922FCFA"/>
    <w:lvl w:ilvl="0" w:tplc="AE20B56A">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3"/>
  </w:num>
  <w:num w:numId="3">
    <w:abstractNumId w:val="1"/>
  </w:num>
  <w:num w:numId="4">
    <w:abstractNumId w:val="6"/>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DE"/>
    <w:rsid w:val="000006F8"/>
    <w:rsid w:val="00036900"/>
    <w:rsid w:val="00041858"/>
    <w:rsid w:val="00044702"/>
    <w:rsid w:val="00045AA6"/>
    <w:rsid w:val="00046F21"/>
    <w:rsid w:val="00066391"/>
    <w:rsid w:val="00093F1F"/>
    <w:rsid w:val="00095CC6"/>
    <w:rsid w:val="00097BB3"/>
    <w:rsid w:val="000A73A3"/>
    <w:rsid w:val="000A7BE9"/>
    <w:rsid w:val="000B098D"/>
    <w:rsid w:val="000B0C17"/>
    <w:rsid w:val="000C6143"/>
    <w:rsid w:val="000E2E61"/>
    <w:rsid w:val="000F22F6"/>
    <w:rsid w:val="00103FDC"/>
    <w:rsid w:val="00107B63"/>
    <w:rsid w:val="0011006D"/>
    <w:rsid w:val="00111582"/>
    <w:rsid w:val="001117F0"/>
    <w:rsid w:val="001274E0"/>
    <w:rsid w:val="001277A3"/>
    <w:rsid w:val="001318F1"/>
    <w:rsid w:val="00142FCA"/>
    <w:rsid w:val="0014698B"/>
    <w:rsid w:val="00165521"/>
    <w:rsid w:val="001711C9"/>
    <w:rsid w:val="00172890"/>
    <w:rsid w:val="00186D91"/>
    <w:rsid w:val="001A03FE"/>
    <w:rsid w:val="001A51E4"/>
    <w:rsid w:val="001A5500"/>
    <w:rsid w:val="001B10F5"/>
    <w:rsid w:val="001C5E5F"/>
    <w:rsid w:val="001E06AE"/>
    <w:rsid w:val="001F03B3"/>
    <w:rsid w:val="001F6237"/>
    <w:rsid w:val="00205021"/>
    <w:rsid w:val="00205426"/>
    <w:rsid w:val="0020614D"/>
    <w:rsid w:val="00215533"/>
    <w:rsid w:val="00223BF5"/>
    <w:rsid w:val="0023008C"/>
    <w:rsid w:val="00242D85"/>
    <w:rsid w:val="00242DA1"/>
    <w:rsid w:val="00276371"/>
    <w:rsid w:val="00283BC8"/>
    <w:rsid w:val="0028477F"/>
    <w:rsid w:val="002917BD"/>
    <w:rsid w:val="002D4FC4"/>
    <w:rsid w:val="002D62EA"/>
    <w:rsid w:val="002E24F5"/>
    <w:rsid w:val="002E5F36"/>
    <w:rsid w:val="002F3D20"/>
    <w:rsid w:val="003034C4"/>
    <w:rsid w:val="00307666"/>
    <w:rsid w:val="00311F42"/>
    <w:rsid w:val="0031290B"/>
    <w:rsid w:val="0031752C"/>
    <w:rsid w:val="00324BA5"/>
    <w:rsid w:val="00337BC3"/>
    <w:rsid w:val="0035585B"/>
    <w:rsid w:val="00356226"/>
    <w:rsid w:val="00360DC9"/>
    <w:rsid w:val="00374ACA"/>
    <w:rsid w:val="003803F5"/>
    <w:rsid w:val="00396D9A"/>
    <w:rsid w:val="003A4E1E"/>
    <w:rsid w:val="003B6DC2"/>
    <w:rsid w:val="003C0BAC"/>
    <w:rsid w:val="003C1C92"/>
    <w:rsid w:val="003E110E"/>
    <w:rsid w:val="003E24D2"/>
    <w:rsid w:val="003F1EBE"/>
    <w:rsid w:val="003F53D8"/>
    <w:rsid w:val="003F649A"/>
    <w:rsid w:val="00405669"/>
    <w:rsid w:val="00407C08"/>
    <w:rsid w:val="00411012"/>
    <w:rsid w:val="0041300A"/>
    <w:rsid w:val="00413C7D"/>
    <w:rsid w:val="0041545F"/>
    <w:rsid w:val="00423141"/>
    <w:rsid w:val="004418F9"/>
    <w:rsid w:val="004524FF"/>
    <w:rsid w:val="004641DA"/>
    <w:rsid w:val="00472FFF"/>
    <w:rsid w:val="00487029"/>
    <w:rsid w:val="00487F11"/>
    <w:rsid w:val="00493030"/>
    <w:rsid w:val="004B4C73"/>
    <w:rsid w:val="004C2B42"/>
    <w:rsid w:val="004C4009"/>
    <w:rsid w:val="004C7349"/>
    <w:rsid w:val="004D0DD4"/>
    <w:rsid w:val="004F385A"/>
    <w:rsid w:val="004F73B3"/>
    <w:rsid w:val="00500635"/>
    <w:rsid w:val="00502588"/>
    <w:rsid w:val="00503F0F"/>
    <w:rsid w:val="005068DF"/>
    <w:rsid w:val="00513958"/>
    <w:rsid w:val="005158B2"/>
    <w:rsid w:val="0053039F"/>
    <w:rsid w:val="00537C1A"/>
    <w:rsid w:val="00553578"/>
    <w:rsid w:val="00553C6F"/>
    <w:rsid w:val="005572B0"/>
    <w:rsid w:val="00557F85"/>
    <w:rsid w:val="00563D14"/>
    <w:rsid w:val="005663AA"/>
    <w:rsid w:val="00592644"/>
    <w:rsid w:val="00593612"/>
    <w:rsid w:val="0059726B"/>
    <w:rsid w:val="0059774F"/>
    <w:rsid w:val="005A0017"/>
    <w:rsid w:val="005A687F"/>
    <w:rsid w:val="005A7A30"/>
    <w:rsid w:val="005B3195"/>
    <w:rsid w:val="005B5322"/>
    <w:rsid w:val="005B74D1"/>
    <w:rsid w:val="005D1D1F"/>
    <w:rsid w:val="005E723B"/>
    <w:rsid w:val="005F4AC5"/>
    <w:rsid w:val="00605741"/>
    <w:rsid w:val="0061361E"/>
    <w:rsid w:val="006309D8"/>
    <w:rsid w:val="00637207"/>
    <w:rsid w:val="006405AD"/>
    <w:rsid w:val="006519E1"/>
    <w:rsid w:val="006643F2"/>
    <w:rsid w:val="00666FBF"/>
    <w:rsid w:val="00695E05"/>
    <w:rsid w:val="006A6A0C"/>
    <w:rsid w:val="006B29C2"/>
    <w:rsid w:val="006B30D6"/>
    <w:rsid w:val="006B67A6"/>
    <w:rsid w:val="006C166E"/>
    <w:rsid w:val="006C1E13"/>
    <w:rsid w:val="006E2494"/>
    <w:rsid w:val="006F6C14"/>
    <w:rsid w:val="006F70CB"/>
    <w:rsid w:val="007109EA"/>
    <w:rsid w:val="007210B9"/>
    <w:rsid w:val="007242A3"/>
    <w:rsid w:val="00730590"/>
    <w:rsid w:val="00731FFF"/>
    <w:rsid w:val="007348B6"/>
    <w:rsid w:val="0074234A"/>
    <w:rsid w:val="007506D6"/>
    <w:rsid w:val="007551AA"/>
    <w:rsid w:val="0075591A"/>
    <w:rsid w:val="007676CC"/>
    <w:rsid w:val="00773584"/>
    <w:rsid w:val="00773FC0"/>
    <w:rsid w:val="00790B8B"/>
    <w:rsid w:val="007A5DB7"/>
    <w:rsid w:val="007B31B2"/>
    <w:rsid w:val="007B72D4"/>
    <w:rsid w:val="007C200E"/>
    <w:rsid w:val="007C6DF6"/>
    <w:rsid w:val="007E0192"/>
    <w:rsid w:val="007F2EDA"/>
    <w:rsid w:val="00803640"/>
    <w:rsid w:val="0080535A"/>
    <w:rsid w:val="0081589A"/>
    <w:rsid w:val="008209A9"/>
    <w:rsid w:val="0082159C"/>
    <w:rsid w:val="008228AD"/>
    <w:rsid w:val="0082431D"/>
    <w:rsid w:val="00854B58"/>
    <w:rsid w:val="00862C87"/>
    <w:rsid w:val="00884C0B"/>
    <w:rsid w:val="00887B0B"/>
    <w:rsid w:val="008936E3"/>
    <w:rsid w:val="00893993"/>
    <w:rsid w:val="008E0840"/>
    <w:rsid w:val="008F1369"/>
    <w:rsid w:val="00903DB6"/>
    <w:rsid w:val="00903F09"/>
    <w:rsid w:val="00904D15"/>
    <w:rsid w:val="00907D17"/>
    <w:rsid w:val="00923EDA"/>
    <w:rsid w:val="00940F55"/>
    <w:rsid w:val="0095797F"/>
    <w:rsid w:val="00971851"/>
    <w:rsid w:val="0099388A"/>
    <w:rsid w:val="009A751C"/>
    <w:rsid w:val="009B135C"/>
    <w:rsid w:val="009B3B1E"/>
    <w:rsid w:val="009B3EA3"/>
    <w:rsid w:val="009C6350"/>
    <w:rsid w:val="009D0C53"/>
    <w:rsid w:val="009D1336"/>
    <w:rsid w:val="009D46C2"/>
    <w:rsid w:val="009E3E03"/>
    <w:rsid w:val="009F1CAB"/>
    <w:rsid w:val="00A01AF1"/>
    <w:rsid w:val="00A03838"/>
    <w:rsid w:val="00A1316D"/>
    <w:rsid w:val="00A31124"/>
    <w:rsid w:val="00A32B63"/>
    <w:rsid w:val="00A40D80"/>
    <w:rsid w:val="00A43210"/>
    <w:rsid w:val="00A53FC5"/>
    <w:rsid w:val="00A54288"/>
    <w:rsid w:val="00A62489"/>
    <w:rsid w:val="00A653D1"/>
    <w:rsid w:val="00A829BD"/>
    <w:rsid w:val="00A90B41"/>
    <w:rsid w:val="00A92C40"/>
    <w:rsid w:val="00A93427"/>
    <w:rsid w:val="00A95E7C"/>
    <w:rsid w:val="00AA0256"/>
    <w:rsid w:val="00AB363C"/>
    <w:rsid w:val="00AB668E"/>
    <w:rsid w:val="00AC0700"/>
    <w:rsid w:val="00AC1400"/>
    <w:rsid w:val="00AC5851"/>
    <w:rsid w:val="00AC7935"/>
    <w:rsid w:val="00AD4043"/>
    <w:rsid w:val="00AD772B"/>
    <w:rsid w:val="00B00FB6"/>
    <w:rsid w:val="00B02293"/>
    <w:rsid w:val="00B0384A"/>
    <w:rsid w:val="00B13D19"/>
    <w:rsid w:val="00B21A96"/>
    <w:rsid w:val="00B266DA"/>
    <w:rsid w:val="00B3006F"/>
    <w:rsid w:val="00B354C5"/>
    <w:rsid w:val="00B422E7"/>
    <w:rsid w:val="00B511C6"/>
    <w:rsid w:val="00B570FD"/>
    <w:rsid w:val="00B5765B"/>
    <w:rsid w:val="00B57A77"/>
    <w:rsid w:val="00B6519A"/>
    <w:rsid w:val="00B73029"/>
    <w:rsid w:val="00B770DE"/>
    <w:rsid w:val="00B85FEB"/>
    <w:rsid w:val="00B877A0"/>
    <w:rsid w:val="00B87935"/>
    <w:rsid w:val="00B87E2C"/>
    <w:rsid w:val="00B97102"/>
    <w:rsid w:val="00BA445B"/>
    <w:rsid w:val="00BB1B85"/>
    <w:rsid w:val="00BB7401"/>
    <w:rsid w:val="00BB7BAA"/>
    <w:rsid w:val="00BC32BD"/>
    <w:rsid w:val="00BD03CB"/>
    <w:rsid w:val="00BD176D"/>
    <w:rsid w:val="00BD4300"/>
    <w:rsid w:val="00BD598B"/>
    <w:rsid w:val="00BF4356"/>
    <w:rsid w:val="00C00CFB"/>
    <w:rsid w:val="00C11C73"/>
    <w:rsid w:val="00C12F5C"/>
    <w:rsid w:val="00C22A79"/>
    <w:rsid w:val="00C3274A"/>
    <w:rsid w:val="00C36458"/>
    <w:rsid w:val="00C40747"/>
    <w:rsid w:val="00C44ECD"/>
    <w:rsid w:val="00C45275"/>
    <w:rsid w:val="00C478A2"/>
    <w:rsid w:val="00C634FB"/>
    <w:rsid w:val="00C638A2"/>
    <w:rsid w:val="00C8175B"/>
    <w:rsid w:val="00C86E2F"/>
    <w:rsid w:val="00C93BF1"/>
    <w:rsid w:val="00C97C7B"/>
    <w:rsid w:val="00CA39CE"/>
    <w:rsid w:val="00CB282C"/>
    <w:rsid w:val="00CC4AF5"/>
    <w:rsid w:val="00CC54A3"/>
    <w:rsid w:val="00CC693C"/>
    <w:rsid w:val="00CD0B35"/>
    <w:rsid w:val="00CE12D9"/>
    <w:rsid w:val="00CF36A3"/>
    <w:rsid w:val="00D0109B"/>
    <w:rsid w:val="00D1009C"/>
    <w:rsid w:val="00D14D0E"/>
    <w:rsid w:val="00D2391B"/>
    <w:rsid w:val="00D327FF"/>
    <w:rsid w:val="00D33888"/>
    <w:rsid w:val="00D34374"/>
    <w:rsid w:val="00D37D01"/>
    <w:rsid w:val="00D50569"/>
    <w:rsid w:val="00D53336"/>
    <w:rsid w:val="00D5454A"/>
    <w:rsid w:val="00D65329"/>
    <w:rsid w:val="00D66FFA"/>
    <w:rsid w:val="00D6756C"/>
    <w:rsid w:val="00D7389A"/>
    <w:rsid w:val="00D744B8"/>
    <w:rsid w:val="00D90C03"/>
    <w:rsid w:val="00DA3883"/>
    <w:rsid w:val="00DB0A05"/>
    <w:rsid w:val="00DC0B71"/>
    <w:rsid w:val="00DC611D"/>
    <w:rsid w:val="00DD08C5"/>
    <w:rsid w:val="00DD7F57"/>
    <w:rsid w:val="00DF0B4C"/>
    <w:rsid w:val="00E31F50"/>
    <w:rsid w:val="00E445CB"/>
    <w:rsid w:val="00E446AC"/>
    <w:rsid w:val="00E45D78"/>
    <w:rsid w:val="00E47BC2"/>
    <w:rsid w:val="00E50BF7"/>
    <w:rsid w:val="00E51406"/>
    <w:rsid w:val="00E5429E"/>
    <w:rsid w:val="00E65643"/>
    <w:rsid w:val="00E70616"/>
    <w:rsid w:val="00E71CD8"/>
    <w:rsid w:val="00E7696F"/>
    <w:rsid w:val="00E830BD"/>
    <w:rsid w:val="00EA29A7"/>
    <w:rsid w:val="00EA700D"/>
    <w:rsid w:val="00EB1338"/>
    <w:rsid w:val="00EB5E6F"/>
    <w:rsid w:val="00EC0F77"/>
    <w:rsid w:val="00EC65EA"/>
    <w:rsid w:val="00ED4683"/>
    <w:rsid w:val="00EE24E4"/>
    <w:rsid w:val="00EE29EC"/>
    <w:rsid w:val="00EE4A25"/>
    <w:rsid w:val="00F04B07"/>
    <w:rsid w:val="00F163B6"/>
    <w:rsid w:val="00F17F8F"/>
    <w:rsid w:val="00F24E0E"/>
    <w:rsid w:val="00F4489B"/>
    <w:rsid w:val="00F465DD"/>
    <w:rsid w:val="00F50478"/>
    <w:rsid w:val="00F5531F"/>
    <w:rsid w:val="00F57635"/>
    <w:rsid w:val="00F63006"/>
    <w:rsid w:val="00F72FA4"/>
    <w:rsid w:val="00F73296"/>
    <w:rsid w:val="00F73F5E"/>
    <w:rsid w:val="00F77C93"/>
    <w:rsid w:val="00F80FAE"/>
    <w:rsid w:val="00F95D97"/>
    <w:rsid w:val="00F97521"/>
    <w:rsid w:val="00FB1A3C"/>
    <w:rsid w:val="00FB66B0"/>
    <w:rsid w:val="00FD5432"/>
    <w:rsid w:val="00FF3B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DE"/>
    <w:pPr>
      <w:spacing w:after="160" w:line="256" w:lineRule="auto"/>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70DE"/>
    <w:rPr>
      <w:color w:val="0000FF" w:themeColor="hyperlink"/>
      <w:u w:val="single"/>
    </w:rPr>
  </w:style>
  <w:style w:type="paragraph" w:customStyle="1" w:styleId="ConsPlusNormal">
    <w:name w:val="ConsPlusNormal"/>
    <w:rsid w:val="00B770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70D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F6300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63006"/>
    <w:rPr>
      <w:rFonts w:ascii="Segoe UI" w:hAnsi="Segoe UI" w:cs="Segoe UI"/>
      <w:sz w:val="18"/>
      <w:szCs w:val="18"/>
      <w:lang w:eastAsia="ru-RU"/>
    </w:rPr>
  </w:style>
  <w:style w:type="paragraph" w:styleId="a6">
    <w:name w:val="List Paragraph"/>
    <w:basedOn w:val="a"/>
    <w:uiPriority w:val="34"/>
    <w:qFormat/>
    <w:rsid w:val="00730590"/>
    <w:pPr>
      <w:ind w:left="720"/>
      <w:contextualSpacing/>
    </w:pPr>
  </w:style>
  <w:style w:type="table" w:styleId="a7">
    <w:name w:val="Table Grid"/>
    <w:basedOn w:val="a1"/>
    <w:uiPriority w:val="39"/>
    <w:rsid w:val="00E6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E65643"/>
    <w:pPr>
      <w:widowControl w:val="0"/>
      <w:spacing w:after="0" w:line="240" w:lineRule="auto"/>
    </w:pPr>
    <w:rPr>
      <w:rFonts w:ascii="Times New Roman" w:eastAsia="Times New Roman" w:hAnsi="Times New Roman" w:cs="Times New Roman"/>
      <w:sz w:val="24"/>
      <w:szCs w:val="20"/>
      <w:lang w:eastAsia="ru-RU"/>
    </w:rPr>
  </w:style>
  <w:style w:type="paragraph" w:customStyle="1" w:styleId="2">
    <w:name w:val="Обычный2"/>
    <w:rsid w:val="00C00CFB"/>
    <w:pPr>
      <w:widowControl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63720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37207"/>
    <w:rPr>
      <w:lang w:eastAsia="ru-RU"/>
    </w:rPr>
  </w:style>
  <w:style w:type="paragraph" w:styleId="aa">
    <w:name w:val="footer"/>
    <w:basedOn w:val="a"/>
    <w:link w:val="ab"/>
    <w:uiPriority w:val="99"/>
    <w:unhideWhenUsed/>
    <w:rsid w:val="006372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37207"/>
    <w:rPr>
      <w:lang w:eastAsia="ru-RU"/>
    </w:rPr>
  </w:style>
  <w:style w:type="paragraph" w:customStyle="1" w:styleId="ConsPlusNonformat">
    <w:name w:val="ConsPlusNonformat"/>
    <w:rsid w:val="006F6C1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DE"/>
    <w:pPr>
      <w:spacing w:after="160" w:line="256" w:lineRule="auto"/>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70DE"/>
    <w:rPr>
      <w:color w:val="0000FF" w:themeColor="hyperlink"/>
      <w:u w:val="single"/>
    </w:rPr>
  </w:style>
  <w:style w:type="paragraph" w:customStyle="1" w:styleId="ConsPlusNormal">
    <w:name w:val="ConsPlusNormal"/>
    <w:rsid w:val="00B770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70D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F6300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63006"/>
    <w:rPr>
      <w:rFonts w:ascii="Segoe UI" w:hAnsi="Segoe UI" w:cs="Segoe UI"/>
      <w:sz w:val="18"/>
      <w:szCs w:val="18"/>
      <w:lang w:eastAsia="ru-RU"/>
    </w:rPr>
  </w:style>
  <w:style w:type="paragraph" w:styleId="a6">
    <w:name w:val="List Paragraph"/>
    <w:basedOn w:val="a"/>
    <w:uiPriority w:val="34"/>
    <w:qFormat/>
    <w:rsid w:val="00730590"/>
    <w:pPr>
      <w:ind w:left="720"/>
      <w:contextualSpacing/>
    </w:pPr>
  </w:style>
  <w:style w:type="table" w:styleId="a7">
    <w:name w:val="Table Grid"/>
    <w:basedOn w:val="a1"/>
    <w:uiPriority w:val="39"/>
    <w:rsid w:val="00E6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E65643"/>
    <w:pPr>
      <w:widowControl w:val="0"/>
      <w:spacing w:after="0" w:line="240" w:lineRule="auto"/>
    </w:pPr>
    <w:rPr>
      <w:rFonts w:ascii="Times New Roman" w:eastAsia="Times New Roman" w:hAnsi="Times New Roman" w:cs="Times New Roman"/>
      <w:sz w:val="24"/>
      <w:szCs w:val="20"/>
      <w:lang w:eastAsia="ru-RU"/>
    </w:rPr>
  </w:style>
  <w:style w:type="paragraph" w:customStyle="1" w:styleId="2">
    <w:name w:val="Обычный2"/>
    <w:rsid w:val="00C00CFB"/>
    <w:pPr>
      <w:widowControl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63720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37207"/>
    <w:rPr>
      <w:lang w:eastAsia="ru-RU"/>
    </w:rPr>
  </w:style>
  <w:style w:type="paragraph" w:styleId="aa">
    <w:name w:val="footer"/>
    <w:basedOn w:val="a"/>
    <w:link w:val="ab"/>
    <w:uiPriority w:val="99"/>
    <w:unhideWhenUsed/>
    <w:rsid w:val="006372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37207"/>
    <w:rPr>
      <w:lang w:eastAsia="ru-RU"/>
    </w:rPr>
  </w:style>
  <w:style w:type="paragraph" w:customStyle="1" w:styleId="ConsPlusNonformat">
    <w:name w:val="ConsPlusNonformat"/>
    <w:rsid w:val="006F6C1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43567">
      <w:bodyDiv w:val="1"/>
      <w:marLeft w:val="0"/>
      <w:marRight w:val="0"/>
      <w:marTop w:val="0"/>
      <w:marBottom w:val="0"/>
      <w:divBdr>
        <w:top w:val="none" w:sz="0" w:space="0" w:color="auto"/>
        <w:left w:val="none" w:sz="0" w:space="0" w:color="auto"/>
        <w:bottom w:val="none" w:sz="0" w:space="0" w:color="auto"/>
        <w:right w:val="none" w:sz="0" w:space="0" w:color="auto"/>
      </w:divBdr>
    </w:div>
    <w:div w:id="336807666">
      <w:bodyDiv w:val="1"/>
      <w:marLeft w:val="0"/>
      <w:marRight w:val="0"/>
      <w:marTop w:val="0"/>
      <w:marBottom w:val="0"/>
      <w:divBdr>
        <w:top w:val="none" w:sz="0" w:space="0" w:color="auto"/>
        <w:left w:val="none" w:sz="0" w:space="0" w:color="auto"/>
        <w:bottom w:val="none" w:sz="0" w:space="0" w:color="auto"/>
        <w:right w:val="none" w:sz="0" w:space="0" w:color="auto"/>
      </w:divBdr>
    </w:div>
    <w:div w:id="104648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6990A124281474D564A7B6654EA26FFBA746FCAD4A54E1FF9B6FC1BDC9F985380618BEA784BCBF7F0B16B05064CDBBF30A5848BA180659A8nDUEJ"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6990A124281474D564A7A86858CE31F1A64EA2A84359E3AEC4309AE09EF08F6F4157E7E5C0B1BF790C1DE4062BCCE7B55F4B4AB2180451B7D56249n6U7J" TargetMode="External"/><Relationship Id="rId17" Type="http://schemas.openxmlformats.org/officeDocument/2006/relationships/hyperlink" Target="consultantplus://offline/ref=6990A124281474D564A7B6654EA26FFBA746FCAD4A54E1FF9B6FC1BDC9F985380618BEA784BCBF7A0A16B05064CDBBF30A5848BA180659A8nDUEJ" TargetMode="External"/><Relationship Id="rId2" Type="http://schemas.openxmlformats.org/officeDocument/2006/relationships/numbering" Target="numbering.xml"/><Relationship Id="rId16" Type="http://schemas.openxmlformats.org/officeDocument/2006/relationships/hyperlink" Target="consultantplus://offline/ref=6990A124281474D564A7B6654EA26FFBA746FCAD4A54E1FF9B6FC1BDC9F985380618BEA784BCBF7B0F16B05064CDBBF30A5848BA180659A8nDUEJ" TargetMode="External"/><Relationship Id="rId20" Type="http://schemas.openxmlformats.org/officeDocument/2006/relationships/hyperlink" Target="consultantplus://offline/ref=6990A124281474D564A7B6654EA26FFBA746FCAD4A54E1FF9B6FC1BDC9F985380618BEA784BCBC790B16B05064CDBBF30A5848BA180659A8nDUE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990A124281474D564A7A86858CE31F1A64EA2A84359E3AEC4309AE09EF08F6F4157E7E5C0B1BF790C1DE4062BCCE7B55F4B4AB2180451B7D56249n6U7J"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consultantplus://offline/ref=6990A124281474D564A7A86858CE31F1A64EA2A84359E3AEC4309AE09EF08F6F4157E7E5C0B1BF790C1DE4062BCCE7B55F4B4AB2180451B7D56249n6U7J" TargetMode="External"/><Relationship Id="rId19" Type="http://schemas.openxmlformats.org/officeDocument/2006/relationships/hyperlink" Target="consultantplus://offline/ref=6990A124281474D564A7B6654EA26FFBA746FCAD4A54E1FF9B6FC1BDC9F985380618BEA784BCBF700F16B05064CDBBF30A5848BA180659A8nDUE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20E00-2EDA-4428-931A-97A29C0A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2957</Words>
  <Characters>16858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Марина И. Пирогова</cp:lastModifiedBy>
  <cp:revision>2</cp:revision>
  <cp:lastPrinted>2019-10-16T08:29:00Z</cp:lastPrinted>
  <dcterms:created xsi:type="dcterms:W3CDTF">2019-10-16T09:03:00Z</dcterms:created>
  <dcterms:modified xsi:type="dcterms:W3CDTF">2019-10-16T09:03:00Z</dcterms:modified>
</cp:coreProperties>
</file>