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13" w:rsidRDefault="00086313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B27628" w:rsidRDefault="00B27628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F9270A" w:rsidRPr="00F9270A" w:rsidRDefault="00F9270A" w:rsidP="00B82F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DA9" w:rsidRPr="00B27628" w:rsidRDefault="00B27628" w:rsidP="00B27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628">
        <w:rPr>
          <w:rFonts w:ascii="Times New Roman" w:hAnsi="Times New Roman" w:cs="Times New Roman"/>
          <w:sz w:val="28"/>
          <w:szCs w:val="28"/>
        </w:rPr>
        <w:t>«</w:t>
      </w:r>
      <w:r w:rsidR="007A6398">
        <w:rPr>
          <w:rFonts w:ascii="Times New Roman" w:hAnsi="Times New Roman" w:cs="Times New Roman"/>
          <w:sz w:val="28"/>
          <w:szCs w:val="28"/>
        </w:rPr>
        <w:t xml:space="preserve"> </w:t>
      </w:r>
      <w:r w:rsidR="00C82BE3">
        <w:rPr>
          <w:rFonts w:ascii="Times New Roman" w:hAnsi="Times New Roman" w:cs="Times New Roman"/>
          <w:sz w:val="28"/>
          <w:szCs w:val="28"/>
        </w:rPr>
        <w:t>18</w:t>
      </w:r>
      <w:r w:rsidR="007A6398">
        <w:rPr>
          <w:rFonts w:ascii="Times New Roman" w:hAnsi="Times New Roman" w:cs="Times New Roman"/>
          <w:sz w:val="28"/>
          <w:szCs w:val="28"/>
        </w:rPr>
        <w:t xml:space="preserve"> </w:t>
      </w:r>
      <w:r w:rsidRPr="00B27628">
        <w:rPr>
          <w:rFonts w:ascii="Times New Roman" w:hAnsi="Times New Roman" w:cs="Times New Roman"/>
          <w:sz w:val="28"/>
          <w:szCs w:val="28"/>
        </w:rPr>
        <w:t xml:space="preserve">»  </w:t>
      </w:r>
      <w:r w:rsidR="00F10A55" w:rsidRPr="007A6398">
        <w:rPr>
          <w:rFonts w:ascii="Times New Roman" w:hAnsi="Times New Roman" w:cs="Times New Roman"/>
          <w:sz w:val="28"/>
          <w:szCs w:val="28"/>
        </w:rPr>
        <w:t>сентября</w:t>
      </w:r>
      <w:r w:rsidR="007A6398">
        <w:rPr>
          <w:rFonts w:ascii="Times New Roman" w:hAnsi="Times New Roman" w:cs="Times New Roman"/>
          <w:sz w:val="28"/>
          <w:szCs w:val="28"/>
        </w:rPr>
        <w:t xml:space="preserve"> </w:t>
      </w:r>
      <w:r w:rsidR="00DD3AAC" w:rsidRPr="007A6398">
        <w:rPr>
          <w:rFonts w:ascii="Times New Roman" w:hAnsi="Times New Roman" w:cs="Times New Roman"/>
          <w:sz w:val="28"/>
          <w:szCs w:val="28"/>
        </w:rPr>
        <w:t xml:space="preserve"> </w:t>
      </w:r>
      <w:r w:rsidRPr="00B27628">
        <w:rPr>
          <w:rFonts w:ascii="Times New Roman" w:hAnsi="Times New Roman" w:cs="Times New Roman"/>
          <w:sz w:val="28"/>
          <w:szCs w:val="28"/>
        </w:rPr>
        <w:t>201</w:t>
      </w:r>
      <w:r w:rsidR="00F10A55">
        <w:rPr>
          <w:rFonts w:ascii="Times New Roman" w:hAnsi="Times New Roman" w:cs="Times New Roman"/>
          <w:sz w:val="28"/>
          <w:szCs w:val="28"/>
        </w:rPr>
        <w:t>8</w:t>
      </w:r>
      <w:r w:rsidRPr="00B27628">
        <w:rPr>
          <w:rFonts w:ascii="Times New Roman" w:hAnsi="Times New Roman" w:cs="Times New Roman"/>
          <w:sz w:val="28"/>
          <w:szCs w:val="28"/>
        </w:rPr>
        <w:t xml:space="preserve"> г.                                     </w:t>
      </w:r>
      <w:r w:rsidR="007A639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27628">
        <w:rPr>
          <w:rFonts w:ascii="Times New Roman" w:hAnsi="Times New Roman" w:cs="Times New Roman"/>
          <w:sz w:val="28"/>
          <w:szCs w:val="28"/>
        </w:rPr>
        <w:t>№</w:t>
      </w:r>
      <w:r w:rsidR="007A6398">
        <w:rPr>
          <w:rFonts w:ascii="Times New Roman" w:hAnsi="Times New Roman" w:cs="Times New Roman"/>
          <w:sz w:val="28"/>
          <w:szCs w:val="28"/>
        </w:rPr>
        <w:t xml:space="preserve"> </w:t>
      </w:r>
      <w:r w:rsidR="00C82BE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44DA9" w:rsidRPr="00B27628" w:rsidRDefault="00644DA9" w:rsidP="00B27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1E94" w:rsidRPr="00A31E94" w:rsidRDefault="00A31E94" w:rsidP="007C3D09">
      <w:pPr>
        <w:tabs>
          <w:tab w:val="left" w:pos="0"/>
        </w:tabs>
        <w:spacing w:after="0" w:line="240" w:lineRule="auto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1E94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Об </w:t>
      </w:r>
      <w:r w:rsidRPr="00A31E94">
        <w:rPr>
          <w:rFonts w:ascii="Times New Roman" w:hAnsi="Times New Roman" w:cs="Times New Roman"/>
          <w:i/>
          <w:sz w:val="24"/>
          <w:szCs w:val="24"/>
        </w:rPr>
        <w:t>Общественном сове</w:t>
      </w:r>
      <w:r w:rsidR="009746BC">
        <w:rPr>
          <w:rFonts w:ascii="Times New Roman" w:hAnsi="Times New Roman" w:cs="Times New Roman"/>
          <w:i/>
          <w:sz w:val="24"/>
          <w:szCs w:val="24"/>
        </w:rPr>
        <w:t xml:space="preserve">те при департаменте образования </w:t>
      </w:r>
      <w:r w:rsidRPr="00A31E94"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A31E94" w:rsidRDefault="00A31E94" w:rsidP="00A06E9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398" w:rsidRDefault="007A6398" w:rsidP="00A06E9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DA9" w:rsidRPr="00644DA9" w:rsidRDefault="00644DA9" w:rsidP="006952A5">
      <w:pPr>
        <w:spacing w:after="12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DA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1E94" w:rsidRPr="00A31E94">
        <w:rPr>
          <w:rFonts w:ascii="Times New Roman" w:hAnsi="Times New Roman" w:cs="Times New Roman"/>
          <w:sz w:val="28"/>
          <w:szCs w:val="28"/>
        </w:rPr>
        <w:t xml:space="preserve">со статьей 95.2 </w:t>
      </w:r>
      <w:r w:rsidR="006952A5">
        <w:rPr>
          <w:rFonts w:ascii="Times New Roman" w:hAnsi="Times New Roman" w:cs="Times New Roman"/>
          <w:sz w:val="28"/>
          <w:szCs w:val="28"/>
        </w:rPr>
        <w:t>Федерального з</w:t>
      </w:r>
      <w:r w:rsidRPr="00644DA9">
        <w:rPr>
          <w:rFonts w:ascii="Times New Roman" w:hAnsi="Times New Roman" w:cs="Times New Roman"/>
          <w:sz w:val="28"/>
          <w:szCs w:val="28"/>
        </w:rPr>
        <w:t>акон</w:t>
      </w:r>
      <w:r w:rsidR="00A31E94">
        <w:rPr>
          <w:rFonts w:ascii="Times New Roman" w:hAnsi="Times New Roman" w:cs="Times New Roman"/>
          <w:sz w:val="28"/>
          <w:szCs w:val="28"/>
        </w:rPr>
        <w:t>а</w:t>
      </w:r>
      <w:r w:rsidRPr="00644DA9">
        <w:rPr>
          <w:rFonts w:ascii="Times New Roman" w:hAnsi="Times New Roman" w:cs="Times New Roman"/>
          <w:sz w:val="28"/>
          <w:szCs w:val="28"/>
        </w:rPr>
        <w:t xml:space="preserve"> от </w:t>
      </w:r>
      <w:r w:rsidR="003D045F">
        <w:rPr>
          <w:rFonts w:ascii="Times New Roman" w:hAnsi="Times New Roman" w:cs="Times New Roman"/>
          <w:sz w:val="28"/>
          <w:szCs w:val="28"/>
        </w:rPr>
        <w:t>29</w:t>
      </w:r>
      <w:r w:rsidRPr="00644DA9">
        <w:rPr>
          <w:rFonts w:ascii="Times New Roman" w:hAnsi="Times New Roman" w:cs="Times New Roman"/>
          <w:sz w:val="28"/>
          <w:szCs w:val="28"/>
        </w:rPr>
        <w:t>.12.20</w:t>
      </w:r>
      <w:r w:rsidR="003D045F">
        <w:rPr>
          <w:rFonts w:ascii="Times New Roman" w:hAnsi="Times New Roman" w:cs="Times New Roman"/>
          <w:sz w:val="28"/>
          <w:szCs w:val="28"/>
        </w:rPr>
        <w:t>12</w:t>
      </w:r>
      <w:r w:rsidRPr="00644DA9">
        <w:rPr>
          <w:rFonts w:ascii="Times New Roman" w:hAnsi="Times New Roman" w:cs="Times New Roman"/>
          <w:sz w:val="28"/>
          <w:szCs w:val="28"/>
        </w:rPr>
        <w:t xml:space="preserve"> </w:t>
      </w:r>
      <w:r w:rsidR="005D0C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44DA9">
        <w:rPr>
          <w:rFonts w:ascii="Times New Roman" w:hAnsi="Times New Roman" w:cs="Times New Roman"/>
          <w:sz w:val="28"/>
          <w:szCs w:val="28"/>
        </w:rPr>
        <w:t xml:space="preserve">№ </w:t>
      </w:r>
      <w:r w:rsidR="003D045F">
        <w:rPr>
          <w:rFonts w:ascii="Times New Roman" w:hAnsi="Times New Roman" w:cs="Times New Roman"/>
          <w:sz w:val="28"/>
          <w:szCs w:val="28"/>
        </w:rPr>
        <w:t>273</w:t>
      </w:r>
      <w:r w:rsidRPr="00644DA9">
        <w:rPr>
          <w:rFonts w:ascii="Times New Roman" w:hAnsi="Times New Roman" w:cs="Times New Roman"/>
          <w:sz w:val="28"/>
          <w:szCs w:val="28"/>
        </w:rPr>
        <w:t>-</w:t>
      </w:r>
      <w:r w:rsidR="003D045F">
        <w:rPr>
          <w:rFonts w:ascii="Times New Roman" w:hAnsi="Times New Roman" w:cs="Times New Roman"/>
          <w:sz w:val="28"/>
          <w:szCs w:val="28"/>
        </w:rPr>
        <w:t>ФЗ «О</w:t>
      </w:r>
      <w:r w:rsidR="003D045F" w:rsidRPr="003D045F">
        <w:rPr>
          <w:rFonts w:ascii="Times New Roman" w:hAnsi="Times New Roman" w:cs="Times New Roman"/>
          <w:sz w:val="28"/>
          <w:szCs w:val="28"/>
        </w:rPr>
        <w:t xml:space="preserve">б образовании в </w:t>
      </w:r>
      <w:r w:rsidR="003D045F">
        <w:rPr>
          <w:rFonts w:ascii="Times New Roman" w:hAnsi="Times New Roman" w:cs="Times New Roman"/>
          <w:sz w:val="28"/>
          <w:szCs w:val="28"/>
        </w:rPr>
        <w:t>Р</w:t>
      </w:r>
      <w:r w:rsidR="003D045F" w:rsidRPr="003D045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D045F">
        <w:rPr>
          <w:rFonts w:ascii="Times New Roman" w:hAnsi="Times New Roman" w:cs="Times New Roman"/>
          <w:sz w:val="28"/>
          <w:szCs w:val="28"/>
        </w:rPr>
        <w:t>Ф</w:t>
      </w:r>
      <w:r w:rsidR="003D045F" w:rsidRPr="003D045F">
        <w:rPr>
          <w:rFonts w:ascii="Times New Roman" w:hAnsi="Times New Roman" w:cs="Times New Roman"/>
          <w:sz w:val="28"/>
          <w:szCs w:val="28"/>
        </w:rPr>
        <w:t>едерации</w:t>
      </w:r>
      <w:r w:rsidRPr="00644DA9">
        <w:rPr>
          <w:rFonts w:ascii="Times New Roman" w:hAnsi="Times New Roman" w:cs="Times New Roman"/>
          <w:sz w:val="28"/>
          <w:szCs w:val="28"/>
        </w:rPr>
        <w:t>»</w:t>
      </w:r>
      <w:r w:rsidR="003D045F">
        <w:rPr>
          <w:rFonts w:ascii="Times New Roman" w:hAnsi="Times New Roman" w:cs="Times New Roman"/>
          <w:sz w:val="28"/>
          <w:szCs w:val="28"/>
        </w:rPr>
        <w:t>, пунктом 3.</w:t>
      </w:r>
      <w:r w:rsidR="00F10A55">
        <w:rPr>
          <w:rFonts w:ascii="Times New Roman" w:hAnsi="Times New Roman" w:cs="Times New Roman"/>
          <w:sz w:val="28"/>
          <w:szCs w:val="28"/>
        </w:rPr>
        <w:t>93</w:t>
      </w:r>
      <w:r w:rsidR="003D045F">
        <w:rPr>
          <w:rFonts w:ascii="Times New Roman" w:hAnsi="Times New Roman" w:cs="Times New Roman"/>
          <w:sz w:val="28"/>
          <w:szCs w:val="28"/>
        </w:rPr>
        <w:t xml:space="preserve"> Положения о департаменте образования администрации Владимирской области, утвержденного </w:t>
      </w:r>
      <w:r w:rsidR="00C93167">
        <w:rPr>
          <w:rFonts w:ascii="Times New Roman" w:hAnsi="Times New Roman" w:cs="Times New Roman"/>
          <w:sz w:val="28"/>
          <w:szCs w:val="28"/>
        </w:rPr>
        <w:t>п</w:t>
      </w:r>
      <w:r w:rsidR="003D045F">
        <w:rPr>
          <w:rFonts w:ascii="Times New Roman" w:hAnsi="Times New Roman" w:cs="Times New Roman"/>
          <w:sz w:val="28"/>
          <w:szCs w:val="28"/>
        </w:rPr>
        <w:t>остановлением Губернатора области от 27.03.2006 № 225</w:t>
      </w:r>
      <w:r w:rsidR="00F45628">
        <w:rPr>
          <w:rFonts w:ascii="Times New Roman" w:hAnsi="Times New Roman" w:cs="Times New Roman"/>
          <w:sz w:val="28"/>
          <w:szCs w:val="28"/>
        </w:rPr>
        <w:t>,</w:t>
      </w:r>
      <w:r w:rsidR="003D04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44D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с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т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а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н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в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л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я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ю:</w:t>
      </w:r>
    </w:p>
    <w:p w:rsidR="00644DA9" w:rsidRPr="006C1F1C" w:rsidRDefault="006952A5" w:rsidP="006952A5">
      <w:pPr>
        <w:pStyle w:val="a9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11F8" w:rsidRPr="006C1F1C">
        <w:rPr>
          <w:rFonts w:ascii="Times New Roman" w:hAnsi="Times New Roman" w:cs="Times New Roman"/>
          <w:sz w:val="28"/>
          <w:szCs w:val="28"/>
        </w:rPr>
        <w:t>Утвердить</w:t>
      </w:r>
      <w:r w:rsidR="00A31E94" w:rsidRPr="006C1F1C">
        <w:rPr>
          <w:szCs w:val="28"/>
        </w:rPr>
        <w:t xml:space="preserve"> </w:t>
      </w:r>
      <w:r w:rsidR="00A31E94" w:rsidRPr="006C1F1C">
        <w:rPr>
          <w:rFonts w:ascii="Times New Roman" w:hAnsi="Times New Roman" w:cs="Times New Roman"/>
          <w:sz w:val="28"/>
          <w:szCs w:val="28"/>
        </w:rPr>
        <w:t>Положение об Общественном совете</w:t>
      </w:r>
      <w:r w:rsidR="008811F8" w:rsidRPr="006C1F1C">
        <w:rPr>
          <w:rFonts w:ascii="Times New Roman" w:hAnsi="Times New Roman" w:cs="Times New Roman"/>
          <w:sz w:val="28"/>
          <w:szCs w:val="28"/>
        </w:rPr>
        <w:t xml:space="preserve"> </w:t>
      </w:r>
      <w:r w:rsidR="00087F1C" w:rsidRPr="006C1F1C">
        <w:rPr>
          <w:rFonts w:ascii="Times New Roman" w:hAnsi="Times New Roman" w:cs="Times New Roman"/>
          <w:sz w:val="28"/>
          <w:szCs w:val="28"/>
        </w:rPr>
        <w:t xml:space="preserve">при департаменте образования администрации Владимирской области по проведению независимой </w:t>
      </w:r>
      <w:proofErr w:type="gramStart"/>
      <w:r w:rsidR="00087F1C" w:rsidRPr="006C1F1C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087F1C" w:rsidRPr="006C1F1C">
        <w:rPr>
          <w:rFonts w:ascii="Times New Roman" w:hAnsi="Times New Roman" w:cs="Times New Roman"/>
          <w:sz w:val="28"/>
          <w:szCs w:val="28"/>
        </w:rPr>
        <w:t xml:space="preserve"> государственными образовательными организациями, а также иными организациями, осуществляющими образовательную деятельность за счет средств регионального бюджета</w:t>
      </w:r>
      <w:r w:rsidR="005D0C37">
        <w:rPr>
          <w:rFonts w:ascii="Times New Roman" w:hAnsi="Times New Roman" w:cs="Times New Roman"/>
          <w:sz w:val="28"/>
          <w:szCs w:val="28"/>
        </w:rPr>
        <w:t>,</w:t>
      </w:r>
      <w:r w:rsidR="00087F1C" w:rsidRPr="006C1F1C">
        <w:rPr>
          <w:rFonts w:ascii="Times New Roman" w:hAnsi="Times New Roman" w:cs="Times New Roman"/>
          <w:sz w:val="28"/>
          <w:szCs w:val="28"/>
        </w:rPr>
        <w:t xml:space="preserve"> </w:t>
      </w:r>
      <w:r w:rsidR="008811F8" w:rsidRPr="006C1F1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6C1F1C">
        <w:rPr>
          <w:rFonts w:ascii="Times New Roman" w:hAnsi="Times New Roman" w:cs="Times New Roman"/>
          <w:sz w:val="28"/>
          <w:szCs w:val="28"/>
        </w:rPr>
        <w:t xml:space="preserve"> №</w:t>
      </w:r>
      <w:r w:rsidR="009746BC">
        <w:rPr>
          <w:rFonts w:ascii="Times New Roman" w:hAnsi="Times New Roman" w:cs="Times New Roman"/>
          <w:sz w:val="28"/>
          <w:szCs w:val="28"/>
        </w:rPr>
        <w:t xml:space="preserve"> </w:t>
      </w:r>
      <w:r w:rsidR="006C1F1C">
        <w:rPr>
          <w:rFonts w:ascii="Times New Roman" w:hAnsi="Times New Roman" w:cs="Times New Roman"/>
          <w:sz w:val="28"/>
          <w:szCs w:val="28"/>
        </w:rPr>
        <w:t>1</w:t>
      </w:r>
      <w:r w:rsidR="00644DA9" w:rsidRPr="006C1F1C">
        <w:rPr>
          <w:rFonts w:ascii="Times New Roman" w:hAnsi="Times New Roman" w:cs="Times New Roman"/>
          <w:sz w:val="28"/>
          <w:szCs w:val="28"/>
        </w:rPr>
        <w:t>.</w:t>
      </w:r>
    </w:p>
    <w:p w:rsidR="006C1F1C" w:rsidRPr="006952A5" w:rsidRDefault="006952A5" w:rsidP="006952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46BC" w:rsidRPr="006952A5">
        <w:rPr>
          <w:rFonts w:ascii="Times New Roman" w:hAnsi="Times New Roman" w:cs="Times New Roman"/>
          <w:sz w:val="28"/>
          <w:szCs w:val="28"/>
        </w:rPr>
        <w:t>Утвердить с</w:t>
      </w:r>
      <w:r w:rsidR="006C1F1C" w:rsidRPr="006952A5">
        <w:rPr>
          <w:rFonts w:ascii="Times New Roman" w:hAnsi="Times New Roman" w:cs="Times New Roman"/>
          <w:sz w:val="28"/>
          <w:szCs w:val="28"/>
        </w:rPr>
        <w:t xml:space="preserve">остав Общественного совета при департаменте образования администрации Владимирской области по проведению независимой </w:t>
      </w:r>
      <w:proofErr w:type="gramStart"/>
      <w:r w:rsidR="006C1F1C" w:rsidRPr="006952A5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6C1F1C" w:rsidRPr="006952A5">
        <w:rPr>
          <w:rFonts w:ascii="Times New Roman" w:hAnsi="Times New Roman" w:cs="Times New Roman"/>
          <w:sz w:val="28"/>
          <w:szCs w:val="28"/>
        </w:rPr>
        <w:t xml:space="preserve"> государственными образовательными организациями, а также иными организациями, осуществляющими образовательную деятельность за счет средств регионального бюджета</w:t>
      </w:r>
      <w:r w:rsidR="005D0C37">
        <w:rPr>
          <w:rFonts w:ascii="Times New Roman" w:hAnsi="Times New Roman" w:cs="Times New Roman"/>
          <w:sz w:val="28"/>
          <w:szCs w:val="28"/>
        </w:rPr>
        <w:t>,</w:t>
      </w:r>
      <w:r w:rsidR="009746BC" w:rsidRPr="006952A5">
        <w:rPr>
          <w:rFonts w:ascii="Times New Roman" w:hAnsi="Times New Roman" w:cs="Times New Roman"/>
          <w:sz w:val="28"/>
          <w:szCs w:val="28"/>
        </w:rPr>
        <w:t xml:space="preserve"> </w:t>
      </w:r>
      <w:r w:rsidR="006C1F1C" w:rsidRPr="006952A5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6952A5">
        <w:rPr>
          <w:rFonts w:ascii="Times New Roman" w:hAnsi="Times New Roman" w:cs="Times New Roman"/>
          <w:sz w:val="28"/>
          <w:szCs w:val="28"/>
        </w:rPr>
        <w:t xml:space="preserve"> </w:t>
      </w:r>
      <w:r w:rsidR="006C1F1C" w:rsidRPr="006952A5">
        <w:rPr>
          <w:rFonts w:ascii="Times New Roman" w:hAnsi="Times New Roman" w:cs="Times New Roman"/>
          <w:sz w:val="28"/>
          <w:szCs w:val="28"/>
        </w:rPr>
        <w:t>2</w:t>
      </w:r>
      <w:r w:rsidR="009746BC" w:rsidRPr="006952A5">
        <w:rPr>
          <w:rFonts w:ascii="Times New Roman" w:hAnsi="Times New Roman" w:cs="Times New Roman"/>
          <w:sz w:val="28"/>
          <w:szCs w:val="28"/>
        </w:rPr>
        <w:t>.</w:t>
      </w:r>
    </w:p>
    <w:p w:rsidR="00F33AE9" w:rsidRDefault="006952A5" w:rsidP="006952A5">
      <w:pPr>
        <w:pStyle w:val="a9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4DA9" w:rsidRPr="006C1F1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proofErr w:type="gramStart"/>
      <w:r w:rsidR="008811F8" w:rsidRPr="006C1F1C">
        <w:rPr>
          <w:rFonts w:ascii="Times New Roman" w:hAnsi="Times New Roman" w:cs="Times New Roman"/>
          <w:sz w:val="28"/>
          <w:szCs w:val="28"/>
        </w:rPr>
        <w:t>директора департамента образования администрации области</w:t>
      </w:r>
      <w:proofErr w:type="gramEnd"/>
      <w:r w:rsidR="008811F8" w:rsidRPr="006C1F1C">
        <w:rPr>
          <w:rFonts w:ascii="Times New Roman" w:hAnsi="Times New Roman" w:cs="Times New Roman"/>
          <w:sz w:val="28"/>
          <w:szCs w:val="28"/>
        </w:rPr>
        <w:t xml:space="preserve"> </w:t>
      </w:r>
      <w:r w:rsidR="00B027AC" w:rsidRPr="006C1F1C">
        <w:rPr>
          <w:rFonts w:ascii="Times New Roman" w:hAnsi="Times New Roman" w:cs="Times New Roman"/>
          <w:sz w:val="28"/>
          <w:szCs w:val="28"/>
        </w:rPr>
        <w:br/>
      </w:r>
      <w:r w:rsidR="00A31E94" w:rsidRPr="006C1F1C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A31E94" w:rsidRPr="006C1F1C">
        <w:rPr>
          <w:rFonts w:ascii="Times New Roman" w:hAnsi="Times New Roman" w:cs="Times New Roman"/>
          <w:sz w:val="28"/>
          <w:szCs w:val="28"/>
        </w:rPr>
        <w:t>Запруднову</w:t>
      </w:r>
      <w:proofErr w:type="spellEnd"/>
      <w:r w:rsidR="00644DA9" w:rsidRPr="006C1F1C">
        <w:rPr>
          <w:rFonts w:ascii="Times New Roman" w:hAnsi="Times New Roman" w:cs="Times New Roman"/>
          <w:sz w:val="28"/>
          <w:szCs w:val="28"/>
        </w:rPr>
        <w:t>.</w:t>
      </w:r>
    </w:p>
    <w:p w:rsidR="004929FD" w:rsidRPr="004929FD" w:rsidRDefault="004929FD" w:rsidP="00695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929F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A6398" w:rsidRDefault="007A6398" w:rsidP="0049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EB" w:rsidRDefault="007922EB" w:rsidP="0049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9FD" w:rsidRDefault="004929FD" w:rsidP="0049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Default="007422CF" w:rsidP="00492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EB4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F33AE9" w:rsidRPr="00F33AE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33A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AE9" w:rsidRPr="00F33AE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О.А. Беляева</w:t>
      </w:r>
    </w:p>
    <w:p w:rsidR="00F33AE9" w:rsidRDefault="00F33AE9" w:rsidP="004929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a"/>
        <w:tblW w:w="0" w:type="auto"/>
        <w:tblInd w:w="5103" w:type="dxa"/>
        <w:tblLook w:val="04A0" w:firstRow="1" w:lastRow="0" w:firstColumn="1" w:lastColumn="0" w:noHBand="0" w:noVBand="1"/>
      </w:tblPr>
      <w:tblGrid>
        <w:gridCol w:w="5034"/>
      </w:tblGrid>
      <w:tr w:rsidR="00AD6A26" w:rsidTr="00AD6A26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AD6A26" w:rsidRPr="00AD6A26" w:rsidRDefault="00AD6A26" w:rsidP="00A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AD6A26" w:rsidRPr="00AD6A26" w:rsidRDefault="00AD6A26" w:rsidP="00AD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A26">
              <w:rPr>
                <w:rFonts w:ascii="Times New Roman" w:hAnsi="Times New Roman" w:cs="Times New Roman"/>
                <w:sz w:val="24"/>
                <w:szCs w:val="24"/>
              </w:rPr>
              <w:t>к постановлению департамента образования администрации Владимирской области</w:t>
            </w:r>
          </w:p>
          <w:p w:rsidR="00AD6A26" w:rsidRDefault="00AD6A26" w:rsidP="00C8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D6A26">
              <w:rPr>
                <w:rFonts w:ascii="Times New Roman" w:hAnsi="Times New Roman" w:cs="Times New Roman"/>
                <w:sz w:val="24"/>
                <w:szCs w:val="24"/>
              </w:rPr>
              <w:t xml:space="preserve"> от   </w:t>
            </w:r>
            <w:r w:rsidR="00C82BE3"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Pr="00AD6A26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  <w:r w:rsidR="00C82BE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</w:tbl>
    <w:p w:rsidR="00AD6A26" w:rsidRDefault="00D30668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30668" w:rsidRPr="00F33AE9" w:rsidRDefault="00D30668" w:rsidP="00D3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E94" w:rsidRDefault="00A31E94" w:rsidP="00A31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E94" w:rsidRPr="0093593A" w:rsidRDefault="00A31E94" w:rsidP="00A31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1E94" w:rsidRPr="0093593A" w:rsidRDefault="00A31E94" w:rsidP="00A31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3A">
        <w:rPr>
          <w:rFonts w:ascii="Times New Roman" w:hAnsi="Times New Roman" w:cs="Times New Roman"/>
          <w:b/>
          <w:sz w:val="28"/>
          <w:szCs w:val="28"/>
        </w:rPr>
        <w:t xml:space="preserve">об Общественном совете при департаменте образования администрации Владимирской области по проведению независимой </w:t>
      </w:r>
      <w:proofErr w:type="gramStart"/>
      <w:r w:rsidRPr="0093593A">
        <w:rPr>
          <w:rFonts w:ascii="Times New Roman" w:hAnsi="Times New Roman" w:cs="Times New Roman"/>
          <w:b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93593A">
        <w:rPr>
          <w:rFonts w:ascii="Times New Roman" w:hAnsi="Times New Roman" w:cs="Times New Roman"/>
          <w:b/>
          <w:sz w:val="28"/>
          <w:szCs w:val="28"/>
        </w:rPr>
        <w:t xml:space="preserve"> государственными образовательными организациями, а также иными организациями, осуществляющими образовательную деятельность </w:t>
      </w:r>
    </w:p>
    <w:p w:rsidR="00A31E94" w:rsidRPr="0093593A" w:rsidRDefault="00A31E94" w:rsidP="00A31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3A">
        <w:rPr>
          <w:rFonts w:ascii="Times New Roman" w:hAnsi="Times New Roman" w:cs="Times New Roman"/>
          <w:b/>
          <w:sz w:val="28"/>
          <w:szCs w:val="28"/>
        </w:rPr>
        <w:t>за счет средств регионального бюджета</w:t>
      </w:r>
    </w:p>
    <w:p w:rsidR="00A31E94" w:rsidRDefault="00A31E94" w:rsidP="00A31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E94" w:rsidRPr="007A6398" w:rsidRDefault="007A6398" w:rsidP="007A639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="00A31E94" w:rsidRPr="0083458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E94" w:rsidRPr="0083458E">
        <w:rPr>
          <w:rFonts w:ascii="Times New Roman" w:hAnsi="Times New Roman" w:cs="Times New Roman"/>
          <w:sz w:val="28"/>
          <w:szCs w:val="28"/>
        </w:rPr>
        <w:t>при департаменте</w:t>
      </w:r>
      <w:r w:rsidR="00A31E94">
        <w:rPr>
          <w:rFonts w:ascii="Times New Roman" w:hAnsi="Times New Roman" w:cs="Times New Roman"/>
          <w:sz w:val="28"/>
          <w:szCs w:val="28"/>
        </w:rPr>
        <w:t xml:space="preserve"> </w:t>
      </w:r>
      <w:r w:rsidR="00A31E94" w:rsidRPr="0083458E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r w:rsidR="00A31E94" w:rsidRPr="007A6398">
        <w:rPr>
          <w:rFonts w:ascii="Times New Roman" w:hAnsi="Times New Roman" w:cs="Times New Roman"/>
          <w:sz w:val="28"/>
          <w:szCs w:val="28"/>
        </w:rPr>
        <w:t>Владимирской области по проведению независимой оценки качества условий осуществления образовательной деятельности государственными образовательными организациями, а также иными организациями, осуществляющими образовательную деятельность за счет средств регионального бюджета (далее – Общественный совет, департамент образования, организации), является постоянно действующим совещательным органом, созданным при департаменте образования в целях проведения независимой оценки качества условий осуществления образовательной деятельности организациями.</w:t>
      </w:r>
      <w:proofErr w:type="gramEnd"/>
    </w:p>
    <w:p w:rsidR="00A31E94" w:rsidRPr="00377CC6" w:rsidRDefault="00A31E94" w:rsidP="007A639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Независимая   оценка   качества   условий   осуществления  образовательной деятельности организациями не проводится в отношении образовательных организаций, созданных при учреждениях уголовно-исполнительной системы.</w:t>
      </w:r>
    </w:p>
    <w:p w:rsidR="00A31E94" w:rsidRPr="00377CC6" w:rsidRDefault="00A31E94" w:rsidP="007A639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Общественный  совет  в 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образования и науки Российской Федерации, департамента образования и настоящим Положением.</w:t>
      </w:r>
    </w:p>
    <w:p w:rsidR="00A31E94" w:rsidRDefault="00A31E94" w:rsidP="007A639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совет: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1C9">
        <w:rPr>
          <w:rFonts w:ascii="Times New Roman" w:hAnsi="Times New Roman" w:cs="Times New Roman"/>
          <w:sz w:val="28"/>
          <w:szCs w:val="28"/>
        </w:rPr>
        <w:t>- определяет    перечень    организаций,    в    отношении   которых   проводится независимая оценка качества условий образовательной деятельности;</w:t>
      </w:r>
    </w:p>
    <w:p w:rsidR="00A31E94" w:rsidRPr="000231C9" w:rsidRDefault="00A31E94" w:rsidP="0037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1C9">
        <w:rPr>
          <w:rFonts w:ascii="Times New Roman" w:hAnsi="Times New Roman" w:cs="Times New Roman"/>
          <w:sz w:val="28"/>
          <w:szCs w:val="28"/>
        </w:rPr>
        <w:t>- принимает  участие в рассмотрении проектов документации о закупках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1C9">
        <w:rPr>
          <w:rFonts w:ascii="Times New Roman" w:hAnsi="Times New Roman" w:cs="Times New Roman"/>
          <w:sz w:val="28"/>
          <w:szCs w:val="28"/>
        </w:rPr>
        <w:t>услуг, а также проекта государственного контракта, заключаемого департаментом образования с организацией, которая осуществляет сбор и обобщение информации о качестве условий осуществления образовательной деятельности организациями (далее – оператор);</w:t>
      </w:r>
    </w:p>
    <w:p w:rsidR="00377CC6" w:rsidRDefault="00377CC6" w:rsidP="0037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проводит </w:t>
      </w:r>
      <w:r w:rsidR="00A31E94" w:rsidRPr="000231C9">
        <w:rPr>
          <w:rFonts w:ascii="Times New Roman" w:hAnsi="Times New Roman" w:cs="Times New Roman"/>
          <w:sz w:val="28"/>
          <w:szCs w:val="28"/>
        </w:rPr>
        <w:t>независимую  оценку качества условий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="00A31E94" w:rsidRPr="000231C9">
        <w:rPr>
          <w:rFonts w:ascii="Times New Roman" w:hAnsi="Times New Roman" w:cs="Times New Roman"/>
          <w:sz w:val="28"/>
          <w:szCs w:val="28"/>
        </w:rPr>
        <w:t>образовательной деятельности организациями с учетом информации, предоставленной оператором;</w:t>
      </w:r>
    </w:p>
    <w:p w:rsidR="00A31E94" w:rsidRPr="000231C9" w:rsidRDefault="00A31E94" w:rsidP="0037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1C9">
        <w:rPr>
          <w:rFonts w:ascii="Times New Roman" w:hAnsi="Times New Roman" w:cs="Times New Roman"/>
          <w:sz w:val="28"/>
          <w:szCs w:val="28"/>
        </w:rPr>
        <w:t>- представляет в департамент образования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A31E94" w:rsidRPr="000231C9" w:rsidRDefault="00A31E94" w:rsidP="007A639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1C9">
        <w:rPr>
          <w:rFonts w:ascii="Times New Roman" w:hAnsi="Times New Roman" w:cs="Times New Roman"/>
          <w:sz w:val="28"/>
          <w:szCs w:val="28"/>
        </w:rPr>
        <w:t>Общественный совет для реализации возложенных на него функций вправе: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к своей работе представителей Общественной палаты Владимирской области (далее – Общественная палата), общественных объединений, осуществляющих деятельность в сфере образования, для обсуждения и формирования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независимой оценки качества 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направлять запросы в заинтересованные органы государственной власти Владимирской области, общественные, образовательные и иные организации;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приглашать на заседание Общественного совета начальников отделов департамента образования, а также представителей заинтересованных органов государственной власти Владимирской области, общественных, образовательных и иных организаций;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взаимодействовать с департаментом образования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независимой оценки 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Общественный совет формируется Общественной палатой по обращению департамента образования не позднее чем в месячный срок со дня получения указанного обращения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общероссийских общественных объединений инвалидов. 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сфере образования.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Численность Общественного совета составляет не менее пяти человек.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Состав Общественного совета утверждается Общественной палатой сроком на три года. При формировании Общественного совета на новый срок осуществляется изменение не менее трети его состава.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палата информирует департамент образования о составе Общественного совета.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Основной формой деятельности Общественного совета являются заседания. Заседания Общественного совета проводятся по мере необходимости, но не чаще 1 раза в квартал и не реже чем один раз в год, и считаются правомоч</w:t>
      </w:r>
      <w:r w:rsidR="00377CC6">
        <w:rPr>
          <w:rFonts w:ascii="Times New Roman" w:hAnsi="Times New Roman" w:cs="Times New Roman"/>
          <w:sz w:val="28"/>
          <w:szCs w:val="28"/>
        </w:rPr>
        <w:t>ными в случае присутствия на них</w:t>
      </w:r>
      <w:r>
        <w:rPr>
          <w:rFonts w:ascii="Times New Roman" w:hAnsi="Times New Roman" w:cs="Times New Roman"/>
          <w:sz w:val="28"/>
          <w:szCs w:val="28"/>
        </w:rPr>
        <w:t xml:space="preserve"> не менее половины лиц, входящих в состав Общественного совета. По решению председателя Общественного совета может быть проведено внеочередное заседание Общественного совета.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первом заседании Общественного совета путем открытого голосования большинством голосов лиц, входящих в состав Общественного совета, избираются председатель Общественного совета, заместители председателя  Общественного совета.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Общественный совет осуществляет свою деятельность в соответствии с ежегодным планом деятельности, утверждаемым председателем Общественного совета и соглас</w:t>
      </w:r>
      <w:r w:rsidR="005D0C37">
        <w:rPr>
          <w:rFonts w:ascii="Times New Roman" w:hAnsi="Times New Roman" w:cs="Times New Roman"/>
          <w:sz w:val="28"/>
          <w:szCs w:val="28"/>
        </w:rPr>
        <w:t>ованным</w:t>
      </w:r>
      <w:r>
        <w:rPr>
          <w:rFonts w:ascii="Times New Roman" w:hAnsi="Times New Roman" w:cs="Times New Roman"/>
          <w:sz w:val="28"/>
          <w:szCs w:val="28"/>
        </w:rPr>
        <w:t xml:space="preserve"> с департаментом образования.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Решения Общественного совета принимаются открытым голосованием. Решение считается принятым, если за него проголосовало большинство лиц, входящих в состав Общественного совета и присутствующих на заседании Общественного совета. При равенстве голосов решающим является голос председательствующего на заседании Общественного совета. В случае несогласия с принятым на заседании Общественного совета решением член Общественного совета вправе изложить в письменной форме свое мнение, которое подлежит обязательному приобщению к протоколу заседания Общественного совета.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Решения Общественного совета носят рекомендательный характер.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Председатель </w:t>
      </w:r>
      <w:r w:rsidRPr="00096EC9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Общественного совета и председательствует на его заседаниях;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Общественного совета, заключения и иные документы Общественного совета;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при участии членов Общественного совета и утверждает по согласованию с департаментом образования ежегодный план деятельности Общественного совета, утверждает повестку заседания Общественного совета, а также состав лиц, приглашаемых на заседание Общественного совета;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своевременное уведомление членов Общественного совета о дате, месте и повестке предстоящего заседания Общественного совета, а также об утвержденном ежегодном плане деятельности Общественного совета;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своевременное направление членам Общественного совета протоколов заседаний Общественного совета и иных необходимых документов;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взаимодействует с директором департамента образования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независимой оценки 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проведении внеочередного заседания Общественного совета.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Заместители председателя Общественного совета: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исполняют обязанности председателя Общественного совета в его отсутствие;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поручению председателя Общественного совета председательствуют на заседаниях в его отсутствие;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подписывают протокол заседания Общественного совета в случае, если они</w:t>
      </w:r>
      <w:r w:rsidRPr="00F75A2E">
        <w:t xml:space="preserve"> </w:t>
      </w:r>
      <w:r w:rsidRPr="00F75A2E">
        <w:rPr>
          <w:rFonts w:ascii="Times New Roman" w:hAnsi="Times New Roman" w:cs="Times New Roman"/>
          <w:sz w:val="28"/>
          <w:szCs w:val="28"/>
        </w:rPr>
        <w:t>председательствуют на заседаниях</w:t>
      </w:r>
      <w:r w:rsidRPr="00F75A2E">
        <w:t xml:space="preserve"> </w:t>
      </w:r>
      <w:r w:rsidRPr="00F75A2E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Секретарь Общественного совета: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уведомляет членов Общественного совета о дате, месте и повестке предстоящего заседания, а также об утвержденном ежегодном плане деятельности Общественного совета;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и согласует с председателем Общественного совета проекты решений Общественного совета и иных документов Общественного совета;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делопроизводство, оформляет, согласует с председателем Общественного совета и рассылает членам Общественного совета протоколы заседаний Общественного совета и иные необходимые документы.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Члены Общественного совета: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деятельности Общественного совета, а также в подготовке документов для рассмотрения на заседаниях Общественного совета;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знакомятся с документами, касающимся рассматриваемых вопросов, высказывают мнения по существу обсуждаемых вопросов, замечания и предложения по проектам принимаемых решений и протоколу заседания Общественного совета;</w:t>
      </w:r>
      <w:proofErr w:type="gramEnd"/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вносят предложения по формированию повестки заседания Общественного совета не менее чем за месяц до планируемой даты заседания Общественного совета;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предлагают кандидатуры представителей Общественной палаты, общественных объединений, осуществляющих деятельность в сфере образования, для участия в заседаниях Общественного совета, а также для обсуждения и формирования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независимой оценки 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получать информацию о реализации решений Общественного совета, направленных департаментом образования.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 обладают равными правами при обсуждении вопросов и голосовании.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 исполняют свои обязанности на общественных началах.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случае если выполнение функций Общественного совета может повлечь за собой конфликт интересов, при котором личная заинтересованность (прямая или косвенная) лица, входящего в состав Общественного совета, влияет или может повлиять на полноту и объективность принимаемых решений, указанное лицо обязано заявить самоотвод до начала проведения заседания.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Информация о деятельности Общественного совета подлежит размещению в информационно-телекоммуникационной сети «Интернет» на официальном сайте департамента образования.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 вправе распространять информацию о своей деятельности, в том числе через средства массовой информации.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Решения Общественного совета оформляются протоколом, который подписывается председателем и секретарем.</w:t>
      </w:r>
    </w:p>
    <w:p w:rsidR="00A31E94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E94" w:rsidRPr="00D26787" w:rsidRDefault="00A31E94" w:rsidP="007A6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668" w:rsidRDefault="00D30668" w:rsidP="007A6398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103" w:type="dxa"/>
        <w:tblLook w:val="04A0" w:firstRow="1" w:lastRow="0" w:firstColumn="1" w:lastColumn="0" w:noHBand="0" w:noVBand="1"/>
      </w:tblPr>
      <w:tblGrid>
        <w:gridCol w:w="5034"/>
      </w:tblGrid>
      <w:tr w:rsidR="00377CC6" w:rsidTr="007C3D09"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377CC6" w:rsidRPr="00377CC6" w:rsidRDefault="00377CC6" w:rsidP="0037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377CC6" w:rsidRPr="00377CC6" w:rsidRDefault="00377CC6" w:rsidP="0037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C6">
              <w:rPr>
                <w:rFonts w:ascii="Times New Roman" w:hAnsi="Times New Roman" w:cs="Times New Roman"/>
                <w:sz w:val="24"/>
                <w:szCs w:val="24"/>
              </w:rPr>
              <w:t>к постановлению департамента образования</w:t>
            </w:r>
          </w:p>
          <w:p w:rsidR="00377CC6" w:rsidRDefault="00377CC6" w:rsidP="0037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C6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инистрации Владимирской области</w:t>
            </w:r>
          </w:p>
          <w:p w:rsidR="00377CC6" w:rsidRDefault="00377CC6" w:rsidP="00E82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C6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E8212C">
              <w:rPr>
                <w:rFonts w:ascii="Times New Roman" w:hAnsi="Times New Roman" w:cs="Times New Roman"/>
                <w:sz w:val="24"/>
                <w:szCs w:val="24"/>
              </w:rPr>
              <w:t xml:space="preserve">18.09.2018   </w:t>
            </w:r>
            <w:r w:rsidRPr="00377CC6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E8212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bookmarkStart w:id="0" w:name="_GoBack"/>
            <w:bookmarkEnd w:id="0"/>
          </w:p>
        </w:tc>
      </w:tr>
    </w:tbl>
    <w:p w:rsidR="00377CC6" w:rsidRDefault="006C1F1C" w:rsidP="006C1F1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C1F1C" w:rsidRDefault="006C1F1C" w:rsidP="00377CC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9FD" w:rsidRDefault="004929FD" w:rsidP="00974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6BC" w:rsidRPr="009746BC" w:rsidRDefault="009746BC" w:rsidP="00974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6BC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377CC6" w:rsidRDefault="009746BC" w:rsidP="00974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E51"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z w:val="28"/>
          <w:szCs w:val="28"/>
        </w:rPr>
        <w:t>го совета</w:t>
      </w:r>
      <w:r w:rsidRPr="009B7E51">
        <w:rPr>
          <w:rFonts w:ascii="Times New Roman" w:hAnsi="Times New Roman" w:cs="Times New Roman"/>
          <w:sz w:val="28"/>
          <w:szCs w:val="28"/>
        </w:rPr>
        <w:t xml:space="preserve"> при департаменте образования администрации Владимирской области по проведению независимой </w:t>
      </w:r>
      <w:proofErr w:type="gramStart"/>
      <w:r w:rsidRPr="009B7E51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9B7E51">
        <w:rPr>
          <w:rFonts w:ascii="Times New Roman" w:hAnsi="Times New Roman" w:cs="Times New Roman"/>
          <w:sz w:val="28"/>
          <w:szCs w:val="28"/>
        </w:rPr>
        <w:t xml:space="preserve"> государственными образовательными организациями, а также иными организациями, осуществляющими образовательную деятельность за счет средств </w:t>
      </w:r>
    </w:p>
    <w:p w:rsidR="009746BC" w:rsidRDefault="009746BC" w:rsidP="00974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E51">
        <w:rPr>
          <w:rFonts w:ascii="Times New Roman" w:hAnsi="Times New Roman" w:cs="Times New Roman"/>
          <w:sz w:val="28"/>
          <w:szCs w:val="28"/>
        </w:rPr>
        <w:t>регионального бюджета</w:t>
      </w:r>
    </w:p>
    <w:p w:rsidR="009746BC" w:rsidRDefault="009746BC" w:rsidP="00974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775"/>
        <w:gridCol w:w="6168"/>
      </w:tblGrid>
      <w:tr w:rsidR="009746BC" w:rsidRPr="009C4C49" w:rsidTr="00A44617">
        <w:tc>
          <w:tcPr>
            <w:tcW w:w="628" w:type="dxa"/>
            <w:shd w:val="clear" w:color="auto" w:fill="auto"/>
          </w:tcPr>
          <w:p w:rsidR="009746BC" w:rsidRPr="007C3D09" w:rsidRDefault="009746BC" w:rsidP="007C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5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ВЕДЕНЕЕВА</w:t>
            </w:r>
          </w:p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6168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C3D0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Владимирской областной общественной организации «Всероссийское общество инвалидов»</w:t>
            </w:r>
          </w:p>
        </w:tc>
      </w:tr>
      <w:tr w:rsidR="009746BC" w:rsidRPr="009C4C49" w:rsidTr="00A44617">
        <w:tc>
          <w:tcPr>
            <w:tcW w:w="628" w:type="dxa"/>
            <w:shd w:val="clear" w:color="auto" w:fill="auto"/>
          </w:tcPr>
          <w:p w:rsidR="009746BC" w:rsidRPr="007C3D09" w:rsidRDefault="009746BC" w:rsidP="007C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5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МИРОНЕНКО</w:t>
            </w:r>
          </w:p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Тамара Петровна</w:t>
            </w:r>
          </w:p>
        </w:tc>
        <w:tc>
          <w:tcPr>
            <w:tcW w:w="6168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Правления общественной организации «Владимирский областной Союз женщин»</w:t>
            </w:r>
          </w:p>
        </w:tc>
      </w:tr>
      <w:tr w:rsidR="009746BC" w:rsidRPr="009C4C49" w:rsidTr="00A44617">
        <w:trPr>
          <w:trHeight w:val="824"/>
        </w:trPr>
        <w:tc>
          <w:tcPr>
            <w:tcW w:w="628" w:type="dxa"/>
            <w:shd w:val="clear" w:color="auto" w:fill="auto"/>
          </w:tcPr>
          <w:p w:rsidR="009746BC" w:rsidRPr="007C3D09" w:rsidRDefault="009746BC" w:rsidP="007C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5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</w:t>
            </w:r>
          </w:p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Дмитриевич</w:t>
            </w:r>
          </w:p>
        </w:tc>
        <w:tc>
          <w:tcPr>
            <w:tcW w:w="6168" w:type="dxa"/>
            <w:shd w:val="clear" w:color="auto" w:fill="auto"/>
          </w:tcPr>
          <w:p w:rsidR="009746BC" w:rsidRPr="007C3D09" w:rsidRDefault="009746BC" w:rsidP="00A44617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- </w:t>
            </w:r>
            <w:r w:rsidRPr="007C3D0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председатель областного родительского комитета, ведущий специалист по подготовке кадров ОАО «Завод им. В.А. Дегтярева»</w:t>
            </w:r>
          </w:p>
        </w:tc>
      </w:tr>
      <w:tr w:rsidR="009746BC" w:rsidRPr="009C4C49" w:rsidTr="00A44617">
        <w:trPr>
          <w:trHeight w:val="639"/>
        </w:trPr>
        <w:tc>
          <w:tcPr>
            <w:tcW w:w="628" w:type="dxa"/>
            <w:shd w:val="clear" w:color="auto" w:fill="auto"/>
          </w:tcPr>
          <w:p w:rsidR="009746BC" w:rsidRPr="007C3D09" w:rsidRDefault="009746BC" w:rsidP="007C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5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ПРОХОРЫЧЕВ</w:t>
            </w:r>
          </w:p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Геннадий </w:t>
            </w:r>
            <w:proofErr w:type="spellStart"/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Леонардович</w:t>
            </w:r>
            <w:proofErr w:type="spellEnd"/>
          </w:p>
        </w:tc>
        <w:tc>
          <w:tcPr>
            <w:tcW w:w="6168" w:type="dxa"/>
            <w:shd w:val="clear" w:color="auto" w:fill="auto"/>
          </w:tcPr>
          <w:p w:rsidR="009746BC" w:rsidRPr="007C3D09" w:rsidRDefault="009746BC" w:rsidP="00A44617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- Уполномоченный по правам ребенка во Владимирской области</w:t>
            </w:r>
          </w:p>
        </w:tc>
      </w:tr>
      <w:tr w:rsidR="009746BC" w:rsidRPr="009C4C49" w:rsidTr="00A44617">
        <w:tc>
          <w:tcPr>
            <w:tcW w:w="628" w:type="dxa"/>
            <w:shd w:val="clear" w:color="auto" w:fill="auto"/>
          </w:tcPr>
          <w:p w:rsidR="009746BC" w:rsidRPr="007C3D09" w:rsidRDefault="009746BC" w:rsidP="007C3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5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D09">
              <w:rPr>
                <w:rFonts w:ascii="Times New Roman" w:eastAsia="Calibri" w:hAnsi="Times New Roman" w:cs="Times New Roman"/>
                <w:sz w:val="28"/>
                <w:szCs w:val="28"/>
              </w:rPr>
              <w:t>СДОБНИКОВА</w:t>
            </w:r>
          </w:p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Calibri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6168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Calibri" w:hAnsi="Times New Roman" w:cs="Times New Roman"/>
                <w:sz w:val="28"/>
                <w:szCs w:val="28"/>
              </w:rPr>
              <w:t>- член совета Общественной палаты Владимирской области, директор государственного бюджетного учреждения культуры Владимирской области «Владимирская областная библиотека для детей и молодежи»</w:t>
            </w:r>
          </w:p>
        </w:tc>
      </w:tr>
      <w:tr w:rsidR="009746BC" w:rsidRPr="009C4C49" w:rsidTr="00A44617">
        <w:tc>
          <w:tcPr>
            <w:tcW w:w="9571" w:type="dxa"/>
            <w:gridSpan w:val="3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Общественного совета </w:t>
            </w:r>
          </w:p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является членом Общественного совета)</w:t>
            </w:r>
          </w:p>
        </w:tc>
      </w:tr>
      <w:tr w:rsidR="009746BC" w:rsidRPr="009C4C49" w:rsidTr="00A44617">
        <w:tc>
          <w:tcPr>
            <w:tcW w:w="628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auto"/>
          </w:tcPr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МАНСУРОВА</w:t>
            </w:r>
          </w:p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Ивановна </w:t>
            </w:r>
          </w:p>
          <w:p w:rsidR="009746BC" w:rsidRPr="007C3D09" w:rsidRDefault="009746BC" w:rsidP="00A44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shd w:val="clear" w:color="auto" w:fill="auto"/>
          </w:tcPr>
          <w:p w:rsidR="009746BC" w:rsidRPr="007C3D09" w:rsidRDefault="009746BC" w:rsidP="00377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директора государственного бюджетного учреждения Владимирской области «Региональный информационно-аналитический центр оценки качества образования»</w:t>
            </w:r>
          </w:p>
        </w:tc>
      </w:tr>
    </w:tbl>
    <w:p w:rsidR="009746BC" w:rsidRDefault="009746BC" w:rsidP="00974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746BC" w:rsidRDefault="009746BC" w:rsidP="00974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6BC" w:rsidRDefault="009746BC" w:rsidP="006C1F1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746BC" w:rsidRDefault="009746BC" w:rsidP="006C1F1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746BC" w:rsidRDefault="009746BC" w:rsidP="006C1F1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746BC" w:rsidRDefault="009746BC" w:rsidP="006C1F1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746BC" w:rsidRDefault="009746BC" w:rsidP="006C1F1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746BC" w:rsidRDefault="009746BC" w:rsidP="006C1F1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sectPr w:rsidR="009746BC" w:rsidSect="00377CC6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07" w:rsidRDefault="00591A07" w:rsidP="009352E0">
      <w:pPr>
        <w:spacing w:after="0" w:line="240" w:lineRule="auto"/>
      </w:pPr>
      <w:r>
        <w:separator/>
      </w:r>
    </w:p>
  </w:endnote>
  <w:endnote w:type="continuationSeparator" w:id="0">
    <w:p w:rsidR="00591A07" w:rsidRDefault="00591A07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07" w:rsidRDefault="00591A07" w:rsidP="009352E0">
      <w:pPr>
        <w:spacing w:after="0" w:line="240" w:lineRule="auto"/>
      </w:pPr>
      <w:r>
        <w:separator/>
      </w:r>
    </w:p>
  </w:footnote>
  <w:footnote w:type="continuationSeparator" w:id="0">
    <w:p w:rsidR="00591A07" w:rsidRDefault="00591A07" w:rsidP="0093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F79EA"/>
    <w:multiLevelType w:val="hybridMultilevel"/>
    <w:tmpl w:val="39B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138A3"/>
    <w:multiLevelType w:val="hybridMultilevel"/>
    <w:tmpl w:val="A238D7B8"/>
    <w:lvl w:ilvl="0" w:tplc="EAC87CA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7"/>
    <w:rsid w:val="00014A49"/>
    <w:rsid w:val="000841FB"/>
    <w:rsid w:val="00086313"/>
    <w:rsid w:val="00087F1C"/>
    <w:rsid w:val="000C3058"/>
    <w:rsid w:val="000E1E65"/>
    <w:rsid w:val="00120EC7"/>
    <w:rsid w:val="00153DFF"/>
    <w:rsid w:val="001B0F82"/>
    <w:rsid w:val="001B2F3D"/>
    <w:rsid w:val="001E7E5C"/>
    <w:rsid w:val="002C1517"/>
    <w:rsid w:val="002E63C8"/>
    <w:rsid w:val="00310702"/>
    <w:rsid w:val="00311A3A"/>
    <w:rsid w:val="003210FC"/>
    <w:rsid w:val="00345871"/>
    <w:rsid w:val="00357046"/>
    <w:rsid w:val="00377CC6"/>
    <w:rsid w:val="00382A8B"/>
    <w:rsid w:val="003C7881"/>
    <w:rsid w:val="003D0156"/>
    <w:rsid w:val="003D045F"/>
    <w:rsid w:val="00421998"/>
    <w:rsid w:val="00445F46"/>
    <w:rsid w:val="004929FD"/>
    <w:rsid w:val="004942A2"/>
    <w:rsid w:val="00523234"/>
    <w:rsid w:val="00533325"/>
    <w:rsid w:val="00591A07"/>
    <w:rsid w:val="005B70F2"/>
    <w:rsid w:val="005D0C37"/>
    <w:rsid w:val="005E2FDB"/>
    <w:rsid w:val="005E3392"/>
    <w:rsid w:val="00644DA9"/>
    <w:rsid w:val="0066254D"/>
    <w:rsid w:val="00680D97"/>
    <w:rsid w:val="006952A5"/>
    <w:rsid w:val="006C1F1C"/>
    <w:rsid w:val="00707DBB"/>
    <w:rsid w:val="00732537"/>
    <w:rsid w:val="0073303C"/>
    <w:rsid w:val="007422CF"/>
    <w:rsid w:val="00754013"/>
    <w:rsid w:val="007739DA"/>
    <w:rsid w:val="007922EB"/>
    <w:rsid w:val="00794B48"/>
    <w:rsid w:val="007A6398"/>
    <w:rsid w:val="007C3D09"/>
    <w:rsid w:val="00810945"/>
    <w:rsid w:val="008811F8"/>
    <w:rsid w:val="008C402F"/>
    <w:rsid w:val="009352E0"/>
    <w:rsid w:val="0095428C"/>
    <w:rsid w:val="009746BC"/>
    <w:rsid w:val="009D779C"/>
    <w:rsid w:val="009E4C76"/>
    <w:rsid w:val="009F7B14"/>
    <w:rsid w:val="00A06E9E"/>
    <w:rsid w:val="00A31E94"/>
    <w:rsid w:val="00A575F8"/>
    <w:rsid w:val="00A86D80"/>
    <w:rsid w:val="00A92FEC"/>
    <w:rsid w:val="00AD6A26"/>
    <w:rsid w:val="00AE7C31"/>
    <w:rsid w:val="00B027AC"/>
    <w:rsid w:val="00B11D47"/>
    <w:rsid w:val="00B17A83"/>
    <w:rsid w:val="00B27628"/>
    <w:rsid w:val="00B82F75"/>
    <w:rsid w:val="00C17EF6"/>
    <w:rsid w:val="00C533F7"/>
    <w:rsid w:val="00C60D1F"/>
    <w:rsid w:val="00C82BE3"/>
    <w:rsid w:val="00C93167"/>
    <w:rsid w:val="00D075BD"/>
    <w:rsid w:val="00D140AC"/>
    <w:rsid w:val="00D141BC"/>
    <w:rsid w:val="00D30668"/>
    <w:rsid w:val="00D4479C"/>
    <w:rsid w:val="00D538D7"/>
    <w:rsid w:val="00DD3AAC"/>
    <w:rsid w:val="00E01E0D"/>
    <w:rsid w:val="00E324AC"/>
    <w:rsid w:val="00E8212C"/>
    <w:rsid w:val="00EB4B26"/>
    <w:rsid w:val="00ED6B7F"/>
    <w:rsid w:val="00F10A55"/>
    <w:rsid w:val="00F33AE9"/>
    <w:rsid w:val="00F45628"/>
    <w:rsid w:val="00F9270A"/>
    <w:rsid w:val="00F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A31E94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3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31E94"/>
    <w:pPr>
      <w:ind w:left="720"/>
      <w:contextualSpacing/>
    </w:pPr>
  </w:style>
  <w:style w:type="table" w:styleId="aa">
    <w:name w:val="Table Grid"/>
    <w:basedOn w:val="a1"/>
    <w:uiPriority w:val="59"/>
    <w:rsid w:val="0037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63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A31E94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3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31E94"/>
    <w:pPr>
      <w:ind w:left="720"/>
      <w:contextualSpacing/>
    </w:pPr>
  </w:style>
  <w:style w:type="table" w:styleId="aa">
    <w:name w:val="Table Grid"/>
    <w:basedOn w:val="a1"/>
    <w:uiPriority w:val="59"/>
    <w:rsid w:val="0037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63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CE20-8717-4E6B-ADEC-F6CE9BDD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Войтик Н. Наталья</dc:creator>
  <cp:lastModifiedBy>Хорошаева Елена Витальевна</cp:lastModifiedBy>
  <cp:revision>3</cp:revision>
  <cp:lastPrinted>2018-09-18T06:58:00Z</cp:lastPrinted>
  <dcterms:created xsi:type="dcterms:W3CDTF">2018-09-20T11:57:00Z</dcterms:created>
  <dcterms:modified xsi:type="dcterms:W3CDTF">2018-09-20T11:57:00Z</dcterms:modified>
</cp:coreProperties>
</file>