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E3C">
        <w:rPr>
          <w:rFonts w:ascii="Times New Roman" w:hAnsi="Times New Roman" w:cs="Times New Roman"/>
          <w:i/>
          <w:sz w:val="24"/>
          <w:szCs w:val="24"/>
        </w:rPr>
        <w:t xml:space="preserve">О внесение изменений в постановление </w:t>
      </w: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E3C">
        <w:rPr>
          <w:rFonts w:ascii="Times New Roman" w:hAnsi="Times New Roman" w:cs="Times New Roman"/>
          <w:i/>
          <w:sz w:val="24"/>
          <w:szCs w:val="24"/>
        </w:rPr>
        <w:t>департамента ветеринарии от 23.12.2015 №39</w:t>
      </w: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E3C">
        <w:rPr>
          <w:rFonts w:ascii="Times New Roman" w:hAnsi="Times New Roman" w:cs="Times New Roman"/>
          <w:i/>
          <w:sz w:val="24"/>
          <w:szCs w:val="24"/>
        </w:rPr>
        <w:t>«Об утверждении административного регламента</w:t>
      </w: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E3C">
        <w:rPr>
          <w:rFonts w:ascii="Times New Roman" w:hAnsi="Times New Roman" w:cs="Times New Roman"/>
          <w:i/>
          <w:sz w:val="24"/>
          <w:szCs w:val="24"/>
        </w:rPr>
        <w:t xml:space="preserve"> исполнения департаментом ветеринарии </w:t>
      </w: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E3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E3C">
        <w:rPr>
          <w:rFonts w:ascii="Times New Roman" w:hAnsi="Times New Roman" w:cs="Times New Roman"/>
          <w:i/>
          <w:sz w:val="24"/>
          <w:szCs w:val="24"/>
        </w:rPr>
        <w:t>государственной функции по осуществлению</w:t>
      </w: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E3C">
        <w:rPr>
          <w:rFonts w:ascii="Times New Roman" w:hAnsi="Times New Roman" w:cs="Times New Roman"/>
          <w:i/>
          <w:sz w:val="24"/>
          <w:szCs w:val="24"/>
        </w:rPr>
        <w:t xml:space="preserve"> регионального государственного ветеринарного надзора»</w:t>
      </w: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8CA" w:rsidRPr="00925E3C" w:rsidRDefault="003278CA" w:rsidP="0032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25E3C">
        <w:rPr>
          <w:rFonts w:ascii="Times New Roman" w:hAnsi="Times New Roman" w:cs="Times New Roman"/>
          <w:sz w:val="26"/>
          <w:szCs w:val="26"/>
        </w:rPr>
        <w:t>В соответствии с Законом Российской Федерации от 14.05.1993 N 4979-1 "О ветеринарии",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постановлением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услуг", постановлением Губернатора области</w:t>
      </w:r>
      <w:proofErr w:type="gramEnd"/>
      <w:r w:rsidRPr="00925E3C">
        <w:rPr>
          <w:rFonts w:ascii="Times New Roman" w:hAnsi="Times New Roman" w:cs="Times New Roman"/>
          <w:sz w:val="26"/>
          <w:szCs w:val="26"/>
        </w:rPr>
        <w:t xml:space="preserve"> от 27.07.2011 N 759 "О порядках разработки и утверждения административных регламентов предоставления государственных услуг и исполнения государственных функций". Федеральным законом от 03.07.2016 №277-ФЗ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Федеральный закон «О стратегическом планировании в Российской Федерации». В целях реализации  Постановления Правительства Российской Федерации от 10 февраля 2017 года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</w:t>
      </w:r>
      <w:proofErr w:type="gramStart"/>
      <w:r w:rsidRPr="00925E3C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925E3C">
        <w:rPr>
          <w:rFonts w:ascii="Times New Roman" w:hAnsi="Times New Roman" w:cs="Times New Roman"/>
          <w:sz w:val="26"/>
          <w:szCs w:val="26"/>
        </w:rPr>
        <w:t xml:space="preserve"> о с т а н о в л я ю:</w:t>
      </w: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5E3C" w:rsidRDefault="003278CA" w:rsidP="003278C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25E3C">
        <w:rPr>
          <w:rFonts w:ascii="Times New Roman" w:hAnsi="Times New Roman" w:cs="Times New Roman"/>
          <w:sz w:val="26"/>
          <w:szCs w:val="26"/>
        </w:rPr>
        <w:t xml:space="preserve">Внести в постановление департамента ветеринарии от 23.12.2015 №39 «Об утверждении административного регламента исполнения департаментом ветеринарии администрации Владимирской области государственной функции </w:t>
      </w:r>
      <w:proofErr w:type="gramStart"/>
      <w:r w:rsidRPr="00925E3C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925E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5E3C" w:rsidRDefault="00925E3C" w:rsidP="00925E3C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3278CA" w:rsidRPr="00925E3C" w:rsidRDefault="003278CA" w:rsidP="00925E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5E3C">
        <w:rPr>
          <w:rFonts w:ascii="Times New Roman" w:hAnsi="Times New Roman" w:cs="Times New Roman"/>
          <w:sz w:val="26"/>
          <w:szCs w:val="26"/>
        </w:rPr>
        <w:t>осуществлению регионального государственного ветеринарного надзора» следующие изменения:</w:t>
      </w:r>
    </w:p>
    <w:p w:rsidR="003278CA" w:rsidRPr="00925E3C" w:rsidRDefault="003278CA" w:rsidP="003278CA">
      <w:pPr>
        <w:pStyle w:val="a3"/>
        <w:spacing w:after="0" w:line="240" w:lineRule="auto"/>
        <w:ind w:left="1092"/>
        <w:jc w:val="both"/>
        <w:rPr>
          <w:rFonts w:ascii="Times New Roman" w:hAnsi="Times New Roman" w:cs="Times New Roman"/>
          <w:sz w:val="26"/>
          <w:szCs w:val="26"/>
        </w:rPr>
      </w:pPr>
    </w:p>
    <w:p w:rsidR="003278CA" w:rsidRPr="00925E3C" w:rsidRDefault="003278CA" w:rsidP="003278CA">
      <w:pPr>
        <w:pStyle w:val="a3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25E3C">
        <w:rPr>
          <w:rFonts w:ascii="Times New Roman" w:hAnsi="Times New Roman" w:cs="Times New Roman"/>
          <w:sz w:val="26"/>
          <w:szCs w:val="26"/>
        </w:rPr>
        <w:t>п.1.6 читать в следующей редакции:</w:t>
      </w:r>
    </w:p>
    <w:p w:rsidR="003278CA" w:rsidRPr="00925E3C" w:rsidRDefault="003278CA" w:rsidP="00327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25E3C">
        <w:rPr>
          <w:rFonts w:ascii="Times New Roman" w:hAnsi="Times New Roman" w:cs="Times New Roman"/>
          <w:sz w:val="26"/>
          <w:szCs w:val="26"/>
        </w:rPr>
        <w:t xml:space="preserve">     1.6.  </w:t>
      </w:r>
      <w:proofErr w:type="gramStart"/>
      <w:r w:rsidRPr="00925E3C">
        <w:rPr>
          <w:rFonts w:ascii="Times New Roman" w:hAnsi="Times New Roman" w:cs="Times New Roman"/>
          <w:sz w:val="26"/>
          <w:szCs w:val="26"/>
        </w:rPr>
        <w:t>Региональный государственный ветеринарный надзор осуществляется в форме проведения плановых и внеплановых проверок, организации и проведения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предпринимателями, принятия предусмотренных законодательством Российской Федерации мер по пресечению и (или) устранению последствий выявленных нарушений, систематического наблюдения за исполнением требований законодательства Российской Федерации в области ветеринарии, анализа и прогнозирования</w:t>
      </w:r>
      <w:proofErr w:type="gramEnd"/>
      <w:r w:rsidRPr="00925E3C">
        <w:rPr>
          <w:rFonts w:ascii="Times New Roman" w:hAnsi="Times New Roman" w:cs="Times New Roman"/>
          <w:sz w:val="26"/>
          <w:szCs w:val="26"/>
        </w:rPr>
        <w:t xml:space="preserve"> состояния исполнения требований законодательства Российской Федерации в области ветеринарии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 Плановые и внеплановые проверки проводятся в форме документарных и (или) выездных проверок.</w:t>
      </w:r>
    </w:p>
    <w:p w:rsidR="003278CA" w:rsidRPr="00925E3C" w:rsidRDefault="003278CA" w:rsidP="0032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E3C">
        <w:rPr>
          <w:rFonts w:ascii="Times New Roman" w:hAnsi="Times New Roman" w:cs="Times New Roman"/>
          <w:sz w:val="26"/>
          <w:szCs w:val="26"/>
        </w:rPr>
        <w:t>Предметом регионального государственного ветеринарного надзора является соблюдение требований законодательства Российской Федерации в области ветеринарии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</w:t>
      </w:r>
    </w:p>
    <w:p w:rsidR="003278CA" w:rsidRPr="00925E3C" w:rsidRDefault="003278CA" w:rsidP="0032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E3C">
        <w:rPr>
          <w:rFonts w:ascii="Times New Roman" w:hAnsi="Times New Roman" w:cs="Times New Roman"/>
          <w:sz w:val="26"/>
          <w:szCs w:val="26"/>
        </w:rPr>
        <w:t>Уполномоченное должностное лицо департамента вносит соответствующую информацию в единый реестр проверок с учетом требований постановления Правительства Российской Федерации от 28.04.2015 N 415 "О правилах формирования и ведения единого реестра проверок.</w:t>
      </w:r>
    </w:p>
    <w:p w:rsidR="003278CA" w:rsidRPr="00925E3C" w:rsidRDefault="003278CA" w:rsidP="0032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E3C">
        <w:rPr>
          <w:rFonts w:ascii="Times New Roman" w:hAnsi="Times New Roman" w:cs="Times New Roman"/>
          <w:sz w:val="26"/>
          <w:szCs w:val="26"/>
        </w:rPr>
        <w:t xml:space="preserve">1.2.  п.1.7. При осуществлении регионального государственного               ветеринарного надзора уполномоченные государственные служащие департамента имеют право: дополнить подпунктом 8) следующего содержания: </w:t>
      </w:r>
    </w:p>
    <w:p w:rsidR="003278CA" w:rsidRPr="00925E3C" w:rsidRDefault="003278CA" w:rsidP="003278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E3C">
        <w:rPr>
          <w:rFonts w:ascii="Times New Roman" w:hAnsi="Times New Roman" w:cs="Times New Roman"/>
          <w:sz w:val="26"/>
          <w:szCs w:val="26"/>
        </w:rPr>
        <w:t>8) составлять и направлять предостережения о недопустимости нарушения обязательных требований.</w:t>
      </w:r>
    </w:p>
    <w:p w:rsidR="003278CA" w:rsidRPr="00925E3C" w:rsidRDefault="003278CA" w:rsidP="003278C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278CA" w:rsidRPr="00925E3C" w:rsidRDefault="003278CA" w:rsidP="003278C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925E3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25E3C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возложить на заместителя директора департамента ветеринарии.</w:t>
      </w:r>
    </w:p>
    <w:p w:rsidR="003278CA" w:rsidRPr="00925E3C" w:rsidRDefault="003278CA" w:rsidP="003278C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925E3C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78CA" w:rsidRPr="00925E3C" w:rsidRDefault="003278CA" w:rsidP="003278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5E3C">
        <w:rPr>
          <w:rFonts w:ascii="Times New Roman" w:hAnsi="Times New Roman" w:cs="Times New Roman"/>
          <w:sz w:val="26"/>
          <w:szCs w:val="26"/>
        </w:rPr>
        <w:t xml:space="preserve"> Директор департамента                                                      </w:t>
      </w:r>
      <w:r w:rsidR="00925E3C">
        <w:rPr>
          <w:rFonts w:ascii="Times New Roman" w:hAnsi="Times New Roman" w:cs="Times New Roman"/>
          <w:sz w:val="26"/>
          <w:szCs w:val="26"/>
        </w:rPr>
        <w:t xml:space="preserve">          </w:t>
      </w:r>
      <w:bookmarkStart w:id="0" w:name="_GoBack"/>
      <w:bookmarkEnd w:id="0"/>
      <w:r w:rsidRPr="00925E3C">
        <w:rPr>
          <w:rFonts w:ascii="Times New Roman" w:hAnsi="Times New Roman" w:cs="Times New Roman"/>
          <w:sz w:val="26"/>
          <w:szCs w:val="26"/>
        </w:rPr>
        <w:t xml:space="preserve">      Н.Г. Митрофанов</w:t>
      </w:r>
    </w:p>
    <w:p w:rsidR="00E564BB" w:rsidRPr="00925E3C" w:rsidRDefault="00E564BB">
      <w:pPr>
        <w:rPr>
          <w:sz w:val="26"/>
          <w:szCs w:val="26"/>
        </w:rPr>
      </w:pPr>
    </w:p>
    <w:sectPr w:rsidR="00E564BB" w:rsidRPr="00925E3C" w:rsidSect="003278C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58A8"/>
    <w:multiLevelType w:val="hybridMultilevel"/>
    <w:tmpl w:val="E090A570"/>
    <w:lvl w:ilvl="0" w:tplc="085ADCF2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C8B2A6F"/>
    <w:multiLevelType w:val="multilevel"/>
    <w:tmpl w:val="1D688EFE"/>
    <w:lvl w:ilvl="0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72"/>
    <w:rsid w:val="003278CA"/>
    <w:rsid w:val="00634C72"/>
    <w:rsid w:val="00925E3C"/>
    <w:rsid w:val="00E5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8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8C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8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8C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2017-03-27T10:40:00Z</cp:lastPrinted>
  <dcterms:created xsi:type="dcterms:W3CDTF">2017-03-27T10:33:00Z</dcterms:created>
  <dcterms:modified xsi:type="dcterms:W3CDTF">2017-03-27T10:44:00Z</dcterms:modified>
</cp:coreProperties>
</file>