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AA" w:rsidRDefault="00027EAA" w:rsidP="00027EAA">
      <w:pPr>
        <w:pStyle w:val="ConsPlusNormal"/>
        <w:jc w:val="center"/>
        <w:outlineLvl w:val="0"/>
        <w:rPr>
          <w:lang w:val="en-US"/>
        </w:rPr>
      </w:pPr>
      <w:r w:rsidRPr="00EB430C">
        <w:rPr>
          <w:noProof/>
          <w:lang w:eastAsia="ru-RU"/>
        </w:rPr>
        <w:drawing>
          <wp:inline distT="0" distB="0" distL="0" distR="0">
            <wp:extent cx="563880" cy="601980"/>
            <wp:effectExtent l="1905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3880" cy="601980"/>
                    </a:xfrm>
                    <a:prstGeom prst="rect">
                      <a:avLst/>
                    </a:prstGeom>
                    <a:noFill/>
                    <a:ln w="9525">
                      <a:noFill/>
                      <a:miter lim="800000"/>
                      <a:headEnd/>
                      <a:tailEnd/>
                    </a:ln>
                  </pic:spPr>
                </pic:pic>
              </a:graphicData>
            </a:graphic>
          </wp:inline>
        </w:drawing>
      </w:r>
    </w:p>
    <w:p w:rsidR="00027EAA" w:rsidRDefault="00027EAA" w:rsidP="00027EAA">
      <w:pPr>
        <w:pStyle w:val="ConsPlusNormal"/>
        <w:jc w:val="both"/>
        <w:rPr>
          <w:lang w:val="en-US"/>
        </w:rPr>
      </w:pPr>
    </w:p>
    <w:p w:rsidR="00027EAA" w:rsidRDefault="00027EAA" w:rsidP="00027EAA">
      <w:pPr>
        <w:pStyle w:val="ConsPlusNormal"/>
        <w:jc w:val="center"/>
        <w:outlineLvl w:val="0"/>
        <w:rPr>
          <w:b/>
        </w:rPr>
      </w:pPr>
    </w:p>
    <w:p w:rsidR="00027EAA" w:rsidRPr="00433F39" w:rsidRDefault="00027EAA" w:rsidP="00027EAA">
      <w:pPr>
        <w:pStyle w:val="ConsPlusNormal"/>
        <w:jc w:val="center"/>
        <w:outlineLvl w:val="0"/>
        <w:rPr>
          <w:b/>
        </w:rPr>
      </w:pPr>
      <w:r w:rsidRPr="00433F39">
        <w:rPr>
          <w:b/>
        </w:rPr>
        <w:t>ДЕПАРТАМЕНТ СОЦИАЛЬНОЙ ЗАЩИТЫ НАСЕЛЕНИЯ</w:t>
      </w:r>
    </w:p>
    <w:p w:rsidR="00027EAA" w:rsidRPr="00433F39" w:rsidRDefault="00027EAA" w:rsidP="00027EAA">
      <w:pPr>
        <w:pStyle w:val="ConsPlusNormal"/>
        <w:jc w:val="center"/>
        <w:outlineLvl w:val="0"/>
        <w:rPr>
          <w:b/>
        </w:rPr>
      </w:pPr>
      <w:r w:rsidRPr="00433F39">
        <w:rPr>
          <w:b/>
        </w:rPr>
        <w:t>АДМИНИСТРАЦИИ ВЛАДИМИРСКОЙ ОБЛАСТИ</w:t>
      </w:r>
    </w:p>
    <w:p w:rsidR="00027EAA" w:rsidRDefault="00027EAA" w:rsidP="00027EAA">
      <w:pPr>
        <w:pStyle w:val="ConsPlusNormal"/>
        <w:jc w:val="center"/>
        <w:outlineLvl w:val="0"/>
        <w:rPr>
          <w:b/>
        </w:rPr>
      </w:pPr>
    </w:p>
    <w:p w:rsidR="00027EAA" w:rsidRPr="00433F39" w:rsidRDefault="00027EAA" w:rsidP="00027EAA">
      <w:pPr>
        <w:pStyle w:val="ConsPlusNormal"/>
        <w:jc w:val="center"/>
        <w:outlineLvl w:val="0"/>
        <w:rPr>
          <w:b/>
          <w:sz w:val="32"/>
          <w:szCs w:val="32"/>
        </w:rPr>
      </w:pPr>
      <w:r w:rsidRPr="00433F39">
        <w:rPr>
          <w:b/>
          <w:sz w:val="32"/>
          <w:szCs w:val="32"/>
        </w:rPr>
        <w:t>ПОСТАНОВЛЕНИЕ</w:t>
      </w:r>
    </w:p>
    <w:p w:rsidR="00027EAA" w:rsidRPr="00736AEE" w:rsidRDefault="00027EAA" w:rsidP="00027EAA">
      <w:pPr>
        <w:pStyle w:val="ConsPlusNormal"/>
        <w:jc w:val="both"/>
      </w:pPr>
    </w:p>
    <w:p w:rsidR="00027EAA" w:rsidRPr="00736AEE" w:rsidRDefault="00027EAA" w:rsidP="00027EAA">
      <w:pPr>
        <w:pStyle w:val="ConsPlusNormal"/>
        <w:jc w:val="both"/>
      </w:pPr>
    </w:p>
    <w:p w:rsidR="00027EAA" w:rsidRPr="000D46A3" w:rsidRDefault="000A0F57" w:rsidP="00027EAA">
      <w:pPr>
        <w:pStyle w:val="ConsPlusTitle"/>
        <w:rPr>
          <w:rFonts w:ascii="Times New Roman" w:hAnsi="Times New Roman" w:cs="Times New Roman"/>
          <w:b w:val="0"/>
          <w:i/>
          <w:color w:val="0070C0"/>
          <w:sz w:val="32"/>
          <w:szCs w:val="32"/>
          <w:u w:val="single"/>
        </w:rPr>
      </w:pPr>
      <w:r w:rsidRPr="000A0F57">
        <w:rPr>
          <w:rFonts w:ascii="Times New Roman" w:hAnsi="Times New Roman" w:cs="Times New Roman"/>
          <w:b w:val="0"/>
          <w:i/>
          <w:color w:val="0070C0"/>
          <w:sz w:val="28"/>
          <w:szCs w:val="28"/>
        </w:rPr>
        <w:t>22</w:t>
      </w:r>
      <w:r w:rsidRPr="000D46A3">
        <w:rPr>
          <w:rFonts w:ascii="Times New Roman" w:hAnsi="Times New Roman" w:cs="Times New Roman"/>
          <w:b w:val="0"/>
          <w:i/>
          <w:color w:val="0070C0"/>
          <w:sz w:val="28"/>
          <w:szCs w:val="28"/>
        </w:rPr>
        <w:t>.</w:t>
      </w:r>
      <w:r w:rsidRPr="000A0F57">
        <w:rPr>
          <w:rFonts w:ascii="Times New Roman" w:hAnsi="Times New Roman" w:cs="Times New Roman"/>
          <w:b w:val="0"/>
          <w:i/>
          <w:color w:val="0070C0"/>
          <w:sz w:val="28"/>
          <w:szCs w:val="28"/>
        </w:rPr>
        <w:t>01</w:t>
      </w:r>
      <w:r w:rsidRPr="000D46A3">
        <w:rPr>
          <w:rFonts w:ascii="Times New Roman" w:hAnsi="Times New Roman" w:cs="Times New Roman"/>
          <w:b w:val="0"/>
          <w:i/>
          <w:color w:val="0070C0"/>
          <w:sz w:val="28"/>
          <w:szCs w:val="28"/>
        </w:rPr>
        <w:t>.</w:t>
      </w:r>
      <w:r w:rsidRPr="000A0F57">
        <w:rPr>
          <w:rFonts w:ascii="Times New Roman" w:hAnsi="Times New Roman" w:cs="Times New Roman"/>
          <w:b w:val="0"/>
          <w:i/>
          <w:color w:val="0070C0"/>
          <w:sz w:val="28"/>
          <w:szCs w:val="28"/>
        </w:rPr>
        <w:t>2018</w:t>
      </w:r>
      <w:r w:rsidR="00027EAA" w:rsidRPr="000A0F57">
        <w:rPr>
          <w:rFonts w:ascii="Times New Roman" w:hAnsi="Times New Roman" w:cs="Times New Roman"/>
          <w:b w:val="0"/>
          <w:sz w:val="28"/>
          <w:szCs w:val="28"/>
        </w:rPr>
        <w:t xml:space="preserve">   </w:t>
      </w:r>
      <w:r w:rsidR="00027EAA">
        <w:rPr>
          <w:rFonts w:ascii="Times New Roman" w:hAnsi="Times New Roman" w:cs="Times New Roman"/>
          <w:b w:val="0"/>
          <w:sz w:val="28"/>
          <w:szCs w:val="28"/>
        </w:rPr>
        <w:t xml:space="preserve">                                                                                                           </w:t>
      </w:r>
      <w:r w:rsidR="00027EAA" w:rsidRPr="007F0A58">
        <w:rPr>
          <w:rFonts w:ascii="Times New Roman" w:hAnsi="Times New Roman" w:cs="Times New Roman"/>
          <w:i/>
          <w:color w:val="0070C0"/>
          <w:sz w:val="28"/>
          <w:szCs w:val="28"/>
        </w:rPr>
        <w:t>№</w:t>
      </w:r>
      <w:r w:rsidR="00027EAA" w:rsidRPr="007F0A58">
        <w:rPr>
          <w:rFonts w:ascii="Times New Roman" w:hAnsi="Times New Roman" w:cs="Times New Roman"/>
          <w:b w:val="0"/>
          <w:i/>
          <w:color w:val="0070C0"/>
          <w:sz w:val="28"/>
          <w:szCs w:val="28"/>
        </w:rPr>
        <w:t xml:space="preserve"> </w:t>
      </w:r>
      <w:r w:rsidRPr="000D46A3">
        <w:rPr>
          <w:rFonts w:ascii="Times New Roman" w:hAnsi="Times New Roman" w:cs="Times New Roman"/>
          <w:b w:val="0"/>
          <w:i/>
          <w:color w:val="0070C0"/>
          <w:sz w:val="28"/>
          <w:szCs w:val="28"/>
        </w:rPr>
        <w:t>1</w:t>
      </w:r>
    </w:p>
    <w:p w:rsidR="00027EAA" w:rsidRPr="0016644F" w:rsidRDefault="00027EAA" w:rsidP="00027EAA">
      <w:pPr>
        <w:pStyle w:val="ConsPlusNormal"/>
        <w:jc w:val="both"/>
      </w:pPr>
    </w:p>
    <w:p w:rsidR="00027EAA" w:rsidRPr="00F87654" w:rsidRDefault="0033070E" w:rsidP="00027EAA">
      <w:pPr>
        <w:pStyle w:val="ConsPlusNormal"/>
        <w:jc w:val="both"/>
        <w:rPr>
          <w:i/>
          <w:sz w:val="24"/>
          <w:szCs w:val="24"/>
        </w:rPr>
      </w:pPr>
      <w:r w:rsidRPr="0033070E">
        <w:rPr>
          <w:b/>
          <w:noProof/>
        </w:rPr>
        <w:pict>
          <v:shapetype id="_x0000_t202" coordsize="21600,21600" o:spt="202" path="m,l,21600r21600,l21600,xe">
            <v:stroke joinstyle="miter"/>
            <v:path gradientshapeok="t" o:connecttype="rect"/>
          </v:shapetype>
          <v:shape id="_x0000_s1027" type="#_x0000_t202" style="position:absolute;left:0;text-align:left;margin-left:-24.75pt;margin-top:2.1pt;width:536.9pt;height:235pt;z-index:251660288;mso-width-relative:margin;mso-height-relative:margin" filled="f" fillcolor="white [3212]" strokecolor="white [3212]">
            <v:textbox>
              <w:txbxContent>
                <w:p w:rsidR="0063429B" w:rsidRDefault="0063429B"/>
              </w:txbxContent>
            </v:textbox>
          </v:shape>
        </w:pict>
      </w:r>
      <w:r w:rsidR="00027EAA" w:rsidRPr="00F87654">
        <w:rPr>
          <w:i/>
          <w:sz w:val="24"/>
          <w:szCs w:val="24"/>
        </w:rPr>
        <w:t xml:space="preserve">О проведении конкурсного отбора </w:t>
      </w:r>
      <w:proofErr w:type="gramStart"/>
      <w:r w:rsidR="00027EAA" w:rsidRPr="00F87654">
        <w:rPr>
          <w:i/>
          <w:sz w:val="24"/>
          <w:szCs w:val="24"/>
        </w:rPr>
        <w:t>на</w:t>
      </w:r>
      <w:proofErr w:type="gramEnd"/>
      <w:r w:rsidR="00027EAA" w:rsidRPr="00F87654">
        <w:rPr>
          <w:i/>
          <w:sz w:val="24"/>
          <w:szCs w:val="24"/>
        </w:rPr>
        <w:t xml:space="preserve"> </w:t>
      </w:r>
    </w:p>
    <w:p w:rsidR="00027EAA" w:rsidRPr="00F87654" w:rsidRDefault="00027EAA" w:rsidP="00027EAA">
      <w:pPr>
        <w:pStyle w:val="ConsPlusNormal"/>
        <w:jc w:val="both"/>
        <w:rPr>
          <w:i/>
          <w:sz w:val="24"/>
          <w:szCs w:val="24"/>
        </w:rPr>
      </w:pPr>
      <w:r w:rsidRPr="00F87654">
        <w:rPr>
          <w:i/>
          <w:sz w:val="24"/>
          <w:szCs w:val="24"/>
        </w:rPr>
        <w:t xml:space="preserve">предоставление из областного бюджета </w:t>
      </w:r>
    </w:p>
    <w:p w:rsidR="00027EAA" w:rsidRPr="00F87654" w:rsidRDefault="00027EAA" w:rsidP="00027EAA">
      <w:pPr>
        <w:pStyle w:val="ConsPlusNormal"/>
        <w:jc w:val="both"/>
        <w:rPr>
          <w:i/>
          <w:sz w:val="24"/>
          <w:szCs w:val="24"/>
        </w:rPr>
      </w:pPr>
      <w:r w:rsidRPr="00F87654">
        <w:rPr>
          <w:i/>
          <w:sz w:val="24"/>
          <w:szCs w:val="24"/>
        </w:rPr>
        <w:t xml:space="preserve">субсидий некоммерческим организациям, не </w:t>
      </w:r>
    </w:p>
    <w:p w:rsidR="00027EAA" w:rsidRPr="00F87654" w:rsidRDefault="00027EAA" w:rsidP="00027EAA">
      <w:pPr>
        <w:pStyle w:val="ConsPlusNormal"/>
        <w:jc w:val="both"/>
        <w:rPr>
          <w:i/>
          <w:sz w:val="24"/>
          <w:szCs w:val="24"/>
        </w:rPr>
      </w:pPr>
      <w:proofErr w:type="gramStart"/>
      <w:r w:rsidRPr="00F87654">
        <w:rPr>
          <w:i/>
          <w:sz w:val="24"/>
          <w:szCs w:val="24"/>
        </w:rPr>
        <w:t>являющим</w:t>
      </w:r>
      <w:r w:rsidR="00F92678">
        <w:rPr>
          <w:i/>
          <w:sz w:val="24"/>
          <w:szCs w:val="24"/>
        </w:rPr>
        <w:t>и</w:t>
      </w:r>
      <w:r w:rsidRPr="00F87654">
        <w:rPr>
          <w:i/>
          <w:sz w:val="24"/>
          <w:szCs w:val="24"/>
        </w:rPr>
        <w:t xml:space="preserve">ся государственными (муниципальными) </w:t>
      </w:r>
      <w:proofErr w:type="gramEnd"/>
    </w:p>
    <w:p w:rsidR="00027EAA" w:rsidRPr="00F87654" w:rsidRDefault="00027EAA" w:rsidP="00027EAA">
      <w:pPr>
        <w:pStyle w:val="ConsPlusNormal"/>
        <w:jc w:val="both"/>
        <w:rPr>
          <w:i/>
          <w:sz w:val="24"/>
          <w:szCs w:val="24"/>
        </w:rPr>
      </w:pPr>
      <w:r w:rsidRPr="00F87654">
        <w:rPr>
          <w:i/>
          <w:sz w:val="24"/>
          <w:szCs w:val="24"/>
        </w:rPr>
        <w:t xml:space="preserve">учреждениями, на организацию и проведение </w:t>
      </w:r>
    </w:p>
    <w:p w:rsidR="00027EAA" w:rsidRPr="00F87654" w:rsidRDefault="00027EAA" w:rsidP="00027EAA">
      <w:pPr>
        <w:pStyle w:val="ConsPlusNormal"/>
        <w:jc w:val="both"/>
        <w:rPr>
          <w:i/>
          <w:sz w:val="24"/>
          <w:szCs w:val="24"/>
        </w:rPr>
      </w:pPr>
      <w:r w:rsidRPr="00F87654">
        <w:rPr>
          <w:i/>
          <w:sz w:val="24"/>
          <w:szCs w:val="24"/>
        </w:rPr>
        <w:t>форума-выставки «50 Плюс. Все плюсы зрелого возраста»</w:t>
      </w:r>
    </w:p>
    <w:p w:rsidR="00027EAA" w:rsidRPr="00887DAB" w:rsidRDefault="00027EAA" w:rsidP="00027EAA">
      <w:pPr>
        <w:pStyle w:val="ConsPlusNormal"/>
        <w:jc w:val="both"/>
        <w:rPr>
          <w:sz w:val="18"/>
        </w:rPr>
      </w:pPr>
    </w:p>
    <w:p w:rsidR="00027EAA" w:rsidRPr="007F0A58" w:rsidRDefault="00027EAA" w:rsidP="007F0A58">
      <w:pPr>
        <w:autoSpaceDE w:val="0"/>
        <w:autoSpaceDN w:val="0"/>
        <w:adjustRightInd w:val="0"/>
        <w:ind w:firstLine="540"/>
        <w:jc w:val="both"/>
        <w:rPr>
          <w:sz w:val="28"/>
          <w:szCs w:val="28"/>
        </w:rPr>
      </w:pPr>
      <w:proofErr w:type="gramStart"/>
      <w:r w:rsidRPr="007F0A58">
        <w:rPr>
          <w:sz w:val="28"/>
          <w:szCs w:val="28"/>
        </w:rPr>
        <w:t>В соответствии с постановлениями администрации Владимирской области  от 13.11.2014 № 1163 «Об утверждении государственной программы Владимирской области «Социальная поддержка отдельных категорий граждан во Владимирской области на 2014 - 2020 годы» и от 16.03.2017 № 230 «Об утверждении порядка предоставления из областного бюджета субсидий некоммерческим организациям, не являющимся государственными (муниципальными) учреждениями, на организацию и проведение форума-выставки «50 Плюс.</w:t>
      </w:r>
      <w:proofErr w:type="gramEnd"/>
      <w:r w:rsidRPr="007F0A58">
        <w:rPr>
          <w:sz w:val="28"/>
          <w:szCs w:val="28"/>
        </w:rPr>
        <w:t xml:space="preserve"> Все плюсы зрелого возраста»  </w:t>
      </w:r>
      <w:proofErr w:type="gramStart"/>
      <w:r w:rsidRPr="007F0A58">
        <w:rPr>
          <w:sz w:val="28"/>
          <w:szCs w:val="28"/>
        </w:rPr>
        <w:t>п</w:t>
      </w:r>
      <w:proofErr w:type="gramEnd"/>
      <w:r w:rsidRPr="007F0A58">
        <w:rPr>
          <w:sz w:val="28"/>
          <w:szCs w:val="28"/>
        </w:rPr>
        <w:t xml:space="preserve"> о с т а н о в л я ю:</w:t>
      </w:r>
    </w:p>
    <w:p w:rsidR="00027EAA" w:rsidRPr="009354C8" w:rsidRDefault="00027EAA" w:rsidP="00887DAB">
      <w:pPr>
        <w:pStyle w:val="ConsPlusNormal"/>
        <w:numPr>
          <w:ilvl w:val="0"/>
          <w:numId w:val="11"/>
        </w:numPr>
        <w:tabs>
          <w:tab w:val="left" w:pos="851"/>
        </w:tabs>
        <w:ind w:left="0" w:firstLine="540"/>
        <w:jc w:val="both"/>
      </w:pPr>
      <w:r>
        <w:t>Создать конкурсную комиссию по проведению конкурсного отбора на предоставление из областного бюджета субсидий некоммерческим организациям, не являющим</w:t>
      </w:r>
      <w:r w:rsidR="00F92678">
        <w:t>и</w:t>
      </w:r>
      <w:r>
        <w:t xml:space="preserve">ся государственными (муниципальными) учреждениями, на </w:t>
      </w:r>
      <w:r w:rsidRPr="00B45C3B">
        <w:t>организацию и проведение форума-выставки «50 Плюс. Все плюсы зрелого возраста»</w:t>
      </w:r>
      <w:r>
        <w:t xml:space="preserve"> в 2018 году </w:t>
      </w:r>
      <w:r w:rsidRPr="009354C8">
        <w:t>в составе согласно приложению №</w:t>
      </w:r>
      <w:r w:rsidR="007F0A58">
        <w:t xml:space="preserve"> </w:t>
      </w:r>
      <w:r w:rsidRPr="009354C8">
        <w:t>1</w:t>
      </w:r>
      <w:r>
        <w:t>.</w:t>
      </w:r>
    </w:p>
    <w:p w:rsidR="00027EAA" w:rsidRDefault="00027EAA" w:rsidP="00887DAB">
      <w:pPr>
        <w:pStyle w:val="ConsPlusNormal"/>
        <w:numPr>
          <w:ilvl w:val="0"/>
          <w:numId w:val="11"/>
        </w:numPr>
        <w:tabs>
          <w:tab w:val="left" w:pos="851"/>
        </w:tabs>
        <w:ind w:left="0" w:firstLine="540"/>
        <w:jc w:val="both"/>
      </w:pPr>
      <w:r>
        <w:t>Утвердить</w:t>
      </w:r>
      <w:r w:rsidR="00887DAB" w:rsidRPr="00887DAB">
        <w:t xml:space="preserve"> </w:t>
      </w:r>
      <w:r>
        <w:t xml:space="preserve">Положение о конкурсной комиссии по проведению конкурсного отбора на предоставление из областного бюджета субсидий некоммерческим организациям, не являющимся государственными (муниципальными) учреждениями, на </w:t>
      </w:r>
      <w:r w:rsidRPr="00B45C3B">
        <w:t>организацию и проведение форума-выставки «50 Плюс. Все плюсы зрелого возраста»</w:t>
      </w:r>
      <w:r>
        <w:t xml:space="preserve"> в 2018 году</w:t>
      </w:r>
      <w:r w:rsidRPr="00B45C3B">
        <w:t xml:space="preserve"> </w:t>
      </w:r>
      <w:r>
        <w:t>согласно приложению №</w:t>
      </w:r>
      <w:r w:rsidR="00887DAB" w:rsidRPr="00887DAB">
        <w:t xml:space="preserve"> </w:t>
      </w:r>
      <w:r>
        <w:t>2.</w:t>
      </w:r>
      <w:r w:rsidRPr="00C13F7B">
        <w:t xml:space="preserve">  </w:t>
      </w:r>
    </w:p>
    <w:p w:rsidR="00027EAA" w:rsidRDefault="00027EAA" w:rsidP="00027EAA">
      <w:pPr>
        <w:pStyle w:val="ConsPlusNormal"/>
        <w:numPr>
          <w:ilvl w:val="0"/>
          <w:numId w:val="11"/>
        </w:numPr>
        <w:tabs>
          <w:tab w:val="left" w:pos="851"/>
        </w:tabs>
        <w:ind w:left="0" w:firstLine="540"/>
        <w:jc w:val="both"/>
      </w:pPr>
      <w:proofErr w:type="gramStart"/>
      <w:r>
        <w:t>Контроль за</w:t>
      </w:r>
      <w:proofErr w:type="gramEnd"/>
      <w:r>
        <w:t xml:space="preserve"> исполнением настоящего постановления оставляю за собой.</w:t>
      </w:r>
    </w:p>
    <w:p w:rsidR="00027EAA" w:rsidRPr="00286259" w:rsidRDefault="00027EAA" w:rsidP="00027EAA">
      <w:pPr>
        <w:pStyle w:val="ConsPlusNormal"/>
        <w:numPr>
          <w:ilvl w:val="0"/>
          <w:numId w:val="11"/>
        </w:numPr>
        <w:tabs>
          <w:tab w:val="left" w:pos="851"/>
        </w:tabs>
        <w:ind w:left="0" w:firstLine="540"/>
        <w:jc w:val="both"/>
      </w:pPr>
      <w:r>
        <w:t xml:space="preserve">Настоящее </w:t>
      </w:r>
      <w:r w:rsidRPr="00286259">
        <w:t>постановление вступает в силу со дня его официального опубликования.</w:t>
      </w:r>
    </w:p>
    <w:p w:rsidR="00027EAA" w:rsidRPr="0016644F" w:rsidRDefault="00027EAA" w:rsidP="00027EAA">
      <w:pPr>
        <w:pStyle w:val="ConsPlusNormal"/>
        <w:tabs>
          <w:tab w:val="left" w:pos="851"/>
        </w:tabs>
        <w:ind w:left="540"/>
        <w:jc w:val="both"/>
      </w:pPr>
    </w:p>
    <w:p w:rsidR="00027EAA" w:rsidRPr="0016644F" w:rsidRDefault="00027EAA" w:rsidP="00027EAA">
      <w:pPr>
        <w:pStyle w:val="ConsPlusNormal"/>
        <w:jc w:val="both"/>
      </w:pPr>
      <w:r>
        <w:t xml:space="preserve"> </w:t>
      </w:r>
    </w:p>
    <w:p w:rsidR="00027EAA" w:rsidRDefault="00027EAA" w:rsidP="00027EAA">
      <w:pPr>
        <w:pStyle w:val="ConsPlusNormal"/>
        <w:jc w:val="both"/>
      </w:pPr>
      <w:r>
        <w:t xml:space="preserve">Директор департамента          </w:t>
      </w:r>
      <w:r w:rsidRPr="00EB430C">
        <w:t xml:space="preserve">    </w:t>
      </w:r>
      <w:r>
        <w:t xml:space="preserve"> </w:t>
      </w:r>
      <w:r w:rsidRPr="00EB430C">
        <w:t xml:space="preserve">  </w:t>
      </w:r>
      <w:r>
        <w:t xml:space="preserve">  </w:t>
      </w:r>
      <w:r w:rsidRPr="00EB430C">
        <w:t xml:space="preserve"> </w:t>
      </w:r>
      <w:r>
        <w:t xml:space="preserve">            </w:t>
      </w:r>
      <w:r w:rsidRPr="00EB430C">
        <w:t xml:space="preserve">     </w:t>
      </w:r>
      <w:r>
        <w:t xml:space="preserve">                           Л.Е. Кукушкина</w:t>
      </w:r>
    </w:p>
    <w:p w:rsidR="00027EAA" w:rsidRDefault="00027EAA" w:rsidP="00027EAA">
      <w:pPr>
        <w:pStyle w:val="ConsPlusNormal"/>
        <w:jc w:val="both"/>
      </w:pPr>
    </w:p>
    <w:p w:rsidR="00027EAA" w:rsidRDefault="00027EAA" w:rsidP="00027EAA">
      <w:pPr>
        <w:pStyle w:val="ConsPlusNormal"/>
        <w:jc w:val="right"/>
        <w:outlineLvl w:val="0"/>
      </w:pPr>
      <w:r>
        <w:lastRenderedPageBreak/>
        <w:t>Приложение №1</w:t>
      </w:r>
    </w:p>
    <w:p w:rsidR="00027EAA" w:rsidRDefault="00027EAA" w:rsidP="00027EAA">
      <w:pPr>
        <w:pStyle w:val="ConsPlusNormal"/>
        <w:jc w:val="right"/>
      </w:pPr>
      <w:r>
        <w:t xml:space="preserve">к постановлению департамента </w:t>
      </w:r>
    </w:p>
    <w:p w:rsidR="00027EAA" w:rsidRDefault="00027EAA" w:rsidP="00027EAA">
      <w:pPr>
        <w:pStyle w:val="ConsPlusNormal"/>
        <w:jc w:val="right"/>
      </w:pPr>
      <w:r>
        <w:t xml:space="preserve">социальной защиты населения </w:t>
      </w:r>
    </w:p>
    <w:p w:rsidR="00027EAA" w:rsidRDefault="00027EAA" w:rsidP="00027EAA">
      <w:pPr>
        <w:pStyle w:val="ConsPlusNormal"/>
        <w:jc w:val="right"/>
      </w:pPr>
      <w:r>
        <w:t>администрации области</w:t>
      </w:r>
    </w:p>
    <w:p w:rsidR="00027EAA" w:rsidRPr="000D46A3" w:rsidRDefault="00027EAA" w:rsidP="00027EAA">
      <w:pPr>
        <w:pStyle w:val="ConsPlusNormal"/>
        <w:jc w:val="right"/>
        <w:rPr>
          <w:lang w:val="en-US"/>
        </w:rPr>
      </w:pPr>
      <w:r>
        <w:t>от</w:t>
      </w:r>
      <w:r w:rsidRPr="00EB430C">
        <w:t xml:space="preserve"> </w:t>
      </w:r>
      <w:r w:rsidR="000D46A3">
        <w:rPr>
          <w:lang w:val="en-US"/>
        </w:rPr>
        <w:t>22.01.2018</w:t>
      </w:r>
      <w:r>
        <w:t xml:space="preserve">  № </w:t>
      </w:r>
      <w:r w:rsidR="000D46A3">
        <w:rPr>
          <w:lang w:val="en-US"/>
        </w:rPr>
        <w:t>1</w:t>
      </w:r>
    </w:p>
    <w:p w:rsidR="00027EAA" w:rsidRDefault="00027EAA" w:rsidP="00027EAA">
      <w:pPr>
        <w:pStyle w:val="ConsPlusNormal"/>
        <w:jc w:val="both"/>
      </w:pPr>
    </w:p>
    <w:p w:rsidR="00027EAA" w:rsidRDefault="00027EAA" w:rsidP="00027EAA">
      <w:pPr>
        <w:pStyle w:val="ConsPlusNormal"/>
        <w:jc w:val="both"/>
      </w:pPr>
    </w:p>
    <w:p w:rsidR="00027EAA" w:rsidRPr="00136639" w:rsidRDefault="00027EAA" w:rsidP="00027EAA">
      <w:pPr>
        <w:jc w:val="center"/>
        <w:rPr>
          <w:b/>
        </w:rPr>
      </w:pPr>
      <w:bookmarkStart w:id="0" w:name="Par31"/>
      <w:bookmarkEnd w:id="0"/>
      <w:r w:rsidRPr="00136639">
        <w:rPr>
          <w:b/>
        </w:rPr>
        <w:t>СОСТАВ</w:t>
      </w:r>
    </w:p>
    <w:p w:rsidR="00027EAA" w:rsidRPr="00136639" w:rsidRDefault="00027EAA" w:rsidP="00027EAA">
      <w:pPr>
        <w:jc w:val="center"/>
        <w:rPr>
          <w:b/>
        </w:rPr>
      </w:pPr>
      <w:r w:rsidRPr="00136639">
        <w:rPr>
          <w:b/>
        </w:rPr>
        <w:t>КОНКУРСНОЙ КОМИССИИ ПО ПРОВЕДЕНИЮ КОНКУРСН</w:t>
      </w:r>
      <w:r>
        <w:rPr>
          <w:b/>
        </w:rPr>
        <w:t>ОГО</w:t>
      </w:r>
      <w:r w:rsidRPr="00136639">
        <w:rPr>
          <w:b/>
        </w:rPr>
        <w:t xml:space="preserve"> ОТБОР</w:t>
      </w:r>
      <w:r>
        <w:rPr>
          <w:b/>
        </w:rPr>
        <w:t xml:space="preserve">А </w:t>
      </w:r>
      <w:r w:rsidRPr="00136639">
        <w:rPr>
          <w:b/>
        </w:rPr>
        <w:t xml:space="preserve">НА ПРЕДОСТАВЛЕНИЕ </w:t>
      </w:r>
      <w:r>
        <w:rPr>
          <w:b/>
        </w:rPr>
        <w:t xml:space="preserve"> ИЗ ОБЛАСТНОГО БЮДЖЕТА </w:t>
      </w:r>
      <w:r w:rsidRPr="00136639">
        <w:rPr>
          <w:b/>
        </w:rPr>
        <w:t>СУБСИДИЙ НЕКОММЕРЧЕСКИМ ОРГАНИЗАЦИЯМ,</w:t>
      </w:r>
    </w:p>
    <w:p w:rsidR="00027EAA" w:rsidRDefault="00027EAA" w:rsidP="00027EAA">
      <w:pPr>
        <w:jc w:val="center"/>
      </w:pPr>
      <w:r w:rsidRPr="00136639">
        <w:rPr>
          <w:b/>
        </w:rPr>
        <w:t>НЕ ЯВЛЯЮЩИМ</w:t>
      </w:r>
      <w:r w:rsidR="00F92678">
        <w:rPr>
          <w:b/>
        </w:rPr>
        <w:t>И</w:t>
      </w:r>
      <w:r w:rsidRPr="00136639">
        <w:rPr>
          <w:b/>
        </w:rPr>
        <w:t>СЯ ГОСУДАРСТВЕННЫМИ (МУНИЦИПАЛЬНЫМИ) УЧРЕЖДЕНИЯМИ</w:t>
      </w:r>
      <w:r>
        <w:rPr>
          <w:b/>
        </w:rPr>
        <w:t>, НА ОРГАНИЗАЦИЮ И ПРОВЕДЕНИЕ ФОРУМА-ВЫСТАВКИ «50 ПЛЮС. ВСЕ ПЛЮСЫ ЗРЕЛОГО ВОЗРАСТА»</w:t>
      </w:r>
    </w:p>
    <w:p w:rsidR="00027EAA" w:rsidRDefault="00027EAA" w:rsidP="00027EAA">
      <w:pPr>
        <w:pStyle w:val="ConsPlusNormal"/>
        <w:jc w:val="both"/>
      </w:pPr>
    </w:p>
    <w:p w:rsidR="00027EAA" w:rsidRDefault="00027EAA" w:rsidP="00027EAA">
      <w:pPr>
        <w:pStyle w:val="ConsPlusNormal"/>
        <w:jc w:val="both"/>
      </w:pPr>
    </w:p>
    <w:tbl>
      <w:tblPr>
        <w:tblW w:w="0" w:type="auto"/>
        <w:tblInd w:w="-80" w:type="dxa"/>
        <w:tblLayout w:type="fixed"/>
        <w:tblCellMar>
          <w:top w:w="102" w:type="dxa"/>
          <w:left w:w="62" w:type="dxa"/>
          <w:bottom w:w="102" w:type="dxa"/>
          <w:right w:w="62" w:type="dxa"/>
        </w:tblCellMar>
        <w:tblLook w:val="0000"/>
      </w:tblPr>
      <w:tblGrid>
        <w:gridCol w:w="426"/>
        <w:gridCol w:w="3118"/>
        <w:gridCol w:w="389"/>
        <w:gridCol w:w="6019"/>
      </w:tblGrid>
      <w:tr w:rsidR="00027EAA" w:rsidTr="00027EAA">
        <w:trPr>
          <w:trHeight w:val="897"/>
        </w:trPr>
        <w:tc>
          <w:tcPr>
            <w:tcW w:w="426" w:type="dxa"/>
          </w:tcPr>
          <w:p w:rsidR="00027EAA" w:rsidRDefault="00027EAA" w:rsidP="00027EAA">
            <w:pPr>
              <w:pStyle w:val="ConsPlusNormal"/>
              <w:jc w:val="center"/>
            </w:pPr>
            <w:r>
              <w:t>1.</w:t>
            </w:r>
          </w:p>
        </w:tc>
        <w:tc>
          <w:tcPr>
            <w:tcW w:w="3118" w:type="dxa"/>
          </w:tcPr>
          <w:p w:rsidR="00EB790A" w:rsidRDefault="00EB790A" w:rsidP="00EB790A">
            <w:pPr>
              <w:pStyle w:val="ConsPlusNormal"/>
            </w:pPr>
            <w:r>
              <w:t>Артемьева</w:t>
            </w:r>
          </w:p>
          <w:p w:rsidR="00027EAA" w:rsidRDefault="00EB790A" w:rsidP="00EB790A">
            <w:pPr>
              <w:pStyle w:val="ConsPlusNormal"/>
            </w:pPr>
            <w:r>
              <w:t>Ольга Валентиновна</w:t>
            </w:r>
          </w:p>
        </w:tc>
        <w:tc>
          <w:tcPr>
            <w:tcW w:w="389" w:type="dxa"/>
          </w:tcPr>
          <w:p w:rsidR="00027EAA" w:rsidRDefault="00027EAA" w:rsidP="00027EAA">
            <w:pPr>
              <w:pStyle w:val="ConsPlusNormal"/>
              <w:jc w:val="center"/>
            </w:pPr>
            <w:r>
              <w:t>-</w:t>
            </w:r>
          </w:p>
        </w:tc>
        <w:tc>
          <w:tcPr>
            <w:tcW w:w="6019" w:type="dxa"/>
          </w:tcPr>
          <w:p w:rsidR="00027EAA" w:rsidRDefault="00EB790A" w:rsidP="00EB790A">
            <w:pPr>
              <w:pStyle w:val="ConsPlusNormal"/>
            </w:pPr>
            <w:r>
              <w:t xml:space="preserve">заместитель </w:t>
            </w:r>
            <w:proofErr w:type="gramStart"/>
            <w:r>
              <w:t xml:space="preserve">директора департамента  </w:t>
            </w:r>
            <w:r w:rsidR="00027EAA">
              <w:t xml:space="preserve">  социальной защиты населения администрации Владимирской</w:t>
            </w:r>
            <w:proofErr w:type="gramEnd"/>
            <w:r w:rsidR="00027EAA">
              <w:t xml:space="preserve"> области, председатель комиссии</w:t>
            </w:r>
          </w:p>
        </w:tc>
      </w:tr>
      <w:tr w:rsidR="00027EAA" w:rsidTr="00027EAA">
        <w:trPr>
          <w:trHeight w:val="1282"/>
        </w:trPr>
        <w:tc>
          <w:tcPr>
            <w:tcW w:w="426" w:type="dxa"/>
          </w:tcPr>
          <w:p w:rsidR="00027EAA" w:rsidRDefault="00027EAA" w:rsidP="00027EAA">
            <w:pPr>
              <w:pStyle w:val="ConsPlusNormal"/>
              <w:jc w:val="center"/>
            </w:pPr>
            <w:r>
              <w:t>2.</w:t>
            </w:r>
          </w:p>
        </w:tc>
        <w:tc>
          <w:tcPr>
            <w:tcW w:w="3118" w:type="dxa"/>
          </w:tcPr>
          <w:p w:rsidR="00027EAA" w:rsidRDefault="00EB790A" w:rsidP="00027EAA">
            <w:pPr>
              <w:pStyle w:val="ConsPlusNormal"/>
            </w:pPr>
            <w:r>
              <w:t>Голубева</w:t>
            </w:r>
          </w:p>
          <w:p w:rsidR="00027EAA" w:rsidRDefault="00EB790A" w:rsidP="00EB790A">
            <w:pPr>
              <w:pStyle w:val="ConsPlusNormal"/>
            </w:pPr>
            <w:r>
              <w:t>Наталья</w:t>
            </w:r>
            <w:r w:rsidR="006E0F87">
              <w:t xml:space="preserve"> В</w:t>
            </w:r>
            <w:r>
              <w:t>икторовна</w:t>
            </w:r>
          </w:p>
        </w:tc>
        <w:tc>
          <w:tcPr>
            <w:tcW w:w="389" w:type="dxa"/>
          </w:tcPr>
          <w:p w:rsidR="00027EAA" w:rsidRDefault="00027EAA" w:rsidP="00027EAA">
            <w:pPr>
              <w:pStyle w:val="ConsPlusNormal"/>
              <w:jc w:val="center"/>
            </w:pPr>
            <w:r>
              <w:t>-</w:t>
            </w:r>
          </w:p>
        </w:tc>
        <w:tc>
          <w:tcPr>
            <w:tcW w:w="6019" w:type="dxa"/>
          </w:tcPr>
          <w:p w:rsidR="00027EAA" w:rsidRDefault="007D7466" w:rsidP="00027EAA">
            <w:pPr>
              <w:pStyle w:val="ConsPlusNormal"/>
            </w:pPr>
            <w:r>
              <w:t>з</w:t>
            </w:r>
            <w:r w:rsidR="00027EAA">
              <w:t xml:space="preserve">аместитель </w:t>
            </w:r>
            <w:proofErr w:type="gramStart"/>
            <w:r w:rsidR="00027EAA">
              <w:t>директора департамента  социальной защиты населения администрации Владимирской области</w:t>
            </w:r>
            <w:proofErr w:type="gramEnd"/>
            <w:r w:rsidR="00027EAA">
              <w:t xml:space="preserve">, </w:t>
            </w:r>
          </w:p>
          <w:p w:rsidR="00027EAA" w:rsidRDefault="00027EAA" w:rsidP="00027EAA">
            <w:pPr>
              <w:pStyle w:val="ConsPlusNormal"/>
            </w:pPr>
            <w:r>
              <w:t>заместитель председателя комиссии</w:t>
            </w:r>
          </w:p>
        </w:tc>
      </w:tr>
      <w:tr w:rsidR="00027EAA" w:rsidTr="00027EAA">
        <w:trPr>
          <w:trHeight w:val="1203"/>
        </w:trPr>
        <w:tc>
          <w:tcPr>
            <w:tcW w:w="426" w:type="dxa"/>
          </w:tcPr>
          <w:p w:rsidR="00027EAA" w:rsidRDefault="00027EAA" w:rsidP="00027EAA">
            <w:pPr>
              <w:pStyle w:val="ConsPlusNormal"/>
              <w:jc w:val="center"/>
            </w:pPr>
            <w:r>
              <w:t>3.</w:t>
            </w:r>
          </w:p>
        </w:tc>
        <w:tc>
          <w:tcPr>
            <w:tcW w:w="3118" w:type="dxa"/>
          </w:tcPr>
          <w:p w:rsidR="00027EAA" w:rsidRDefault="00027EAA" w:rsidP="00027EAA">
            <w:pPr>
              <w:pStyle w:val="ConsPlusNormal"/>
            </w:pPr>
            <w:r>
              <w:t>Силина</w:t>
            </w:r>
          </w:p>
          <w:p w:rsidR="00027EAA" w:rsidRDefault="00027EAA" w:rsidP="00027EAA">
            <w:pPr>
              <w:pStyle w:val="ConsPlusNormal"/>
            </w:pPr>
            <w:r>
              <w:t>Ольга Владимировна</w:t>
            </w:r>
          </w:p>
        </w:tc>
        <w:tc>
          <w:tcPr>
            <w:tcW w:w="389" w:type="dxa"/>
          </w:tcPr>
          <w:p w:rsidR="00027EAA" w:rsidRDefault="00027EAA" w:rsidP="00027EAA">
            <w:pPr>
              <w:pStyle w:val="ConsPlusNormal"/>
              <w:jc w:val="center"/>
            </w:pPr>
            <w:r>
              <w:t>-</w:t>
            </w:r>
          </w:p>
        </w:tc>
        <w:tc>
          <w:tcPr>
            <w:tcW w:w="6019" w:type="dxa"/>
          </w:tcPr>
          <w:p w:rsidR="00027EAA" w:rsidRDefault="00027EAA" w:rsidP="00027EAA">
            <w:pPr>
              <w:pStyle w:val="ConsPlusNormal"/>
            </w:pPr>
            <w:r>
              <w:t xml:space="preserve">главный специалист-эксперт отдела социальной помощи и социального обслуживания граждан пожилого возраста и инвалидов, </w:t>
            </w:r>
          </w:p>
          <w:p w:rsidR="00027EAA" w:rsidRDefault="00027EAA" w:rsidP="00027EAA">
            <w:pPr>
              <w:pStyle w:val="ConsPlusNormal"/>
            </w:pPr>
            <w:r>
              <w:t>секретарь комиссии</w:t>
            </w:r>
          </w:p>
        </w:tc>
      </w:tr>
      <w:tr w:rsidR="00027EAA" w:rsidTr="00027EAA">
        <w:tc>
          <w:tcPr>
            <w:tcW w:w="9952" w:type="dxa"/>
            <w:gridSpan w:val="4"/>
          </w:tcPr>
          <w:p w:rsidR="00027EAA" w:rsidRDefault="00027EAA" w:rsidP="00027EAA">
            <w:pPr>
              <w:pStyle w:val="ConsPlusNormal"/>
            </w:pPr>
            <w:r>
              <w:t>Члены комиссии:</w:t>
            </w:r>
          </w:p>
        </w:tc>
      </w:tr>
      <w:tr w:rsidR="00027EAA" w:rsidTr="00027EAA">
        <w:tc>
          <w:tcPr>
            <w:tcW w:w="426" w:type="dxa"/>
          </w:tcPr>
          <w:p w:rsidR="00027EAA" w:rsidRDefault="00027EAA" w:rsidP="00027EAA">
            <w:pPr>
              <w:pStyle w:val="ConsPlusNormal"/>
              <w:jc w:val="center"/>
            </w:pPr>
            <w:r>
              <w:t>4.</w:t>
            </w:r>
          </w:p>
        </w:tc>
        <w:tc>
          <w:tcPr>
            <w:tcW w:w="3118" w:type="dxa"/>
          </w:tcPr>
          <w:p w:rsidR="00027EAA" w:rsidRDefault="00027EAA" w:rsidP="00027EAA">
            <w:pPr>
              <w:pStyle w:val="ConsPlusNormal"/>
            </w:pPr>
            <w:r>
              <w:t xml:space="preserve">Иванова </w:t>
            </w:r>
          </w:p>
          <w:p w:rsidR="00027EAA" w:rsidRDefault="00027EAA" w:rsidP="00027EAA">
            <w:pPr>
              <w:pStyle w:val="ConsPlusNormal"/>
            </w:pPr>
            <w:r>
              <w:t>Екатерина Георгиевна</w:t>
            </w:r>
          </w:p>
        </w:tc>
        <w:tc>
          <w:tcPr>
            <w:tcW w:w="389" w:type="dxa"/>
          </w:tcPr>
          <w:p w:rsidR="00027EAA" w:rsidRDefault="00027EAA" w:rsidP="00027EAA">
            <w:pPr>
              <w:pStyle w:val="ConsPlusNormal"/>
              <w:jc w:val="center"/>
            </w:pPr>
            <w:r>
              <w:t>-</w:t>
            </w:r>
          </w:p>
        </w:tc>
        <w:tc>
          <w:tcPr>
            <w:tcW w:w="6019" w:type="dxa"/>
          </w:tcPr>
          <w:p w:rsidR="00027EAA" w:rsidRDefault="00027EAA" w:rsidP="00027EAA">
            <w:pPr>
              <w:pStyle w:val="ConsPlusNormal"/>
            </w:pPr>
            <w:r>
              <w:t xml:space="preserve">начальник отдела бухгалтерского учета и отчетности </w:t>
            </w:r>
            <w:proofErr w:type="gramStart"/>
            <w:r>
              <w:t>департамента социальной защиты населения администрации Владимирской области</w:t>
            </w:r>
            <w:proofErr w:type="gramEnd"/>
          </w:p>
        </w:tc>
      </w:tr>
      <w:tr w:rsidR="00027EAA" w:rsidTr="00027EAA">
        <w:tc>
          <w:tcPr>
            <w:tcW w:w="426" w:type="dxa"/>
          </w:tcPr>
          <w:p w:rsidR="00027EAA" w:rsidRDefault="00027EAA" w:rsidP="00027EAA">
            <w:pPr>
              <w:pStyle w:val="ConsPlusNormal"/>
              <w:jc w:val="center"/>
            </w:pPr>
            <w:r>
              <w:t>5.</w:t>
            </w:r>
          </w:p>
        </w:tc>
        <w:tc>
          <w:tcPr>
            <w:tcW w:w="3118" w:type="dxa"/>
          </w:tcPr>
          <w:p w:rsidR="00027EAA" w:rsidRDefault="00027EAA" w:rsidP="00027EAA">
            <w:pPr>
              <w:pStyle w:val="ConsPlusNormal"/>
            </w:pPr>
            <w:r>
              <w:t xml:space="preserve">Костромина </w:t>
            </w:r>
          </w:p>
          <w:p w:rsidR="00027EAA" w:rsidRDefault="00027EAA" w:rsidP="00027EAA">
            <w:pPr>
              <w:pStyle w:val="ConsPlusNormal"/>
            </w:pPr>
            <w:r>
              <w:t>Светлана Сергеевна</w:t>
            </w:r>
          </w:p>
        </w:tc>
        <w:tc>
          <w:tcPr>
            <w:tcW w:w="389" w:type="dxa"/>
          </w:tcPr>
          <w:p w:rsidR="00027EAA" w:rsidRDefault="00027EAA" w:rsidP="00027EAA">
            <w:pPr>
              <w:pStyle w:val="ConsPlusNormal"/>
              <w:jc w:val="center"/>
            </w:pPr>
            <w:r>
              <w:t>-</w:t>
            </w:r>
          </w:p>
        </w:tc>
        <w:tc>
          <w:tcPr>
            <w:tcW w:w="6019" w:type="dxa"/>
          </w:tcPr>
          <w:p w:rsidR="00027EAA" w:rsidRDefault="00027EAA" w:rsidP="00027EAA">
            <w:pPr>
              <w:pStyle w:val="ConsPlusNormal"/>
            </w:pPr>
            <w:r>
              <w:t xml:space="preserve">начальник экономико-финансового отдела </w:t>
            </w:r>
            <w:proofErr w:type="gramStart"/>
            <w:r>
              <w:t>департамента социальной защиты населения администрации Владимирской области</w:t>
            </w:r>
            <w:proofErr w:type="gramEnd"/>
          </w:p>
        </w:tc>
      </w:tr>
      <w:tr w:rsidR="00027EAA" w:rsidTr="00027EAA">
        <w:tc>
          <w:tcPr>
            <w:tcW w:w="426" w:type="dxa"/>
          </w:tcPr>
          <w:p w:rsidR="00027EAA" w:rsidRDefault="00027EAA" w:rsidP="00027EAA">
            <w:pPr>
              <w:pStyle w:val="ConsPlusNormal"/>
              <w:jc w:val="center"/>
            </w:pPr>
            <w:r>
              <w:t>6.</w:t>
            </w:r>
          </w:p>
        </w:tc>
        <w:tc>
          <w:tcPr>
            <w:tcW w:w="3118" w:type="dxa"/>
          </w:tcPr>
          <w:p w:rsidR="00027EAA" w:rsidRDefault="00027EAA" w:rsidP="00027EAA">
            <w:pPr>
              <w:pStyle w:val="ConsPlusNormal"/>
            </w:pPr>
            <w:r>
              <w:t>Курышев</w:t>
            </w:r>
          </w:p>
          <w:p w:rsidR="00027EAA" w:rsidRDefault="00027EAA" w:rsidP="00027EAA">
            <w:pPr>
              <w:pStyle w:val="ConsPlusNormal"/>
            </w:pPr>
            <w:r>
              <w:t>Олег Витальевич</w:t>
            </w:r>
          </w:p>
        </w:tc>
        <w:tc>
          <w:tcPr>
            <w:tcW w:w="389" w:type="dxa"/>
          </w:tcPr>
          <w:p w:rsidR="00027EAA" w:rsidRDefault="00027EAA" w:rsidP="00027EAA">
            <w:pPr>
              <w:pStyle w:val="ConsPlusNormal"/>
              <w:jc w:val="center"/>
            </w:pPr>
            <w:r>
              <w:t>-</w:t>
            </w:r>
          </w:p>
        </w:tc>
        <w:tc>
          <w:tcPr>
            <w:tcW w:w="6019" w:type="dxa"/>
          </w:tcPr>
          <w:p w:rsidR="00027EAA" w:rsidRDefault="00027EAA" w:rsidP="00027EAA">
            <w:pPr>
              <w:pStyle w:val="ConsPlusNormal"/>
            </w:pPr>
            <w:r>
              <w:t xml:space="preserve">начальник отдела информационно-компьютерного отдела </w:t>
            </w:r>
            <w:proofErr w:type="gramStart"/>
            <w:r>
              <w:t>департамента социальной защиты населения администрации Владимирской области</w:t>
            </w:r>
            <w:proofErr w:type="gramEnd"/>
          </w:p>
        </w:tc>
      </w:tr>
      <w:tr w:rsidR="00027EAA" w:rsidTr="00027EAA">
        <w:tc>
          <w:tcPr>
            <w:tcW w:w="426" w:type="dxa"/>
          </w:tcPr>
          <w:p w:rsidR="00027EAA" w:rsidRDefault="00027EAA" w:rsidP="00027EAA">
            <w:pPr>
              <w:pStyle w:val="ConsPlusNormal"/>
              <w:jc w:val="center"/>
            </w:pPr>
            <w:r>
              <w:t>7.</w:t>
            </w:r>
          </w:p>
        </w:tc>
        <w:tc>
          <w:tcPr>
            <w:tcW w:w="3118" w:type="dxa"/>
          </w:tcPr>
          <w:p w:rsidR="00027EAA" w:rsidRDefault="00027EAA" w:rsidP="00027EAA">
            <w:pPr>
              <w:pStyle w:val="ConsPlusNormal"/>
            </w:pPr>
            <w:r>
              <w:t xml:space="preserve">Лозовой </w:t>
            </w:r>
          </w:p>
          <w:p w:rsidR="00027EAA" w:rsidRDefault="00027EAA" w:rsidP="00027EAA">
            <w:pPr>
              <w:pStyle w:val="ConsPlusNormal"/>
            </w:pPr>
            <w:r>
              <w:t>Максим Сергеевич</w:t>
            </w:r>
          </w:p>
        </w:tc>
        <w:tc>
          <w:tcPr>
            <w:tcW w:w="389" w:type="dxa"/>
          </w:tcPr>
          <w:p w:rsidR="00027EAA" w:rsidRDefault="00027EAA" w:rsidP="00027EAA">
            <w:pPr>
              <w:pStyle w:val="ConsPlusNormal"/>
              <w:jc w:val="center"/>
            </w:pPr>
            <w:r>
              <w:t>-</w:t>
            </w:r>
          </w:p>
        </w:tc>
        <w:tc>
          <w:tcPr>
            <w:tcW w:w="6019" w:type="dxa"/>
          </w:tcPr>
          <w:p w:rsidR="00027EAA" w:rsidRDefault="00027EAA" w:rsidP="00027EAA">
            <w:pPr>
              <w:pStyle w:val="ConsPlusNormal"/>
            </w:pPr>
            <w:r>
              <w:t xml:space="preserve">начальник отдела государственных закупок для государственных нужд </w:t>
            </w:r>
            <w:proofErr w:type="gramStart"/>
            <w:r>
              <w:t xml:space="preserve">департамента социальной защиты населения администрации </w:t>
            </w:r>
            <w:r>
              <w:lastRenderedPageBreak/>
              <w:t>Владимирской области</w:t>
            </w:r>
            <w:proofErr w:type="gramEnd"/>
          </w:p>
        </w:tc>
      </w:tr>
      <w:tr w:rsidR="00027EAA" w:rsidTr="00027EAA">
        <w:tc>
          <w:tcPr>
            <w:tcW w:w="426" w:type="dxa"/>
          </w:tcPr>
          <w:p w:rsidR="00027EAA" w:rsidRDefault="00027EAA" w:rsidP="00027EAA">
            <w:pPr>
              <w:pStyle w:val="ConsPlusNormal"/>
              <w:jc w:val="center"/>
            </w:pPr>
            <w:r>
              <w:lastRenderedPageBreak/>
              <w:t>8.</w:t>
            </w:r>
          </w:p>
        </w:tc>
        <w:tc>
          <w:tcPr>
            <w:tcW w:w="3118" w:type="dxa"/>
          </w:tcPr>
          <w:p w:rsidR="00027EAA" w:rsidRDefault="00027EAA" w:rsidP="00027EAA">
            <w:pPr>
              <w:pStyle w:val="ConsPlusNormal"/>
            </w:pPr>
            <w:r>
              <w:t xml:space="preserve">Рубцова </w:t>
            </w:r>
          </w:p>
          <w:p w:rsidR="00027EAA" w:rsidRDefault="00027EAA" w:rsidP="00027EAA">
            <w:pPr>
              <w:pStyle w:val="ConsPlusNormal"/>
            </w:pPr>
            <w:r>
              <w:t>Татьяна Александровна</w:t>
            </w:r>
          </w:p>
          <w:p w:rsidR="00027EAA" w:rsidRDefault="00027EAA" w:rsidP="00027EAA">
            <w:pPr>
              <w:pStyle w:val="ConsPlusNormal"/>
            </w:pPr>
          </w:p>
        </w:tc>
        <w:tc>
          <w:tcPr>
            <w:tcW w:w="389" w:type="dxa"/>
          </w:tcPr>
          <w:p w:rsidR="00027EAA" w:rsidRDefault="00027EAA" w:rsidP="00027EAA">
            <w:pPr>
              <w:pStyle w:val="ConsPlusNormal"/>
              <w:jc w:val="center"/>
            </w:pPr>
            <w:r>
              <w:t>-</w:t>
            </w:r>
          </w:p>
        </w:tc>
        <w:tc>
          <w:tcPr>
            <w:tcW w:w="6019" w:type="dxa"/>
          </w:tcPr>
          <w:p w:rsidR="00027EAA" w:rsidRDefault="00027EAA" w:rsidP="00027EAA">
            <w:pPr>
              <w:pStyle w:val="ConsPlusNormal"/>
            </w:pPr>
            <w:r>
              <w:t xml:space="preserve">заведующий сектором правового </w:t>
            </w:r>
            <w:proofErr w:type="gramStart"/>
            <w:r>
              <w:t>обеспечения департамента социальной защиты населения администрации Владимирской области</w:t>
            </w:r>
            <w:proofErr w:type="gramEnd"/>
          </w:p>
        </w:tc>
      </w:tr>
      <w:tr w:rsidR="00027EAA" w:rsidTr="00027EAA">
        <w:tc>
          <w:tcPr>
            <w:tcW w:w="426" w:type="dxa"/>
          </w:tcPr>
          <w:p w:rsidR="00027EAA" w:rsidRDefault="00027EAA" w:rsidP="00027EAA">
            <w:pPr>
              <w:pStyle w:val="ConsPlusNormal"/>
              <w:jc w:val="center"/>
            </w:pPr>
            <w:r>
              <w:t>9.</w:t>
            </w:r>
          </w:p>
        </w:tc>
        <w:tc>
          <w:tcPr>
            <w:tcW w:w="3118" w:type="dxa"/>
          </w:tcPr>
          <w:p w:rsidR="00027EAA" w:rsidRDefault="00027EAA" w:rsidP="00027EAA">
            <w:pPr>
              <w:pStyle w:val="ConsPlusNormal"/>
            </w:pPr>
            <w:r>
              <w:t xml:space="preserve">Щербакова </w:t>
            </w:r>
          </w:p>
          <w:p w:rsidR="00027EAA" w:rsidRDefault="00027EAA" w:rsidP="00027EAA">
            <w:pPr>
              <w:pStyle w:val="ConsPlusNormal"/>
            </w:pPr>
            <w:r>
              <w:t>Наталья Владимировна</w:t>
            </w:r>
          </w:p>
        </w:tc>
        <w:tc>
          <w:tcPr>
            <w:tcW w:w="389" w:type="dxa"/>
          </w:tcPr>
          <w:p w:rsidR="00027EAA" w:rsidRDefault="00027EAA" w:rsidP="00027EAA">
            <w:pPr>
              <w:pStyle w:val="ConsPlusNormal"/>
              <w:jc w:val="center"/>
            </w:pPr>
            <w:r>
              <w:t>-</w:t>
            </w:r>
          </w:p>
        </w:tc>
        <w:tc>
          <w:tcPr>
            <w:tcW w:w="6019" w:type="dxa"/>
          </w:tcPr>
          <w:p w:rsidR="00027EAA" w:rsidRDefault="00027EAA" w:rsidP="00027EAA">
            <w:pPr>
              <w:pStyle w:val="ConsPlusNormal"/>
            </w:pPr>
            <w:r>
              <w:t xml:space="preserve">начальник отдела социальной помощи и социального обслуживания граждан пожилого возраста и инвалидов </w:t>
            </w:r>
            <w:proofErr w:type="gramStart"/>
            <w:r>
              <w:t>департамента социальной защиты населения администрации Владимирской области</w:t>
            </w:r>
            <w:proofErr w:type="gramEnd"/>
          </w:p>
        </w:tc>
      </w:tr>
    </w:tbl>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7D7466" w:rsidRDefault="007D7466" w:rsidP="00027EAA">
      <w:pPr>
        <w:pStyle w:val="ConsPlusNormal"/>
        <w:jc w:val="both"/>
      </w:pPr>
    </w:p>
    <w:p w:rsidR="00027EAA" w:rsidRDefault="00027EAA" w:rsidP="00027EAA">
      <w:pPr>
        <w:pStyle w:val="ConsPlusNormal"/>
        <w:jc w:val="both"/>
      </w:pPr>
    </w:p>
    <w:p w:rsidR="007F0A58" w:rsidRDefault="007F0A58" w:rsidP="00027EAA">
      <w:pPr>
        <w:pStyle w:val="ConsPlusNormal"/>
        <w:jc w:val="right"/>
        <w:outlineLvl w:val="0"/>
      </w:pPr>
    </w:p>
    <w:p w:rsidR="0048561B" w:rsidRDefault="0048561B" w:rsidP="00027EAA">
      <w:pPr>
        <w:pStyle w:val="ConsPlusNormal"/>
        <w:jc w:val="right"/>
        <w:outlineLvl w:val="0"/>
      </w:pPr>
    </w:p>
    <w:p w:rsidR="00027EAA" w:rsidRDefault="00027EAA" w:rsidP="00027EAA">
      <w:pPr>
        <w:pStyle w:val="ConsPlusNormal"/>
        <w:jc w:val="right"/>
        <w:outlineLvl w:val="0"/>
      </w:pPr>
      <w:r>
        <w:lastRenderedPageBreak/>
        <w:t>Приложение №2</w:t>
      </w:r>
    </w:p>
    <w:p w:rsidR="00027EAA" w:rsidRDefault="00027EAA" w:rsidP="00027EAA">
      <w:pPr>
        <w:pStyle w:val="ConsPlusNormal"/>
        <w:jc w:val="right"/>
      </w:pPr>
      <w:r>
        <w:t xml:space="preserve">к постановлению департамента </w:t>
      </w:r>
    </w:p>
    <w:p w:rsidR="00027EAA" w:rsidRDefault="00027EAA" w:rsidP="00027EAA">
      <w:pPr>
        <w:pStyle w:val="ConsPlusNormal"/>
        <w:jc w:val="right"/>
      </w:pPr>
      <w:r>
        <w:t xml:space="preserve">социальной защиты населения </w:t>
      </w:r>
    </w:p>
    <w:p w:rsidR="00027EAA" w:rsidRDefault="00027EAA" w:rsidP="00027EAA">
      <w:pPr>
        <w:pStyle w:val="ConsPlusNormal"/>
        <w:jc w:val="right"/>
      </w:pPr>
      <w:r>
        <w:t>администрации области</w:t>
      </w:r>
    </w:p>
    <w:p w:rsidR="00027EAA" w:rsidRPr="000D46A3" w:rsidRDefault="00027EAA" w:rsidP="00027EAA">
      <w:pPr>
        <w:pStyle w:val="ConsPlusNormal"/>
        <w:jc w:val="right"/>
        <w:rPr>
          <w:lang w:val="en-US"/>
        </w:rPr>
      </w:pPr>
      <w:r>
        <w:t>от</w:t>
      </w:r>
      <w:r w:rsidRPr="00EB430C">
        <w:t xml:space="preserve"> </w:t>
      </w:r>
      <w:r w:rsidR="000D46A3">
        <w:rPr>
          <w:lang w:val="en-US"/>
        </w:rPr>
        <w:t>22.01.2018</w:t>
      </w:r>
      <w:r>
        <w:t xml:space="preserve">  № </w:t>
      </w:r>
      <w:r w:rsidR="000D46A3">
        <w:rPr>
          <w:lang w:val="en-US"/>
        </w:rPr>
        <w:t>1</w:t>
      </w:r>
    </w:p>
    <w:p w:rsidR="00027EAA" w:rsidRDefault="00027EAA" w:rsidP="00027EAA">
      <w:pPr>
        <w:pStyle w:val="ConsPlusNormal"/>
        <w:jc w:val="both"/>
      </w:pPr>
    </w:p>
    <w:p w:rsidR="00027EAA" w:rsidRDefault="00027EAA" w:rsidP="00027EAA">
      <w:pPr>
        <w:jc w:val="center"/>
        <w:rPr>
          <w:b/>
        </w:rPr>
      </w:pPr>
    </w:p>
    <w:p w:rsidR="00515821" w:rsidRPr="00355F61" w:rsidRDefault="00515821" w:rsidP="00515821">
      <w:pPr>
        <w:jc w:val="center"/>
        <w:rPr>
          <w:b/>
          <w:sz w:val="24"/>
          <w:szCs w:val="24"/>
        </w:rPr>
      </w:pPr>
      <w:proofErr w:type="gramStart"/>
      <w:r w:rsidRPr="00355F61">
        <w:rPr>
          <w:b/>
          <w:sz w:val="24"/>
          <w:szCs w:val="24"/>
        </w:rPr>
        <w:t>П</w:t>
      </w:r>
      <w:proofErr w:type="gramEnd"/>
      <w:r w:rsidRPr="00355F61">
        <w:rPr>
          <w:b/>
          <w:sz w:val="24"/>
          <w:szCs w:val="24"/>
        </w:rPr>
        <w:t xml:space="preserve"> О Л О Ж Е Н И Е</w:t>
      </w:r>
    </w:p>
    <w:p w:rsidR="00515821" w:rsidRPr="00355F61" w:rsidRDefault="00515821" w:rsidP="00515821">
      <w:pPr>
        <w:jc w:val="center"/>
        <w:rPr>
          <w:b/>
          <w:sz w:val="24"/>
          <w:szCs w:val="24"/>
        </w:rPr>
      </w:pPr>
      <w:r w:rsidRPr="00355F61">
        <w:rPr>
          <w:b/>
          <w:sz w:val="24"/>
          <w:szCs w:val="24"/>
        </w:rPr>
        <w:t>О КОНКУРСНОЙ КОМИССИИ ПО ПРОВЕДЕНИЮ КОНКУРСНОГО ОТБОРА НА ПРЕДОСТАВЛЕНИЕ  ИЗ ОБЛАСТНОГО БЮДЖЕТА СУБСИДИЙ НЕКОММЕРЧЕСКИМ ОРГАНИЗАЦИЯМ,</w:t>
      </w:r>
    </w:p>
    <w:p w:rsidR="00515821" w:rsidRPr="00355F61" w:rsidRDefault="00515821" w:rsidP="00515821">
      <w:pPr>
        <w:jc w:val="center"/>
        <w:rPr>
          <w:b/>
          <w:sz w:val="24"/>
          <w:szCs w:val="24"/>
        </w:rPr>
      </w:pPr>
      <w:r w:rsidRPr="00355F61">
        <w:rPr>
          <w:b/>
          <w:sz w:val="24"/>
          <w:szCs w:val="24"/>
        </w:rPr>
        <w:t>НЕ ЯВЛЯЮЩИМ</w:t>
      </w:r>
      <w:r w:rsidR="00F92678">
        <w:rPr>
          <w:b/>
          <w:sz w:val="24"/>
          <w:szCs w:val="24"/>
        </w:rPr>
        <w:t>И</w:t>
      </w:r>
      <w:r w:rsidRPr="00355F61">
        <w:rPr>
          <w:b/>
          <w:sz w:val="24"/>
          <w:szCs w:val="24"/>
        </w:rPr>
        <w:t>СЯ ГОСУДАРСТВЕННЫМИ (МУНИЦИПАЛЬНЫМИ) УЧРЕЖДЕНИЯМИ, НА ОРГАНИЗАЦИЮ И ПРОВЕДЕНИЕ ФОРУМА-ВЫСТАВКИ «50 ПЛЮС. ВСЕ ПЛЮСЫ ЗРЕЛОГО</w:t>
      </w:r>
      <w:r w:rsidR="00DD1CC3">
        <w:rPr>
          <w:b/>
          <w:sz w:val="24"/>
          <w:szCs w:val="24"/>
        </w:rPr>
        <w:t xml:space="preserve"> ВОЗРАСТА»</w:t>
      </w:r>
    </w:p>
    <w:p w:rsidR="00515821" w:rsidRPr="00355F61" w:rsidRDefault="00515821" w:rsidP="00515821">
      <w:pPr>
        <w:jc w:val="center"/>
        <w:rPr>
          <w:b/>
          <w:sz w:val="24"/>
          <w:szCs w:val="24"/>
        </w:rPr>
      </w:pPr>
    </w:p>
    <w:p w:rsidR="00515821" w:rsidRPr="00155396" w:rsidRDefault="00515821" w:rsidP="00515821">
      <w:pPr>
        <w:pStyle w:val="1"/>
        <w:keepNext w:val="0"/>
        <w:numPr>
          <w:ilvl w:val="0"/>
          <w:numId w:val="5"/>
        </w:numPr>
        <w:spacing w:before="0" w:after="0"/>
        <w:rPr>
          <w:b w:val="0"/>
        </w:rPr>
      </w:pPr>
      <w:r w:rsidRPr="00155396">
        <w:rPr>
          <w:b w:val="0"/>
        </w:rPr>
        <w:t>Общие положения</w:t>
      </w:r>
    </w:p>
    <w:p w:rsidR="00515821" w:rsidRPr="00155396" w:rsidRDefault="00515821" w:rsidP="00515821"/>
    <w:p w:rsidR="00515821" w:rsidRPr="00355F61" w:rsidRDefault="00515821" w:rsidP="00515821">
      <w:pPr>
        <w:autoSpaceDE w:val="0"/>
        <w:autoSpaceDN w:val="0"/>
        <w:adjustRightInd w:val="0"/>
        <w:ind w:firstLine="540"/>
        <w:jc w:val="both"/>
        <w:rPr>
          <w:sz w:val="28"/>
          <w:szCs w:val="28"/>
        </w:rPr>
      </w:pPr>
      <w:r w:rsidRPr="00355F61">
        <w:rPr>
          <w:sz w:val="28"/>
          <w:szCs w:val="28"/>
        </w:rPr>
        <w:t xml:space="preserve">Настоящее </w:t>
      </w:r>
      <w:r>
        <w:rPr>
          <w:sz w:val="28"/>
          <w:szCs w:val="28"/>
        </w:rPr>
        <w:t>п</w:t>
      </w:r>
      <w:r w:rsidRPr="00355F61">
        <w:rPr>
          <w:sz w:val="28"/>
          <w:szCs w:val="28"/>
        </w:rPr>
        <w:t>оложение о комиссии по проведению конкурсного отбора на предоставление из областного бюджета субсидий некоммерческим организациям, не являющим</w:t>
      </w:r>
      <w:r w:rsidR="00F92678">
        <w:rPr>
          <w:sz w:val="28"/>
          <w:szCs w:val="28"/>
        </w:rPr>
        <w:t>и</w:t>
      </w:r>
      <w:r w:rsidRPr="00355F61">
        <w:rPr>
          <w:sz w:val="28"/>
          <w:szCs w:val="28"/>
        </w:rPr>
        <w:t>ся государственными (муниципальными) учреждениями, на организацию и проведение форума-выставки «50 Плюс. Все плюсы зрелого возраста»</w:t>
      </w:r>
      <w:r>
        <w:rPr>
          <w:sz w:val="28"/>
          <w:szCs w:val="28"/>
        </w:rPr>
        <w:t xml:space="preserve"> (далее соответс</w:t>
      </w:r>
      <w:r w:rsidR="007D7466">
        <w:rPr>
          <w:sz w:val="28"/>
          <w:szCs w:val="28"/>
        </w:rPr>
        <w:t>т</w:t>
      </w:r>
      <w:r>
        <w:rPr>
          <w:sz w:val="28"/>
          <w:szCs w:val="28"/>
        </w:rPr>
        <w:t>венно – положение, комиссия, субсидия, конкурсный отбор)</w:t>
      </w:r>
      <w:r w:rsidRPr="00355F61">
        <w:rPr>
          <w:sz w:val="28"/>
          <w:szCs w:val="28"/>
        </w:rPr>
        <w:t xml:space="preserve">  определяет порядок формирования, цели создания, функции, права и обязанности и порядок деятельности данной комиссии.</w:t>
      </w:r>
    </w:p>
    <w:p w:rsidR="00515821" w:rsidRPr="00355F61" w:rsidRDefault="00515821" w:rsidP="00515821">
      <w:pPr>
        <w:pStyle w:val="22"/>
        <w:keepNext w:val="0"/>
        <w:numPr>
          <w:ilvl w:val="1"/>
          <w:numId w:val="0"/>
        </w:numPr>
        <w:tabs>
          <w:tab w:val="num" w:pos="576"/>
        </w:tabs>
        <w:spacing w:before="0" w:after="0"/>
        <w:ind w:firstLine="629"/>
        <w:jc w:val="both"/>
        <w:rPr>
          <w:sz w:val="28"/>
          <w:szCs w:val="28"/>
        </w:rPr>
      </w:pPr>
      <w:r w:rsidRPr="00355F61">
        <w:rPr>
          <w:b w:val="0"/>
          <w:sz w:val="28"/>
          <w:szCs w:val="28"/>
        </w:rPr>
        <w:t xml:space="preserve">В процессе проведения конкурсного отбора комиссия взаимодействует с </w:t>
      </w:r>
      <w:r>
        <w:rPr>
          <w:b w:val="0"/>
          <w:sz w:val="28"/>
          <w:szCs w:val="28"/>
        </w:rPr>
        <w:t>департаментом социальной защиты населения администрации Владимирской области</w:t>
      </w:r>
      <w:r w:rsidRPr="00355F61">
        <w:rPr>
          <w:b w:val="0"/>
          <w:sz w:val="28"/>
          <w:szCs w:val="28"/>
        </w:rPr>
        <w:t xml:space="preserve"> в порядке, установленном настоящим Положением.</w:t>
      </w:r>
    </w:p>
    <w:p w:rsidR="00515821" w:rsidRPr="00155396" w:rsidRDefault="00515821" w:rsidP="00515821">
      <w:pPr>
        <w:pStyle w:val="1"/>
        <w:keepNext w:val="0"/>
        <w:tabs>
          <w:tab w:val="num" w:pos="432"/>
        </w:tabs>
        <w:spacing w:before="0" w:after="0"/>
        <w:ind w:left="432" w:hanging="432"/>
        <w:rPr>
          <w:b w:val="0"/>
        </w:rPr>
      </w:pPr>
    </w:p>
    <w:p w:rsidR="00515821" w:rsidRPr="00155396" w:rsidRDefault="00515821" w:rsidP="00515821">
      <w:pPr>
        <w:pStyle w:val="1"/>
        <w:keepNext w:val="0"/>
        <w:tabs>
          <w:tab w:val="num" w:pos="432"/>
        </w:tabs>
        <w:spacing w:before="0" w:after="0"/>
        <w:ind w:left="432" w:hanging="432"/>
        <w:rPr>
          <w:b w:val="0"/>
        </w:rPr>
      </w:pPr>
      <w:r w:rsidRPr="00155396">
        <w:rPr>
          <w:b w:val="0"/>
        </w:rPr>
        <w:t>2. Правовое регулирование</w:t>
      </w:r>
    </w:p>
    <w:p w:rsidR="00515821" w:rsidRPr="00155396" w:rsidRDefault="00515821" w:rsidP="00515821">
      <w:pPr>
        <w:pStyle w:val="22"/>
        <w:keepNext w:val="0"/>
        <w:numPr>
          <w:ilvl w:val="1"/>
          <w:numId w:val="0"/>
        </w:numPr>
        <w:tabs>
          <w:tab w:val="num" w:pos="576"/>
        </w:tabs>
        <w:spacing w:before="0" w:after="0"/>
        <w:ind w:left="-57" w:firstLine="629"/>
        <w:jc w:val="both"/>
        <w:rPr>
          <w:b w:val="0"/>
          <w:sz w:val="28"/>
        </w:rPr>
      </w:pPr>
    </w:p>
    <w:p w:rsidR="00515821" w:rsidRDefault="00515821" w:rsidP="00515821">
      <w:pPr>
        <w:pStyle w:val="22"/>
        <w:keepNext w:val="0"/>
        <w:numPr>
          <w:ilvl w:val="1"/>
          <w:numId w:val="0"/>
        </w:numPr>
        <w:tabs>
          <w:tab w:val="num" w:pos="576"/>
        </w:tabs>
        <w:spacing w:before="0" w:after="0"/>
        <w:ind w:left="-57" w:firstLine="629"/>
        <w:jc w:val="both"/>
        <w:rPr>
          <w:b w:val="0"/>
          <w:sz w:val="28"/>
        </w:rPr>
      </w:pPr>
      <w:proofErr w:type="gramStart"/>
      <w:r w:rsidRPr="00155396">
        <w:rPr>
          <w:b w:val="0"/>
          <w:sz w:val="28"/>
        </w:rPr>
        <w:t>Комиссия в своей деятельности руководствуется Бюджетным кодексом Российской Федерации,</w:t>
      </w:r>
      <w:r>
        <w:rPr>
          <w:b w:val="0"/>
          <w:sz w:val="28"/>
        </w:rPr>
        <w:t xml:space="preserve"> </w:t>
      </w:r>
      <w:r w:rsidRPr="00355F61">
        <w:rPr>
          <w:b w:val="0"/>
          <w:sz w:val="28"/>
          <w:szCs w:val="28"/>
        </w:rPr>
        <w:t>постановлениями администрации Владимирской области  от 13.11.2014 № 1163 «Об утверждении государственной программы Владимирской области «Социальная поддержка отдельных категорий граждан во Владимирской области на 2014 - 2020 годы» и от 16.03.2017 № 230 «Об утверждении порядка предоставления из областного бюджета субсидий некоммерческим организациям, не являющим</w:t>
      </w:r>
      <w:r w:rsidR="00F92678">
        <w:rPr>
          <w:b w:val="0"/>
          <w:sz w:val="28"/>
          <w:szCs w:val="28"/>
        </w:rPr>
        <w:t>и</w:t>
      </w:r>
      <w:r w:rsidRPr="00355F61">
        <w:rPr>
          <w:b w:val="0"/>
          <w:sz w:val="28"/>
          <w:szCs w:val="28"/>
        </w:rPr>
        <w:t>ся государственными (муниципальными) учреждениями, на организацию и проведение форума-выставки «50 Плюс</w:t>
      </w:r>
      <w:proofErr w:type="gramEnd"/>
      <w:r w:rsidRPr="00355F61">
        <w:rPr>
          <w:b w:val="0"/>
          <w:sz w:val="28"/>
          <w:szCs w:val="28"/>
        </w:rPr>
        <w:t>. Все плюсы зрелого возраста»</w:t>
      </w:r>
      <w:r w:rsidRPr="00155396">
        <w:rPr>
          <w:b w:val="0"/>
          <w:sz w:val="28"/>
        </w:rPr>
        <w:t>, иными федеральными законами, нормативными правовыми актами Правительства Российской Федерации и нормативными правов</w:t>
      </w:r>
      <w:r>
        <w:rPr>
          <w:b w:val="0"/>
          <w:sz w:val="28"/>
        </w:rPr>
        <w:t>ыми актами Владимирской области</w:t>
      </w:r>
      <w:r w:rsidRPr="00155396">
        <w:rPr>
          <w:b w:val="0"/>
          <w:sz w:val="28"/>
        </w:rPr>
        <w:t xml:space="preserve"> и настоящим Положением.</w:t>
      </w:r>
    </w:p>
    <w:p w:rsidR="00515821" w:rsidRPr="00C958CA" w:rsidRDefault="00515821" w:rsidP="00515821"/>
    <w:p w:rsidR="00515821" w:rsidRPr="00155396" w:rsidRDefault="00515821" w:rsidP="00515821">
      <w:pPr>
        <w:pStyle w:val="1"/>
        <w:keepNext w:val="0"/>
        <w:numPr>
          <w:ilvl w:val="0"/>
          <w:numId w:val="10"/>
        </w:numPr>
        <w:spacing w:before="0" w:after="0"/>
        <w:rPr>
          <w:b w:val="0"/>
        </w:rPr>
      </w:pPr>
      <w:r w:rsidRPr="00155396">
        <w:rPr>
          <w:b w:val="0"/>
        </w:rPr>
        <w:t>Цел</w:t>
      </w:r>
      <w:r>
        <w:rPr>
          <w:b w:val="0"/>
        </w:rPr>
        <w:t>ь</w:t>
      </w:r>
      <w:r w:rsidRPr="00155396">
        <w:rPr>
          <w:b w:val="0"/>
        </w:rPr>
        <w:t xml:space="preserve"> создания комиссии</w:t>
      </w:r>
    </w:p>
    <w:p w:rsidR="00515821" w:rsidRPr="00155396" w:rsidRDefault="00515821" w:rsidP="00515821">
      <w:pPr>
        <w:ind w:left="360"/>
      </w:pPr>
    </w:p>
    <w:p w:rsidR="00515821" w:rsidRPr="00155396" w:rsidRDefault="00515821" w:rsidP="00515821">
      <w:pPr>
        <w:pStyle w:val="22"/>
        <w:keepNext w:val="0"/>
        <w:numPr>
          <w:ilvl w:val="1"/>
          <w:numId w:val="0"/>
        </w:numPr>
        <w:tabs>
          <w:tab w:val="num" w:pos="576"/>
        </w:tabs>
        <w:spacing w:before="0" w:after="0"/>
        <w:ind w:left="-57" w:firstLine="629"/>
        <w:jc w:val="both"/>
        <w:rPr>
          <w:b w:val="0"/>
          <w:sz w:val="28"/>
        </w:rPr>
      </w:pPr>
      <w:r w:rsidRPr="00155396">
        <w:rPr>
          <w:b w:val="0"/>
          <w:sz w:val="28"/>
        </w:rPr>
        <w:t xml:space="preserve">Комиссия создается </w:t>
      </w:r>
      <w:r>
        <w:rPr>
          <w:b w:val="0"/>
          <w:sz w:val="28"/>
        </w:rPr>
        <w:t xml:space="preserve">с целью </w:t>
      </w:r>
      <w:r w:rsidRPr="00355F61">
        <w:rPr>
          <w:b w:val="0"/>
          <w:sz w:val="28"/>
          <w:szCs w:val="28"/>
        </w:rPr>
        <w:t xml:space="preserve">проведения конкурсного отбора на предоставление из областного бюджета субсидий некоммерческим организациям, </w:t>
      </w:r>
      <w:r w:rsidRPr="00355F61">
        <w:rPr>
          <w:b w:val="0"/>
          <w:sz w:val="28"/>
          <w:szCs w:val="28"/>
        </w:rPr>
        <w:lastRenderedPageBreak/>
        <w:t>не являющим</w:t>
      </w:r>
      <w:r w:rsidR="00F92678">
        <w:rPr>
          <w:b w:val="0"/>
          <w:sz w:val="28"/>
          <w:szCs w:val="28"/>
        </w:rPr>
        <w:t>и</w:t>
      </w:r>
      <w:r w:rsidRPr="00355F61">
        <w:rPr>
          <w:b w:val="0"/>
          <w:sz w:val="28"/>
          <w:szCs w:val="28"/>
        </w:rPr>
        <w:t>ся государственными (муниципальными) учреждениями, на организацию и проведение форума-выставки «50 Плюс</w:t>
      </w:r>
      <w:r w:rsidR="00DD1CC3">
        <w:rPr>
          <w:b w:val="0"/>
          <w:sz w:val="28"/>
          <w:szCs w:val="28"/>
        </w:rPr>
        <w:t>.</w:t>
      </w:r>
      <w:r w:rsidR="00DD1CC3" w:rsidRPr="00DD1CC3">
        <w:rPr>
          <w:sz w:val="28"/>
          <w:szCs w:val="28"/>
        </w:rPr>
        <w:t xml:space="preserve"> </w:t>
      </w:r>
      <w:r w:rsidR="00DD1CC3" w:rsidRPr="00DD1CC3">
        <w:rPr>
          <w:b w:val="0"/>
          <w:sz w:val="28"/>
          <w:szCs w:val="28"/>
        </w:rPr>
        <w:t>Все плюсы зрелого возраста»</w:t>
      </w:r>
      <w:r>
        <w:rPr>
          <w:b w:val="0"/>
          <w:sz w:val="28"/>
          <w:szCs w:val="28"/>
        </w:rPr>
        <w:t>.</w:t>
      </w:r>
    </w:p>
    <w:p w:rsidR="00515821" w:rsidRPr="00730A6D" w:rsidRDefault="00515821" w:rsidP="00515821">
      <w:pPr>
        <w:pStyle w:val="22"/>
        <w:keepNext w:val="0"/>
        <w:numPr>
          <w:ilvl w:val="1"/>
          <w:numId w:val="0"/>
        </w:numPr>
        <w:tabs>
          <w:tab w:val="num" w:pos="576"/>
        </w:tabs>
        <w:spacing w:before="0" w:after="0"/>
        <w:ind w:left="-57" w:firstLine="629"/>
        <w:jc w:val="both"/>
        <w:rPr>
          <w:b w:val="0"/>
          <w:sz w:val="28"/>
        </w:rPr>
      </w:pPr>
      <w:r w:rsidRPr="00730A6D">
        <w:rPr>
          <w:b w:val="0"/>
          <w:i/>
          <w:sz w:val="28"/>
        </w:rPr>
        <w:t xml:space="preserve"> </w:t>
      </w:r>
      <w:r w:rsidRPr="00730A6D">
        <w:rPr>
          <w:b w:val="0"/>
          <w:sz w:val="28"/>
        </w:rPr>
        <w:t>В своей работе комиссия обеспечивает:</w:t>
      </w:r>
    </w:p>
    <w:p w:rsidR="00515821" w:rsidRDefault="00515821" w:rsidP="00515821">
      <w:pPr>
        <w:pStyle w:val="3"/>
        <w:keepNext w:val="0"/>
        <w:numPr>
          <w:ilvl w:val="0"/>
          <w:numId w:val="4"/>
        </w:numPr>
        <w:spacing w:before="0" w:after="0"/>
        <w:ind w:left="-57" w:firstLine="629"/>
        <w:jc w:val="both"/>
        <w:rPr>
          <w:b w:val="0"/>
          <w:i w:val="0"/>
          <w:sz w:val="28"/>
        </w:rPr>
      </w:pPr>
      <w:r w:rsidRPr="00355F61">
        <w:rPr>
          <w:b w:val="0"/>
          <w:i w:val="0"/>
          <w:sz w:val="28"/>
        </w:rPr>
        <w:t xml:space="preserve">объективность при рассмотрении, сопоставлении и оценке заявок на участие в </w:t>
      </w:r>
      <w:r w:rsidRPr="00355F61">
        <w:rPr>
          <w:b w:val="0"/>
          <w:i w:val="0"/>
          <w:sz w:val="28"/>
          <w:szCs w:val="28"/>
        </w:rPr>
        <w:t>конкурсном отборе</w:t>
      </w:r>
      <w:r w:rsidRPr="00355F61">
        <w:rPr>
          <w:b w:val="0"/>
          <w:i w:val="0"/>
          <w:sz w:val="28"/>
        </w:rPr>
        <w:t>, поданных на бумажном носителе;</w:t>
      </w:r>
    </w:p>
    <w:p w:rsidR="00515821" w:rsidRPr="00355F61" w:rsidRDefault="00515821" w:rsidP="00515821">
      <w:pPr>
        <w:pStyle w:val="3"/>
        <w:keepNext w:val="0"/>
        <w:numPr>
          <w:ilvl w:val="0"/>
          <w:numId w:val="4"/>
        </w:numPr>
        <w:spacing w:before="0" w:after="0"/>
        <w:ind w:left="-57" w:firstLine="629"/>
        <w:jc w:val="both"/>
        <w:rPr>
          <w:b w:val="0"/>
          <w:i w:val="0"/>
          <w:sz w:val="28"/>
        </w:rPr>
      </w:pPr>
      <w:r w:rsidRPr="00355F61">
        <w:rPr>
          <w:b w:val="0"/>
          <w:i w:val="0"/>
          <w:sz w:val="28"/>
        </w:rPr>
        <w:t>соблюдение принципов публичности, гласности, прозрачности, добросовестной конкурентности, равных условий и недопустимости дискриминации</w:t>
      </w:r>
      <w:r>
        <w:rPr>
          <w:b w:val="0"/>
          <w:i w:val="0"/>
          <w:sz w:val="28"/>
        </w:rPr>
        <w:t xml:space="preserve"> при проведении конкурсного отбора</w:t>
      </w:r>
      <w:r w:rsidRPr="00355F61">
        <w:rPr>
          <w:b w:val="0"/>
          <w:i w:val="0"/>
          <w:sz w:val="28"/>
        </w:rPr>
        <w:t>;</w:t>
      </w:r>
    </w:p>
    <w:p w:rsidR="00515821" w:rsidRPr="00FC5FEE" w:rsidRDefault="00515821" w:rsidP="00515821">
      <w:pPr>
        <w:pStyle w:val="3"/>
        <w:keepNext w:val="0"/>
        <w:numPr>
          <w:ilvl w:val="0"/>
          <w:numId w:val="4"/>
        </w:numPr>
        <w:spacing w:before="0" w:after="0"/>
        <w:ind w:left="-57" w:firstLine="629"/>
        <w:jc w:val="both"/>
        <w:rPr>
          <w:b w:val="0"/>
          <w:i w:val="0"/>
        </w:rPr>
      </w:pPr>
      <w:r w:rsidRPr="00FC5FEE">
        <w:rPr>
          <w:b w:val="0"/>
          <w:i w:val="0"/>
          <w:sz w:val="28"/>
        </w:rPr>
        <w:t xml:space="preserve">устранение возможностей злоупотребления и коррупции </w:t>
      </w:r>
      <w:r>
        <w:rPr>
          <w:b w:val="0"/>
          <w:i w:val="0"/>
          <w:sz w:val="28"/>
        </w:rPr>
        <w:t>при проведении конкурсного отбора</w:t>
      </w:r>
      <w:r w:rsidRPr="00FC5FEE">
        <w:rPr>
          <w:b w:val="0"/>
          <w:i w:val="0"/>
        </w:rPr>
        <w:t xml:space="preserve">. </w:t>
      </w:r>
    </w:p>
    <w:p w:rsidR="00515821" w:rsidRPr="00155396" w:rsidRDefault="00515821" w:rsidP="00515821">
      <w:pPr>
        <w:pStyle w:val="1"/>
        <w:keepNext w:val="0"/>
        <w:tabs>
          <w:tab w:val="num" w:pos="432"/>
        </w:tabs>
        <w:spacing w:before="0" w:after="0"/>
        <w:ind w:left="-57" w:firstLine="629"/>
        <w:rPr>
          <w:b w:val="0"/>
        </w:rPr>
      </w:pPr>
    </w:p>
    <w:p w:rsidR="00515821" w:rsidRPr="00155396" w:rsidRDefault="00515821" w:rsidP="00515821">
      <w:pPr>
        <w:pStyle w:val="1"/>
        <w:keepNext w:val="0"/>
        <w:tabs>
          <w:tab w:val="num" w:pos="432"/>
        </w:tabs>
        <w:spacing w:before="0" w:after="0"/>
        <w:ind w:left="-57" w:firstLine="629"/>
        <w:rPr>
          <w:b w:val="0"/>
        </w:rPr>
      </w:pPr>
      <w:r w:rsidRPr="00155396">
        <w:rPr>
          <w:b w:val="0"/>
        </w:rPr>
        <w:t xml:space="preserve">4. Порядок формирования </w:t>
      </w:r>
      <w:r>
        <w:rPr>
          <w:b w:val="0"/>
        </w:rPr>
        <w:t xml:space="preserve">и проведения заседаний </w:t>
      </w:r>
      <w:r w:rsidRPr="00155396">
        <w:rPr>
          <w:b w:val="0"/>
        </w:rPr>
        <w:t>комиссии</w:t>
      </w:r>
    </w:p>
    <w:p w:rsidR="00515821" w:rsidRPr="00155396" w:rsidRDefault="00515821" w:rsidP="00515821">
      <w:pPr>
        <w:pStyle w:val="22"/>
        <w:keepNext w:val="0"/>
        <w:numPr>
          <w:ilvl w:val="1"/>
          <w:numId w:val="0"/>
        </w:numPr>
        <w:tabs>
          <w:tab w:val="num" w:pos="576"/>
        </w:tabs>
        <w:spacing w:before="0" w:after="0"/>
        <w:ind w:left="-57" w:firstLine="629"/>
        <w:jc w:val="both"/>
        <w:rPr>
          <w:b w:val="0"/>
        </w:rPr>
      </w:pPr>
    </w:p>
    <w:p w:rsidR="00515821" w:rsidRPr="00887DAB" w:rsidRDefault="00515821" w:rsidP="00887DAB">
      <w:pPr>
        <w:pStyle w:val="22"/>
        <w:keepNext w:val="0"/>
        <w:numPr>
          <w:ilvl w:val="1"/>
          <w:numId w:val="0"/>
        </w:numPr>
        <w:tabs>
          <w:tab w:val="num" w:pos="576"/>
        </w:tabs>
        <w:spacing w:before="0" w:after="0"/>
        <w:ind w:firstLine="629"/>
        <w:jc w:val="both"/>
        <w:rPr>
          <w:b w:val="0"/>
          <w:sz w:val="28"/>
          <w:szCs w:val="28"/>
        </w:rPr>
      </w:pPr>
      <w:r w:rsidRPr="00887DAB">
        <w:rPr>
          <w:b w:val="0"/>
          <w:sz w:val="28"/>
          <w:szCs w:val="28"/>
        </w:rPr>
        <w:t>Комиссия является коллегиальным органом.</w:t>
      </w:r>
    </w:p>
    <w:p w:rsidR="00515821" w:rsidRPr="00887DAB" w:rsidRDefault="00515821" w:rsidP="00887DAB">
      <w:pPr>
        <w:pStyle w:val="ConsPlusNormal"/>
        <w:ind w:firstLine="629"/>
        <w:jc w:val="both"/>
      </w:pPr>
      <w:r w:rsidRPr="00887DAB">
        <w:t xml:space="preserve">Создание, изменение состава, упразднение комиссии осуществляются на основании </w:t>
      </w:r>
      <w:proofErr w:type="gramStart"/>
      <w:r w:rsidRPr="00887DAB">
        <w:t>постановления департамента социальной защиты населения администрации Владимирской области</w:t>
      </w:r>
      <w:proofErr w:type="gramEnd"/>
      <w:r w:rsidRPr="00887DAB">
        <w:t>.</w:t>
      </w:r>
    </w:p>
    <w:p w:rsidR="00515821" w:rsidRPr="00887DAB" w:rsidRDefault="00515821" w:rsidP="00887DAB">
      <w:pPr>
        <w:pStyle w:val="22"/>
        <w:keepNext w:val="0"/>
        <w:numPr>
          <w:ilvl w:val="1"/>
          <w:numId w:val="0"/>
        </w:numPr>
        <w:tabs>
          <w:tab w:val="num" w:pos="576"/>
        </w:tabs>
        <w:spacing w:before="0" w:after="0"/>
        <w:ind w:firstLine="629"/>
        <w:jc w:val="both"/>
        <w:rPr>
          <w:b w:val="0"/>
          <w:sz w:val="28"/>
          <w:szCs w:val="28"/>
        </w:rPr>
      </w:pPr>
      <w:r w:rsidRPr="00887DAB">
        <w:rPr>
          <w:b w:val="0"/>
          <w:sz w:val="28"/>
          <w:szCs w:val="28"/>
        </w:rPr>
        <w:t>Заседания комиссии открываются и закрываются Председателем комиссии, а в случае его отсутствия</w:t>
      </w:r>
      <w:r w:rsidR="00DD1CC3">
        <w:rPr>
          <w:b w:val="0"/>
          <w:sz w:val="28"/>
          <w:szCs w:val="28"/>
        </w:rPr>
        <w:t xml:space="preserve"> –</w:t>
      </w:r>
      <w:r w:rsidRPr="00887DAB">
        <w:rPr>
          <w:b w:val="0"/>
          <w:sz w:val="28"/>
          <w:szCs w:val="28"/>
        </w:rPr>
        <w:t xml:space="preserve"> заместителем Председателя комиссии.</w:t>
      </w:r>
    </w:p>
    <w:p w:rsidR="00515821" w:rsidRPr="00887DAB" w:rsidRDefault="00515821" w:rsidP="00887DAB">
      <w:pPr>
        <w:ind w:firstLine="629"/>
        <w:rPr>
          <w:sz w:val="28"/>
          <w:szCs w:val="28"/>
        </w:rPr>
      </w:pPr>
      <w:r w:rsidRPr="00887DAB">
        <w:rPr>
          <w:sz w:val="28"/>
          <w:szCs w:val="28"/>
        </w:rPr>
        <w:t xml:space="preserve">Ведение протокола и аудиозаписи обеспечивает секретарь комиссии. </w:t>
      </w:r>
    </w:p>
    <w:p w:rsidR="00887DAB" w:rsidRPr="00887DAB" w:rsidRDefault="00887DAB" w:rsidP="00887DAB">
      <w:pPr>
        <w:pStyle w:val="ConsPlusNormal"/>
        <w:ind w:firstLine="629"/>
        <w:jc w:val="both"/>
      </w:pPr>
      <w:r w:rsidRPr="00887DAB">
        <w:t>Решение</w:t>
      </w:r>
      <w:r>
        <w:t xml:space="preserve"> комиссии </w:t>
      </w:r>
      <w:r w:rsidRPr="00887DAB">
        <w:t>оформляется протоколом заседания комиссии, который подписывают все члены комиссии, присутствующие на заседании.</w:t>
      </w:r>
    </w:p>
    <w:p w:rsidR="00887DAB" w:rsidRPr="00887DAB" w:rsidRDefault="00887DAB" w:rsidP="00887DAB">
      <w:pPr>
        <w:pStyle w:val="ConsPlusNormal"/>
        <w:ind w:firstLine="629"/>
        <w:jc w:val="both"/>
      </w:pPr>
      <w:r w:rsidRPr="00887DAB">
        <w:t>Организационно-техническое обеспечение деятельности комиссии осуществляет департамент социальной защиты населения администрации Владимирской области.</w:t>
      </w:r>
    </w:p>
    <w:p w:rsidR="00887DAB" w:rsidRDefault="00887DAB" w:rsidP="00887DAB">
      <w:pPr>
        <w:ind w:firstLine="629"/>
      </w:pPr>
    </w:p>
    <w:p w:rsidR="00515821" w:rsidRPr="00155396" w:rsidRDefault="00515821" w:rsidP="00515821">
      <w:pPr>
        <w:pStyle w:val="1"/>
        <w:keepNext w:val="0"/>
        <w:tabs>
          <w:tab w:val="num" w:pos="432"/>
        </w:tabs>
        <w:spacing w:before="0" w:after="0"/>
        <w:ind w:left="432" w:hanging="432"/>
        <w:rPr>
          <w:b w:val="0"/>
        </w:rPr>
      </w:pPr>
      <w:r w:rsidRPr="00155396">
        <w:rPr>
          <w:b w:val="0"/>
        </w:rPr>
        <w:t>5. Функции комиссии</w:t>
      </w:r>
    </w:p>
    <w:p w:rsidR="00515821" w:rsidRPr="00155396" w:rsidRDefault="00515821" w:rsidP="00515821">
      <w:pPr>
        <w:pStyle w:val="22"/>
        <w:keepNext w:val="0"/>
        <w:numPr>
          <w:ilvl w:val="1"/>
          <w:numId w:val="0"/>
        </w:numPr>
        <w:tabs>
          <w:tab w:val="num" w:pos="576"/>
        </w:tabs>
        <w:spacing w:before="0" w:after="0"/>
        <w:ind w:left="-57" w:firstLine="629"/>
        <w:jc w:val="both"/>
        <w:rPr>
          <w:sz w:val="28"/>
        </w:rPr>
      </w:pPr>
    </w:p>
    <w:p w:rsidR="00515821" w:rsidRPr="00CA2911" w:rsidRDefault="00515821" w:rsidP="00515821">
      <w:pPr>
        <w:pStyle w:val="22"/>
        <w:keepNext w:val="0"/>
        <w:numPr>
          <w:ilvl w:val="1"/>
          <w:numId w:val="0"/>
        </w:numPr>
        <w:tabs>
          <w:tab w:val="num" w:pos="576"/>
        </w:tabs>
        <w:spacing w:before="0" w:after="0"/>
        <w:ind w:left="-57" w:firstLine="629"/>
        <w:jc w:val="both"/>
        <w:rPr>
          <w:b w:val="0"/>
          <w:sz w:val="28"/>
        </w:rPr>
      </w:pPr>
      <w:r w:rsidRPr="00CA2911">
        <w:rPr>
          <w:b w:val="0"/>
          <w:sz w:val="28"/>
        </w:rPr>
        <w:t>Основными функциями комиссии являются:</w:t>
      </w:r>
    </w:p>
    <w:p w:rsidR="00515821" w:rsidRPr="00CA2911" w:rsidRDefault="00515821" w:rsidP="00515821">
      <w:pPr>
        <w:pStyle w:val="3"/>
        <w:keepNext w:val="0"/>
        <w:numPr>
          <w:ilvl w:val="0"/>
          <w:numId w:val="4"/>
        </w:numPr>
        <w:spacing w:before="0" w:after="0"/>
        <w:jc w:val="both"/>
        <w:rPr>
          <w:b w:val="0"/>
          <w:i w:val="0"/>
          <w:sz w:val="28"/>
        </w:rPr>
      </w:pPr>
      <w:r w:rsidRPr="00CA2911">
        <w:rPr>
          <w:b w:val="0"/>
          <w:i w:val="0"/>
          <w:sz w:val="28"/>
        </w:rPr>
        <w:t>вскрытие конвертов с заявками на участие в конкурсном отборе;</w:t>
      </w:r>
    </w:p>
    <w:p w:rsidR="00515821" w:rsidRPr="00CA2911" w:rsidRDefault="00515821" w:rsidP="00515821">
      <w:pPr>
        <w:pStyle w:val="3"/>
        <w:keepNext w:val="0"/>
        <w:numPr>
          <w:ilvl w:val="0"/>
          <w:numId w:val="4"/>
        </w:numPr>
        <w:spacing w:before="0" w:after="0"/>
        <w:jc w:val="both"/>
        <w:rPr>
          <w:b w:val="0"/>
          <w:i w:val="0"/>
          <w:sz w:val="28"/>
        </w:rPr>
      </w:pPr>
      <w:r w:rsidRPr="00CA2911">
        <w:rPr>
          <w:b w:val="0"/>
          <w:i w:val="0"/>
          <w:sz w:val="28"/>
        </w:rPr>
        <w:t>рассмотрение и оценка заявок на участие в конкурсном отборе;</w:t>
      </w:r>
    </w:p>
    <w:p w:rsidR="00515821" w:rsidRDefault="00515821" w:rsidP="00515821">
      <w:pPr>
        <w:pStyle w:val="3"/>
        <w:keepNext w:val="0"/>
        <w:numPr>
          <w:ilvl w:val="0"/>
          <w:numId w:val="4"/>
        </w:numPr>
        <w:spacing w:before="0" w:after="0"/>
        <w:jc w:val="both"/>
        <w:rPr>
          <w:b w:val="0"/>
          <w:i w:val="0"/>
          <w:sz w:val="28"/>
        </w:rPr>
      </w:pPr>
      <w:r w:rsidRPr="00CA2911">
        <w:rPr>
          <w:b w:val="0"/>
          <w:i w:val="0"/>
          <w:sz w:val="28"/>
        </w:rPr>
        <w:t>определение победителя конкурсного отбора</w:t>
      </w:r>
      <w:r>
        <w:rPr>
          <w:b w:val="0"/>
          <w:i w:val="0"/>
          <w:sz w:val="28"/>
        </w:rPr>
        <w:t xml:space="preserve"> – </w:t>
      </w:r>
      <w:r w:rsidRPr="000E789B">
        <w:rPr>
          <w:b w:val="0"/>
          <w:i w:val="0"/>
          <w:sz w:val="28"/>
          <w:szCs w:val="28"/>
        </w:rPr>
        <w:t>получателя субсидии</w:t>
      </w:r>
      <w:r w:rsidRPr="00CA2911">
        <w:rPr>
          <w:b w:val="0"/>
          <w:i w:val="0"/>
          <w:sz w:val="28"/>
        </w:rPr>
        <w:t>;</w:t>
      </w:r>
    </w:p>
    <w:p w:rsidR="00515821" w:rsidRPr="00CA2911" w:rsidRDefault="00515821" w:rsidP="00515821">
      <w:pPr>
        <w:pStyle w:val="3"/>
        <w:keepNext w:val="0"/>
        <w:numPr>
          <w:ilvl w:val="0"/>
          <w:numId w:val="4"/>
        </w:numPr>
        <w:spacing w:before="0" w:after="0"/>
        <w:jc w:val="both"/>
        <w:rPr>
          <w:b w:val="0"/>
          <w:i w:val="0"/>
          <w:sz w:val="28"/>
        </w:rPr>
      </w:pPr>
      <w:r w:rsidRPr="00CA2911">
        <w:rPr>
          <w:b w:val="0"/>
          <w:i w:val="0"/>
          <w:sz w:val="28"/>
        </w:rPr>
        <w:t>ведение Протокола вскрытия конвертов с заявками на рассмотрение и оценка заявок на участие в конкурсном отборе</w:t>
      </w:r>
      <w:r>
        <w:rPr>
          <w:b w:val="0"/>
          <w:i w:val="0"/>
          <w:sz w:val="28"/>
        </w:rPr>
        <w:t>,</w:t>
      </w:r>
      <w:r w:rsidRPr="00464071">
        <w:rPr>
          <w:b w:val="0"/>
          <w:i w:val="0"/>
          <w:sz w:val="28"/>
        </w:rPr>
        <w:t xml:space="preserve"> </w:t>
      </w:r>
      <w:r w:rsidRPr="00CA2911">
        <w:rPr>
          <w:b w:val="0"/>
          <w:i w:val="0"/>
          <w:sz w:val="28"/>
        </w:rPr>
        <w:t>рассмотрени</w:t>
      </w:r>
      <w:r w:rsidR="00DD1CC3">
        <w:rPr>
          <w:b w:val="0"/>
          <w:i w:val="0"/>
          <w:sz w:val="28"/>
        </w:rPr>
        <w:t>е</w:t>
      </w:r>
      <w:r w:rsidRPr="00CA2911">
        <w:rPr>
          <w:b w:val="0"/>
          <w:i w:val="0"/>
          <w:sz w:val="28"/>
        </w:rPr>
        <w:t xml:space="preserve"> единственной заявки на участие в конкурсном отборе (далее – Протокол конкурсного отбора);</w:t>
      </w:r>
    </w:p>
    <w:p w:rsidR="00515821" w:rsidRDefault="00515821" w:rsidP="00515821">
      <w:pPr>
        <w:pStyle w:val="3"/>
        <w:keepNext w:val="0"/>
        <w:numPr>
          <w:ilvl w:val="0"/>
          <w:numId w:val="4"/>
        </w:numPr>
        <w:spacing w:before="0" w:after="0"/>
        <w:jc w:val="both"/>
        <w:rPr>
          <w:b w:val="0"/>
          <w:i w:val="0"/>
          <w:sz w:val="28"/>
        </w:rPr>
      </w:pPr>
      <w:r>
        <w:rPr>
          <w:b w:val="0"/>
          <w:i w:val="0"/>
          <w:sz w:val="28"/>
          <w:szCs w:val="28"/>
        </w:rPr>
        <w:t xml:space="preserve">определение </w:t>
      </w:r>
      <w:r w:rsidRPr="00464071">
        <w:rPr>
          <w:b w:val="0"/>
          <w:i w:val="0"/>
          <w:sz w:val="28"/>
          <w:szCs w:val="28"/>
        </w:rPr>
        <w:t xml:space="preserve">объема субсидии для </w:t>
      </w:r>
      <w:r>
        <w:rPr>
          <w:b w:val="0"/>
          <w:i w:val="0"/>
          <w:sz w:val="28"/>
          <w:szCs w:val="28"/>
        </w:rPr>
        <w:t>победителя</w:t>
      </w:r>
      <w:r w:rsidRPr="00464071">
        <w:rPr>
          <w:b w:val="0"/>
          <w:i w:val="0"/>
          <w:sz w:val="28"/>
          <w:szCs w:val="28"/>
        </w:rPr>
        <w:t xml:space="preserve"> - получателя субсидии</w:t>
      </w:r>
      <w:r>
        <w:rPr>
          <w:b w:val="0"/>
          <w:i w:val="0"/>
          <w:sz w:val="28"/>
          <w:szCs w:val="28"/>
        </w:rPr>
        <w:t>.</w:t>
      </w:r>
    </w:p>
    <w:p w:rsidR="00515821" w:rsidRPr="00464071" w:rsidRDefault="00515821" w:rsidP="00515821"/>
    <w:p w:rsidR="00515821" w:rsidRPr="00CA2911" w:rsidRDefault="00515821" w:rsidP="00515821"/>
    <w:p w:rsidR="00515821" w:rsidRPr="009F28DB" w:rsidRDefault="00515821" w:rsidP="00515821">
      <w:pPr>
        <w:pStyle w:val="1"/>
        <w:keepNext w:val="0"/>
        <w:tabs>
          <w:tab w:val="num" w:pos="432"/>
        </w:tabs>
        <w:spacing w:before="0" w:after="0"/>
        <w:ind w:left="432" w:hanging="432"/>
        <w:rPr>
          <w:b w:val="0"/>
        </w:rPr>
      </w:pPr>
      <w:r w:rsidRPr="009F28DB">
        <w:rPr>
          <w:b w:val="0"/>
        </w:rPr>
        <w:t>6. Права и обязанности комиссии, ее отдельных членов</w:t>
      </w:r>
    </w:p>
    <w:p w:rsidR="00515821" w:rsidRPr="00FF5516" w:rsidRDefault="00515821" w:rsidP="00515821">
      <w:pPr>
        <w:pStyle w:val="22"/>
        <w:keepNext w:val="0"/>
        <w:numPr>
          <w:ilvl w:val="1"/>
          <w:numId w:val="0"/>
        </w:numPr>
        <w:tabs>
          <w:tab w:val="num" w:pos="576"/>
        </w:tabs>
        <w:spacing w:before="0" w:after="0"/>
        <w:ind w:left="-57" w:firstLine="629"/>
        <w:jc w:val="both"/>
        <w:rPr>
          <w:i/>
          <w:sz w:val="28"/>
        </w:rPr>
      </w:pPr>
    </w:p>
    <w:p w:rsidR="00515821" w:rsidRPr="009F28DB" w:rsidRDefault="00515821" w:rsidP="00515821">
      <w:pPr>
        <w:pStyle w:val="22"/>
        <w:keepNext w:val="0"/>
        <w:numPr>
          <w:ilvl w:val="1"/>
          <w:numId w:val="0"/>
        </w:numPr>
        <w:tabs>
          <w:tab w:val="num" w:pos="576"/>
        </w:tabs>
        <w:spacing w:before="0" w:after="0"/>
        <w:ind w:left="-57" w:firstLine="629"/>
        <w:jc w:val="both"/>
        <w:rPr>
          <w:b w:val="0"/>
          <w:sz w:val="28"/>
        </w:rPr>
      </w:pPr>
      <w:r w:rsidRPr="009F28DB">
        <w:rPr>
          <w:b w:val="0"/>
          <w:sz w:val="28"/>
        </w:rPr>
        <w:t>Комиссия обязана:</w:t>
      </w:r>
    </w:p>
    <w:p w:rsidR="00515821" w:rsidRPr="001C6D07" w:rsidRDefault="00515821" w:rsidP="00515821">
      <w:pPr>
        <w:pStyle w:val="3"/>
        <w:keepNext w:val="0"/>
        <w:numPr>
          <w:ilvl w:val="0"/>
          <w:numId w:val="4"/>
        </w:numPr>
        <w:spacing w:before="0" w:after="0"/>
        <w:jc w:val="both"/>
        <w:rPr>
          <w:b w:val="0"/>
          <w:i w:val="0"/>
          <w:sz w:val="28"/>
        </w:rPr>
      </w:pPr>
      <w:r w:rsidRPr="001C6D07">
        <w:rPr>
          <w:b w:val="0"/>
          <w:i w:val="0"/>
          <w:sz w:val="28"/>
        </w:rPr>
        <w:t xml:space="preserve">проверять соответствие участников </w:t>
      </w:r>
      <w:r>
        <w:rPr>
          <w:b w:val="0"/>
          <w:i w:val="0"/>
          <w:sz w:val="28"/>
        </w:rPr>
        <w:t>конкурсного отбора</w:t>
      </w:r>
      <w:r w:rsidRPr="001C6D07">
        <w:rPr>
          <w:b w:val="0"/>
          <w:i w:val="0"/>
          <w:sz w:val="28"/>
        </w:rPr>
        <w:t xml:space="preserve"> предъявляемым к ним требованиям, установленным законодательством Российской </w:t>
      </w:r>
      <w:r w:rsidRPr="001C6D07">
        <w:rPr>
          <w:b w:val="0"/>
          <w:i w:val="0"/>
          <w:sz w:val="28"/>
        </w:rPr>
        <w:lastRenderedPageBreak/>
        <w:t>Федерации</w:t>
      </w:r>
      <w:r>
        <w:rPr>
          <w:b w:val="0"/>
          <w:i w:val="0"/>
          <w:sz w:val="28"/>
        </w:rPr>
        <w:t>, Владимирской области</w:t>
      </w:r>
      <w:r w:rsidRPr="001C6D07">
        <w:rPr>
          <w:b w:val="0"/>
          <w:i w:val="0"/>
          <w:sz w:val="28"/>
        </w:rPr>
        <w:t xml:space="preserve"> и</w:t>
      </w:r>
      <w:r>
        <w:rPr>
          <w:b w:val="0"/>
          <w:i w:val="0"/>
          <w:sz w:val="28"/>
        </w:rPr>
        <w:t xml:space="preserve"> и</w:t>
      </w:r>
      <w:r w:rsidRPr="001C6D07">
        <w:rPr>
          <w:b w:val="0"/>
          <w:i w:val="0"/>
          <w:sz w:val="28"/>
        </w:rPr>
        <w:t xml:space="preserve">звещением о проведении </w:t>
      </w:r>
      <w:r>
        <w:rPr>
          <w:b w:val="0"/>
          <w:i w:val="0"/>
          <w:sz w:val="28"/>
        </w:rPr>
        <w:t>конкурсного отбора</w:t>
      </w:r>
      <w:r w:rsidRPr="001C6D07">
        <w:rPr>
          <w:b w:val="0"/>
          <w:i w:val="0"/>
          <w:sz w:val="28"/>
        </w:rPr>
        <w:t xml:space="preserve">; </w:t>
      </w:r>
    </w:p>
    <w:p w:rsidR="00515821" w:rsidRPr="001E1387" w:rsidRDefault="00515821" w:rsidP="00515821">
      <w:pPr>
        <w:pStyle w:val="3"/>
        <w:keepNext w:val="0"/>
        <w:numPr>
          <w:ilvl w:val="0"/>
          <w:numId w:val="4"/>
        </w:numPr>
        <w:spacing w:before="0" w:after="0"/>
        <w:jc w:val="both"/>
        <w:rPr>
          <w:b w:val="0"/>
          <w:i w:val="0"/>
          <w:sz w:val="28"/>
        </w:rPr>
      </w:pPr>
      <w:r w:rsidRPr="001C58D1">
        <w:rPr>
          <w:b w:val="0"/>
          <w:i w:val="0"/>
          <w:sz w:val="28"/>
        </w:rPr>
        <w:t xml:space="preserve">не допускать участника </w:t>
      </w:r>
      <w:r>
        <w:rPr>
          <w:b w:val="0"/>
          <w:i w:val="0"/>
          <w:sz w:val="28"/>
        </w:rPr>
        <w:t>конкурсного отбора</w:t>
      </w:r>
      <w:r w:rsidRPr="001C58D1">
        <w:rPr>
          <w:b w:val="0"/>
          <w:i w:val="0"/>
          <w:sz w:val="28"/>
        </w:rPr>
        <w:t xml:space="preserve"> к участию в </w:t>
      </w:r>
      <w:r>
        <w:rPr>
          <w:b w:val="0"/>
          <w:i w:val="0"/>
          <w:sz w:val="28"/>
        </w:rPr>
        <w:t>конкурсном отборе</w:t>
      </w:r>
      <w:r w:rsidRPr="001C58D1">
        <w:rPr>
          <w:b w:val="0"/>
          <w:i w:val="0"/>
          <w:sz w:val="28"/>
        </w:rPr>
        <w:t xml:space="preserve">, в случаях, установленных </w:t>
      </w:r>
      <w:r>
        <w:rPr>
          <w:b w:val="0"/>
          <w:i w:val="0"/>
          <w:sz w:val="28"/>
        </w:rPr>
        <w:t>настоящим положением</w:t>
      </w:r>
      <w:r w:rsidRPr="001E1387">
        <w:rPr>
          <w:b w:val="0"/>
          <w:i w:val="0"/>
          <w:sz w:val="28"/>
        </w:rPr>
        <w:t>;</w:t>
      </w:r>
    </w:p>
    <w:p w:rsidR="00515821" w:rsidRPr="007306D1" w:rsidRDefault="00515821" w:rsidP="00515821">
      <w:pPr>
        <w:pStyle w:val="3"/>
        <w:keepNext w:val="0"/>
        <w:numPr>
          <w:ilvl w:val="0"/>
          <w:numId w:val="4"/>
        </w:numPr>
        <w:spacing w:before="0" w:after="0"/>
        <w:jc w:val="both"/>
        <w:rPr>
          <w:b w:val="0"/>
          <w:i w:val="0"/>
          <w:sz w:val="28"/>
        </w:rPr>
      </w:pPr>
      <w:r w:rsidRPr="007306D1">
        <w:rPr>
          <w:b w:val="0"/>
          <w:i w:val="0"/>
          <w:sz w:val="28"/>
        </w:rPr>
        <w:t xml:space="preserve">не вступать в переговоры с участниками </w:t>
      </w:r>
      <w:r>
        <w:rPr>
          <w:b w:val="0"/>
          <w:i w:val="0"/>
          <w:sz w:val="28"/>
        </w:rPr>
        <w:t>конкурсного отбора</w:t>
      </w:r>
      <w:r w:rsidRPr="007306D1">
        <w:rPr>
          <w:b w:val="0"/>
          <w:i w:val="0"/>
          <w:sz w:val="28"/>
        </w:rPr>
        <w:t>;</w:t>
      </w:r>
    </w:p>
    <w:p w:rsidR="00515821" w:rsidRPr="00532632" w:rsidRDefault="00515821" w:rsidP="00515821">
      <w:pPr>
        <w:pStyle w:val="3"/>
        <w:keepNext w:val="0"/>
        <w:numPr>
          <w:ilvl w:val="0"/>
          <w:numId w:val="4"/>
        </w:numPr>
        <w:spacing w:before="0" w:after="0"/>
        <w:jc w:val="both"/>
        <w:rPr>
          <w:b w:val="0"/>
          <w:i w:val="0"/>
          <w:sz w:val="28"/>
        </w:rPr>
      </w:pPr>
      <w:r w:rsidRPr="00532632">
        <w:rPr>
          <w:b w:val="0"/>
          <w:i w:val="0"/>
          <w:sz w:val="28"/>
        </w:rPr>
        <w:t xml:space="preserve">непосредственно перед вскрытием конвертов с заявками на участие в </w:t>
      </w:r>
      <w:r>
        <w:rPr>
          <w:b w:val="0"/>
          <w:i w:val="0"/>
          <w:sz w:val="28"/>
        </w:rPr>
        <w:t>конкурсном отборе</w:t>
      </w:r>
      <w:r w:rsidRPr="00532632">
        <w:rPr>
          <w:b w:val="0"/>
          <w:i w:val="0"/>
          <w:sz w:val="28"/>
        </w:rPr>
        <w:t xml:space="preserve">, но не раньше времени, указанного в извещении о проведении </w:t>
      </w:r>
      <w:r>
        <w:rPr>
          <w:b w:val="0"/>
          <w:i w:val="0"/>
          <w:sz w:val="28"/>
        </w:rPr>
        <w:t>конкурсного отбора</w:t>
      </w:r>
      <w:r w:rsidRPr="00532632">
        <w:rPr>
          <w:b w:val="0"/>
          <w:i w:val="0"/>
          <w:sz w:val="28"/>
        </w:rPr>
        <w:t xml:space="preserve">, объявить присутствующим при вскрытии таких конвертов </w:t>
      </w:r>
      <w:r w:rsidRPr="00396A69">
        <w:rPr>
          <w:b w:val="0"/>
          <w:i w:val="0"/>
          <w:sz w:val="28"/>
        </w:rPr>
        <w:t>участникам</w:t>
      </w:r>
      <w:r w:rsidRPr="00396A69">
        <w:rPr>
          <w:b w:val="0"/>
          <w:i w:val="0"/>
        </w:rPr>
        <w:t xml:space="preserve"> </w:t>
      </w:r>
      <w:r>
        <w:rPr>
          <w:b w:val="0"/>
          <w:i w:val="0"/>
          <w:sz w:val="28"/>
        </w:rPr>
        <w:t>конкурсного отбора</w:t>
      </w:r>
      <w:r w:rsidRPr="00532632">
        <w:rPr>
          <w:b w:val="0"/>
          <w:i w:val="0"/>
          <w:sz w:val="28"/>
        </w:rPr>
        <w:t xml:space="preserve"> о возможности подать заявки на участие в </w:t>
      </w:r>
      <w:r>
        <w:rPr>
          <w:b w:val="0"/>
          <w:i w:val="0"/>
          <w:sz w:val="28"/>
        </w:rPr>
        <w:t>конкурсном отборе</w:t>
      </w:r>
      <w:r w:rsidRPr="00532632">
        <w:rPr>
          <w:b w:val="0"/>
          <w:i w:val="0"/>
          <w:sz w:val="28"/>
        </w:rPr>
        <w:t xml:space="preserve">, изменить или отозвать поданные заявки на участие в </w:t>
      </w:r>
      <w:r>
        <w:rPr>
          <w:b w:val="0"/>
          <w:i w:val="0"/>
          <w:sz w:val="28"/>
        </w:rPr>
        <w:t>конкурсном отборе</w:t>
      </w:r>
      <w:r w:rsidRPr="00532632">
        <w:rPr>
          <w:b w:val="0"/>
          <w:i w:val="0"/>
          <w:sz w:val="28"/>
        </w:rPr>
        <w:t>;</w:t>
      </w:r>
    </w:p>
    <w:p w:rsidR="00515821" w:rsidRPr="00396A69" w:rsidRDefault="00515821" w:rsidP="00515821">
      <w:pPr>
        <w:pStyle w:val="3"/>
        <w:keepNext w:val="0"/>
        <w:numPr>
          <w:ilvl w:val="0"/>
          <w:numId w:val="4"/>
        </w:numPr>
        <w:spacing w:before="0" w:after="0"/>
        <w:jc w:val="both"/>
        <w:rPr>
          <w:b w:val="0"/>
          <w:i w:val="0"/>
          <w:sz w:val="28"/>
        </w:rPr>
      </w:pPr>
      <w:r w:rsidRPr="004B0A88">
        <w:rPr>
          <w:b w:val="0"/>
          <w:i w:val="0"/>
          <w:sz w:val="28"/>
        </w:rPr>
        <w:t xml:space="preserve">оценивать заявки на участие в </w:t>
      </w:r>
      <w:r>
        <w:rPr>
          <w:b w:val="0"/>
          <w:i w:val="0"/>
          <w:sz w:val="28"/>
        </w:rPr>
        <w:t>конкурсном отборе</w:t>
      </w:r>
      <w:r w:rsidRPr="004B0A88">
        <w:rPr>
          <w:b w:val="0"/>
          <w:i w:val="0"/>
          <w:sz w:val="28"/>
        </w:rPr>
        <w:t xml:space="preserve"> в установленном порядке и в соответствии с критериями, указанными в </w:t>
      </w:r>
      <w:r>
        <w:rPr>
          <w:b w:val="0"/>
          <w:i w:val="0"/>
          <w:sz w:val="28"/>
        </w:rPr>
        <w:t>приложении к настоящему положению</w:t>
      </w:r>
      <w:r w:rsidRPr="00396A69">
        <w:rPr>
          <w:b w:val="0"/>
          <w:i w:val="0"/>
          <w:sz w:val="28"/>
        </w:rPr>
        <w:t>.</w:t>
      </w:r>
    </w:p>
    <w:p w:rsidR="00515821" w:rsidRPr="001A7F4C" w:rsidRDefault="00515821" w:rsidP="00515821"/>
    <w:p w:rsidR="00515821" w:rsidRPr="009F28DB" w:rsidRDefault="00515821" w:rsidP="00515821">
      <w:pPr>
        <w:pStyle w:val="22"/>
        <w:keepNext w:val="0"/>
        <w:numPr>
          <w:ilvl w:val="1"/>
          <w:numId w:val="0"/>
        </w:numPr>
        <w:tabs>
          <w:tab w:val="num" w:pos="576"/>
        </w:tabs>
        <w:spacing w:before="0" w:after="0"/>
        <w:ind w:left="-57" w:firstLine="629"/>
        <w:jc w:val="both"/>
        <w:rPr>
          <w:b w:val="0"/>
          <w:sz w:val="28"/>
        </w:rPr>
      </w:pPr>
      <w:r w:rsidRPr="009F28DB">
        <w:rPr>
          <w:b w:val="0"/>
          <w:sz w:val="28"/>
        </w:rPr>
        <w:t xml:space="preserve">Комиссия вправе: </w:t>
      </w:r>
    </w:p>
    <w:p w:rsidR="00515821" w:rsidRPr="00115E26" w:rsidRDefault="00515821" w:rsidP="00515821">
      <w:pPr>
        <w:pStyle w:val="3"/>
        <w:keepNext w:val="0"/>
        <w:numPr>
          <w:ilvl w:val="0"/>
          <w:numId w:val="4"/>
        </w:numPr>
        <w:spacing w:before="0" w:after="0"/>
        <w:jc w:val="both"/>
        <w:rPr>
          <w:b w:val="0"/>
          <w:i w:val="0"/>
          <w:sz w:val="28"/>
        </w:rPr>
      </w:pPr>
      <w:r w:rsidRPr="00B0103C">
        <w:rPr>
          <w:b w:val="0"/>
          <w:i w:val="0"/>
          <w:sz w:val="28"/>
        </w:rPr>
        <w:t xml:space="preserve">в случаях, предусмотренных </w:t>
      </w:r>
      <w:r>
        <w:rPr>
          <w:b w:val="0"/>
          <w:i w:val="0"/>
          <w:sz w:val="28"/>
        </w:rPr>
        <w:t>настоящим положением</w:t>
      </w:r>
      <w:r w:rsidRPr="00B0103C">
        <w:rPr>
          <w:b w:val="0"/>
          <w:i w:val="0"/>
          <w:sz w:val="28"/>
        </w:rPr>
        <w:t xml:space="preserve">, отстранить участника </w:t>
      </w:r>
      <w:r>
        <w:rPr>
          <w:b w:val="0"/>
          <w:i w:val="0"/>
          <w:sz w:val="28"/>
        </w:rPr>
        <w:t>конкурсного отбора</w:t>
      </w:r>
      <w:r w:rsidRPr="00B0103C">
        <w:rPr>
          <w:b w:val="0"/>
          <w:i w:val="0"/>
          <w:sz w:val="28"/>
        </w:rPr>
        <w:t xml:space="preserve"> от участия в процедурах </w:t>
      </w:r>
      <w:r>
        <w:rPr>
          <w:b w:val="0"/>
          <w:i w:val="0"/>
          <w:sz w:val="28"/>
        </w:rPr>
        <w:t>конкурсного отбора</w:t>
      </w:r>
      <w:r w:rsidRPr="00B0103C">
        <w:rPr>
          <w:b w:val="0"/>
          <w:i w:val="0"/>
          <w:sz w:val="28"/>
        </w:rPr>
        <w:t xml:space="preserve"> на любом этапе </w:t>
      </w:r>
      <w:r>
        <w:rPr>
          <w:b w:val="0"/>
          <w:i w:val="0"/>
          <w:sz w:val="28"/>
        </w:rPr>
        <w:t>его</w:t>
      </w:r>
      <w:r w:rsidRPr="00B0103C">
        <w:rPr>
          <w:b w:val="0"/>
          <w:i w:val="0"/>
          <w:sz w:val="28"/>
        </w:rPr>
        <w:t xml:space="preserve"> проведения</w:t>
      </w:r>
      <w:r>
        <w:rPr>
          <w:b w:val="0"/>
          <w:i w:val="0"/>
          <w:sz w:val="28"/>
        </w:rPr>
        <w:t xml:space="preserve"> до перечисления субсидии</w:t>
      </w:r>
      <w:r w:rsidRPr="00B0103C">
        <w:rPr>
          <w:b w:val="0"/>
          <w:i w:val="0"/>
          <w:sz w:val="28"/>
        </w:rPr>
        <w:t>;</w:t>
      </w:r>
    </w:p>
    <w:p w:rsidR="00515821" w:rsidRDefault="00515821" w:rsidP="00515821">
      <w:pPr>
        <w:pStyle w:val="3"/>
        <w:keepNext w:val="0"/>
        <w:numPr>
          <w:ilvl w:val="0"/>
          <w:numId w:val="4"/>
        </w:numPr>
        <w:spacing w:before="0" w:after="0"/>
        <w:jc w:val="both"/>
        <w:rPr>
          <w:b w:val="0"/>
          <w:i w:val="0"/>
          <w:sz w:val="28"/>
        </w:rPr>
      </w:pPr>
      <w:r w:rsidRPr="00B0103C">
        <w:rPr>
          <w:b w:val="0"/>
          <w:i w:val="0"/>
          <w:sz w:val="28"/>
        </w:rPr>
        <w:t xml:space="preserve">обратиться к </w:t>
      </w:r>
      <w:r>
        <w:rPr>
          <w:b w:val="0"/>
          <w:i w:val="0"/>
          <w:sz w:val="28"/>
        </w:rPr>
        <w:t xml:space="preserve">департаменту социальной защиты населения администрации </w:t>
      </w:r>
      <w:r w:rsidRPr="00B0103C">
        <w:rPr>
          <w:b w:val="0"/>
          <w:i w:val="0"/>
          <w:sz w:val="28"/>
        </w:rPr>
        <w:t xml:space="preserve">Владимирской области за разъяснениями по предмету </w:t>
      </w:r>
      <w:r>
        <w:rPr>
          <w:b w:val="0"/>
          <w:i w:val="0"/>
          <w:sz w:val="28"/>
        </w:rPr>
        <w:t>конкурсного отбора.</w:t>
      </w:r>
    </w:p>
    <w:p w:rsidR="00515821" w:rsidRDefault="00515821" w:rsidP="00515821">
      <w:pPr>
        <w:pStyle w:val="22"/>
        <w:keepNext w:val="0"/>
        <w:numPr>
          <w:ilvl w:val="1"/>
          <w:numId w:val="0"/>
        </w:numPr>
        <w:tabs>
          <w:tab w:val="num" w:pos="576"/>
        </w:tabs>
        <w:spacing w:before="0" w:after="0"/>
        <w:ind w:left="-57" w:firstLine="629"/>
        <w:jc w:val="both"/>
        <w:rPr>
          <w:b w:val="0"/>
          <w:sz w:val="28"/>
          <w:szCs w:val="28"/>
        </w:rPr>
      </w:pPr>
    </w:p>
    <w:p w:rsidR="00515821" w:rsidRPr="00AC6F23" w:rsidRDefault="00515821" w:rsidP="00515821">
      <w:pPr>
        <w:pStyle w:val="22"/>
        <w:keepNext w:val="0"/>
        <w:numPr>
          <w:ilvl w:val="1"/>
          <w:numId w:val="0"/>
        </w:numPr>
        <w:tabs>
          <w:tab w:val="num" w:pos="576"/>
        </w:tabs>
        <w:spacing w:before="0" w:after="0"/>
        <w:ind w:left="-57" w:firstLine="629"/>
        <w:jc w:val="both"/>
        <w:rPr>
          <w:b w:val="0"/>
          <w:sz w:val="28"/>
          <w:szCs w:val="28"/>
        </w:rPr>
      </w:pPr>
      <w:r w:rsidRPr="00AC6F23">
        <w:rPr>
          <w:b w:val="0"/>
          <w:sz w:val="28"/>
          <w:szCs w:val="28"/>
        </w:rPr>
        <w:t xml:space="preserve">Председатель комиссии, а в случае его отсутствия заместитель председателя комиссии (председательствующий), обеспечивает выполнение настоящего Положения при осуществлении </w:t>
      </w:r>
      <w:r w:rsidRPr="00113001">
        <w:rPr>
          <w:b w:val="0"/>
          <w:sz w:val="28"/>
        </w:rPr>
        <w:t>конкурсно</w:t>
      </w:r>
      <w:r>
        <w:rPr>
          <w:b w:val="0"/>
          <w:sz w:val="28"/>
        </w:rPr>
        <w:t>го</w:t>
      </w:r>
      <w:r w:rsidRPr="00113001">
        <w:rPr>
          <w:b w:val="0"/>
          <w:sz w:val="28"/>
        </w:rPr>
        <w:t xml:space="preserve"> отбор</w:t>
      </w:r>
      <w:r>
        <w:rPr>
          <w:b w:val="0"/>
          <w:sz w:val="28"/>
        </w:rPr>
        <w:t>а, в том числе</w:t>
      </w:r>
      <w:r w:rsidRPr="00AC6F23">
        <w:rPr>
          <w:b w:val="0"/>
          <w:sz w:val="28"/>
          <w:szCs w:val="28"/>
        </w:rPr>
        <w:t>:</w:t>
      </w:r>
    </w:p>
    <w:p w:rsidR="00515821" w:rsidRPr="00E3700B" w:rsidRDefault="00515821" w:rsidP="00515821">
      <w:pPr>
        <w:pStyle w:val="3"/>
        <w:keepNext w:val="0"/>
        <w:numPr>
          <w:ilvl w:val="0"/>
          <w:numId w:val="4"/>
        </w:numPr>
        <w:spacing w:before="0" w:after="0"/>
        <w:jc w:val="both"/>
        <w:rPr>
          <w:b w:val="0"/>
          <w:i w:val="0"/>
          <w:sz w:val="28"/>
        </w:rPr>
      </w:pPr>
      <w:r w:rsidRPr="00E3700B">
        <w:rPr>
          <w:b w:val="0"/>
          <w:i w:val="0"/>
          <w:sz w:val="28"/>
        </w:rPr>
        <w:t>объявляет заседание правомочным или выносит решение о его переносе из-за отсутствия необходимого количества членов;</w:t>
      </w:r>
    </w:p>
    <w:p w:rsidR="00515821" w:rsidRPr="00E3700B" w:rsidRDefault="00515821" w:rsidP="00515821">
      <w:pPr>
        <w:pStyle w:val="3"/>
        <w:keepNext w:val="0"/>
        <w:numPr>
          <w:ilvl w:val="0"/>
          <w:numId w:val="4"/>
        </w:numPr>
        <w:spacing w:before="0" w:after="0"/>
        <w:jc w:val="both"/>
        <w:rPr>
          <w:b w:val="0"/>
          <w:i w:val="0"/>
          <w:sz w:val="28"/>
        </w:rPr>
      </w:pPr>
      <w:r w:rsidRPr="00E3700B">
        <w:rPr>
          <w:b w:val="0"/>
          <w:i w:val="0"/>
          <w:sz w:val="28"/>
        </w:rPr>
        <w:t>открывает и ведет заседания комиссии, объявляет перерывы;</w:t>
      </w:r>
    </w:p>
    <w:p w:rsidR="00515821" w:rsidRPr="003F359E" w:rsidRDefault="00515821" w:rsidP="00515821">
      <w:pPr>
        <w:pStyle w:val="3"/>
        <w:keepNext w:val="0"/>
        <w:numPr>
          <w:ilvl w:val="0"/>
          <w:numId w:val="4"/>
        </w:numPr>
        <w:spacing w:before="0" w:after="0"/>
        <w:jc w:val="both"/>
        <w:rPr>
          <w:b w:val="0"/>
          <w:i w:val="0"/>
          <w:sz w:val="28"/>
        </w:rPr>
      </w:pPr>
      <w:r w:rsidRPr="003F359E">
        <w:rPr>
          <w:b w:val="0"/>
          <w:i w:val="0"/>
          <w:sz w:val="28"/>
        </w:rPr>
        <w:t xml:space="preserve">назначает члена комиссии, который будет осуществлять вскрытие конвертов с заявками на участие в </w:t>
      </w:r>
      <w:r>
        <w:rPr>
          <w:b w:val="0"/>
          <w:i w:val="0"/>
          <w:sz w:val="28"/>
        </w:rPr>
        <w:t>конкурсном отборе</w:t>
      </w:r>
      <w:r w:rsidRPr="003F359E">
        <w:rPr>
          <w:b w:val="0"/>
          <w:i w:val="0"/>
          <w:sz w:val="28"/>
        </w:rPr>
        <w:t>;</w:t>
      </w:r>
    </w:p>
    <w:p w:rsidR="00515821" w:rsidRPr="00BC4701" w:rsidRDefault="00515821" w:rsidP="00515821">
      <w:pPr>
        <w:pStyle w:val="3"/>
        <w:keepNext w:val="0"/>
        <w:numPr>
          <w:ilvl w:val="0"/>
          <w:numId w:val="4"/>
        </w:numPr>
        <w:spacing w:before="0" w:after="0"/>
        <w:jc w:val="both"/>
        <w:rPr>
          <w:b w:val="0"/>
          <w:i w:val="0"/>
          <w:sz w:val="28"/>
        </w:rPr>
      </w:pPr>
      <w:r w:rsidRPr="003F359E">
        <w:rPr>
          <w:b w:val="0"/>
          <w:i w:val="0"/>
          <w:sz w:val="28"/>
        </w:rPr>
        <w:t xml:space="preserve">назначает члена комиссии, который будет </w:t>
      </w:r>
      <w:r w:rsidRPr="00BC4701">
        <w:rPr>
          <w:b w:val="0"/>
          <w:i w:val="0"/>
          <w:sz w:val="28"/>
        </w:rPr>
        <w:t>объявл</w:t>
      </w:r>
      <w:r>
        <w:rPr>
          <w:b w:val="0"/>
          <w:i w:val="0"/>
          <w:sz w:val="28"/>
        </w:rPr>
        <w:t>я</w:t>
      </w:r>
      <w:r w:rsidRPr="00BC4701">
        <w:rPr>
          <w:b w:val="0"/>
          <w:i w:val="0"/>
          <w:sz w:val="28"/>
        </w:rPr>
        <w:t>т</w:t>
      </w:r>
      <w:r>
        <w:rPr>
          <w:b w:val="0"/>
          <w:i w:val="0"/>
          <w:sz w:val="28"/>
        </w:rPr>
        <w:t>ь</w:t>
      </w:r>
      <w:r w:rsidRPr="00BC4701">
        <w:rPr>
          <w:b w:val="0"/>
          <w:i w:val="0"/>
          <w:sz w:val="28"/>
        </w:rPr>
        <w:t xml:space="preserve"> сведения, подлежащие объявлению на процедуре вскрытия конвертов с заявками на участие в </w:t>
      </w:r>
      <w:r w:rsidRPr="006D307F">
        <w:rPr>
          <w:b w:val="0"/>
          <w:i w:val="0"/>
          <w:sz w:val="28"/>
        </w:rPr>
        <w:t>конкурсно</w:t>
      </w:r>
      <w:r>
        <w:rPr>
          <w:b w:val="0"/>
          <w:i w:val="0"/>
          <w:sz w:val="28"/>
        </w:rPr>
        <w:t>м</w:t>
      </w:r>
      <w:r w:rsidRPr="006D307F">
        <w:rPr>
          <w:b w:val="0"/>
          <w:i w:val="0"/>
          <w:sz w:val="28"/>
        </w:rPr>
        <w:t xml:space="preserve"> отбор</w:t>
      </w:r>
      <w:r>
        <w:rPr>
          <w:b w:val="0"/>
          <w:i w:val="0"/>
          <w:sz w:val="28"/>
        </w:rPr>
        <w:t>е</w:t>
      </w:r>
      <w:r w:rsidRPr="00BC4701">
        <w:rPr>
          <w:b w:val="0"/>
          <w:i w:val="0"/>
          <w:sz w:val="28"/>
        </w:rPr>
        <w:t>;</w:t>
      </w:r>
    </w:p>
    <w:p w:rsidR="00515821" w:rsidRPr="00E3700B" w:rsidRDefault="00515821" w:rsidP="00515821">
      <w:pPr>
        <w:pStyle w:val="3"/>
        <w:keepNext w:val="0"/>
        <w:numPr>
          <w:ilvl w:val="0"/>
          <w:numId w:val="4"/>
        </w:numPr>
        <w:spacing w:before="0" w:after="0"/>
        <w:jc w:val="both"/>
        <w:rPr>
          <w:b w:val="0"/>
          <w:i w:val="0"/>
          <w:sz w:val="28"/>
        </w:rPr>
      </w:pPr>
      <w:r w:rsidRPr="00E3700B">
        <w:rPr>
          <w:b w:val="0"/>
          <w:i w:val="0"/>
          <w:sz w:val="28"/>
        </w:rPr>
        <w:t>определяет порядок рассмотрения обсуждаемых вопросов;</w:t>
      </w:r>
    </w:p>
    <w:p w:rsidR="00515821" w:rsidRPr="00C3796C" w:rsidRDefault="00515821" w:rsidP="00515821">
      <w:pPr>
        <w:pStyle w:val="3"/>
        <w:keepNext w:val="0"/>
        <w:numPr>
          <w:ilvl w:val="0"/>
          <w:numId w:val="4"/>
        </w:numPr>
        <w:spacing w:before="0" w:after="0"/>
        <w:jc w:val="both"/>
        <w:rPr>
          <w:b w:val="0"/>
          <w:i w:val="0"/>
          <w:sz w:val="28"/>
        </w:rPr>
      </w:pPr>
      <w:r w:rsidRPr="003871F8">
        <w:rPr>
          <w:b w:val="0"/>
          <w:i w:val="0"/>
          <w:sz w:val="28"/>
        </w:rPr>
        <w:t xml:space="preserve">подписывает </w:t>
      </w:r>
      <w:r w:rsidRPr="00DF24AC">
        <w:rPr>
          <w:b w:val="0"/>
          <w:i w:val="0"/>
          <w:sz w:val="28"/>
        </w:rPr>
        <w:t xml:space="preserve">Протокол </w:t>
      </w:r>
      <w:r w:rsidRPr="006D307F">
        <w:rPr>
          <w:b w:val="0"/>
          <w:i w:val="0"/>
          <w:sz w:val="28"/>
        </w:rPr>
        <w:t>конкурсного отбора</w:t>
      </w:r>
      <w:r w:rsidRPr="00C3796C">
        <w:rPr>
          <w:b w:val="0"/>
          <w:i w:val="0"/>
          <w:sz w:val="28"/>
        </w:rPr>
        <w:t>;</w:t>
      </w:r>
    </w:p>
    <w:p w:rsidR="00515821" w:rsidRPr="00E3700B" w:rsidRDefault="00515821" w:rsidP="00515821">
      <w:pPr>
        <w:pStyle w:val="3"/>
        <w:keepNext w:val="0"/>
        <w:numPr>
          <w:ilvl w:val="0"/>
          <w:numId w:val="4"/>
        </w:numPr>
        <w:spacing w:before="0" w:after="0"/>
        <w:jc w:val="both"/>
        <w:rPr>
          <w:b w:val="0"/>
          <w:i w:val="0"/>
          <w:sz w:val="28"/>
        </w:rPr>
      </w:pPr>
      <w:r w:rsidRPr="00E3700B">
        <w:rPr>
          <w:b w:val="0"/>
          <w:i w:val="0"/>
          <w:sz w:val="28"/>
        </w:rPr>
        <w:t>осуществляет иные действия в соответствии с законодательством Российской Федерации</w:t>
      </w:r>
      <w:r>
        <w:rPr>
          <w:b w:val="0"/>
          <w:i w:val="0"/>
          <w:sz w:val="28"/>
        </w:rPr>
        <w:t>, Владимирской области</w:t>
      </w:r>
      <w:r w:rsidRPr="00E3700B">
        <w:rPr>
          <w:b w:val="0"/>
          <w:i w:val="0"/>
          <w:sz w:val="28"/>
        </w:rPr>
        <w:t xml:space="preserve"> и настоящим Положением. </w:t>
      </w:r>
    </w:p>
    <w:p w:rsidR="00515821" w:rsidRPr="00464071" w:rsidRDefault="00515821" w:rsidP="00515821"/>
    <w:p w:rsidR="00515821" w:rsidRPr="009F28DB" w:rsidRDefault="00515821" w:rsidP="00515821">
      <w:pPr>
        <w:pStyle w:val="22"/>
        <w:keepNext w:val="0"/>
        <w:numPr>
          <w:ilvl w:val="1"/>
          <w:numId w:val="0"/>
        </w:numPr>
        <w:tabs>
          <w:tab w:val="num" w:pos="576"/>
        </w:tabs>
        <w:spacing w:before="0" w:after="0"/>
        <w:ind w:left="-57" w:firstLine="629"/>
        <w:jc w:val="both"/>
        <w:rPr>
          <w:b w:val="0"/>
          <w:sz w:val="28"/>
        </w:rPr>
      </w:pPr>
      <w:r w:rsidRPr="009F28DB">
        <w:rPr>
          <w:b w:val="0"/>
          <w:sz w:val="28"/>
        </w:rPr>
        <w:t>Члены комиссии обязаны:</w:t>
      </w:r>
    </w:p>
    <w:p w:rsidR="00515821" w:rsidRPr="009F28DB" w:rsidRDefault="00515821" w:rsidP="00515821">
      <w:pPr>
        <w:pStyle w:val="3"/>
        <w:keepNext w:val="0"/>
        <w:numPr>
          <w:ilvl w:val="0"/>
          <w:numId w:val="4"/>
        </w:numPr>
        <w:spacing w:before="0" w:after="0"/>
        <w:jc w:val="both"/>
        <w:rPr>
          <w:b w:val="0"/>
          <w:i w:val="0"/>
          <w:sz w:val="28"/>
        </w:rPr>
      </w:pPr>
      <w:r w:rsidRPr="009F28DB">
        <w:rPr>
          <w:b w:val="0"/>
          <w:i w:val="0"/>
          <w:sz w:val="28"/>
        </w:rPr>
        <w:t xml:space="preserve">руководствоваться в своей деятельности требованиями настоящего Положения; </w:t>
      </w:r>
    </w:p>
    <w:p w:rsidR="00515821" w:rsidRPr="009F28DB" w:rsidRDefault="00515821" w:rsidP="00515821">
      <w:pPr>
        <w:pStyle w:val="3"/>
        <w:keepNext w:val="0"/>
        <w:numPr>
          <w:ilvl w:val="0"/>
          <w:numId w:val="4"/>
        </w:numPr>
        <w:spacing w:before="0" w:after="0"/>
        <w:jc w:val="both"/>
        <w:rPr>
          <w:b w:val="0"/>
          <w:i w:val="0"/>
          <w:sz w:val="28"/>
        </w:rPr>
      </w:pPr>
      <w:r w:rsidRPr="009F28DB">
        <w:rPr>
          <w:b w:val="0"/>
          <w:i w:val="0"/>
          <w:sz w:val="28"/>
        </w:rPr>
        <w:lastRenderedPageBreak/>
        <w:t xml:space="preserve">лично присутствовать на заседаниях комиссии, отсутствие на заседании комиссии допускается только по уважительным причинам в соответствии с трудовым законодательством Российской Федерации; </w:t>
      </w:r>
    </w:p>
    <w:p w:rsidR="00515821" w:rsidRPr="006C0D1D" w:rsidRDefault="00515821" w:rsidP="00515821">
      <w:pPr>
        <w:pStyle w:val="3"/>
        <w:keepNext w:val="0"/>
        <w:numPr>
          <w:ilvl w:val="0"/>
          <w:numId w:val="4"/>
        </w:numPr>
        <w:spacing w:before="0" w:after="0"/>
        <w:jc w:val="both"/>
        <w:rPr>
          <w:b w:val="0"/>
          <w:i w:val="0"/>
          <w:sz w:val="28"/>
        </w:rPr>
      </w:pPr>
      <w:r w:rsidRPr="006C0D1D">
        <w:rPr>
          <w:b w:val="0"/>
          <w:i w:val="0"/>
          <w:sz w:val="28"/>
        </w:rPr>
        <w:t xml:space="preserve">соблюдать порядок вскрытия, рассмотрения и оценки заявок на участие в </w:t>
      </w:r>
      <w:r>
        <w:rPr>
          <w:b w:val="0"/>
          <w:i w:val="0"/>
          <w:sz w:val="28"/>
        </w:rPr>
        <w:t>конкурсном отборе</w:t>
      </w:r>
      <w:r w:rsidRPr="006C0D1D">
        <w:rPr>
          <w:b w:val="0"/>
          <w:i w:val="0"/>
          <w:sz w:val="28"/>
        </w:rPr>
        <w:t>;</w:t>
      </w:r>
    </w:p>
    <w:p w:rsidR="00515821" w:rsidRPr="00E3700B" w:rsidRDefault="00515821" w:rsidP="00515821">
      <w:pPr>
        <w:pStyle w:val="3"/>
        <w:keepNext w:val="0"/>
        <w:numPr>
          <w:ilvl w:val="0"/>
          <w:numId w:val="4"/>
        </w:numPr>
        <w:spacing w:before="0" w:after="0"/>
        <w:jc w:val="both"/>
        <w:rPr>
          <w:b w:val="0"/>
          <w:i w:val="0"/>
          <w:sz w:val="28"/>
        </w:rPr>
      </w:pPr>
      <w:r w:rsidRPr="00E3700B">
        <w:rPr>
          <w:b w:val="0"/>
          <w:i w:val="0"/>
          <w:sz w:val="28"/>
        </w:rPr>
        <w:t xml:space="preserve">не допускать разглашения сведений, ставших им известными в ходе проведения процедур </w:t>
      </w:r>
      <w:r>
        <w:rPr>
          <w:b w:val="0"/>
          <w:i w:val="0"/>
          <w:sz w:val="28"/>
        </w:rPr>
        <w:t>конкурсного отбора</w:t>
      </w:r>
      <w:r w:rsidRPr="00E3700B">
        <w:rPr>
          <w:b w:val="0"/>
          <w:i w:val="0"/>
          <w:sz w:val="28"/>
        </w:rPr>
        <w:t xml:space="preserve">, кроме случаев прямо предусмотренных законодательством Российской Федерации. </w:t>
      </w:r>
    </w:p>
    <w:p w:rsidR="00515821" w:rsidRDefault="00515821" w:rsidP="00515821">
      <w:pPr>
        <w:pStyle w:val="22"/>
        <w:keepNext w:val="0"/>
        <w:numPr>
          <w:ilvl w:val="1"/>
          <w:numId w:val="0"/>
        </w:numPr>
        <w:tabs>
          <w:tab w:val="num" w:pos="576"/>
        </w:tabs>
        <w:spacing w:before="0" w:after="0"/>
        <w:ind w:left="-57" w:firstLine="629"/>
        <w:jc w:val="both"/>
        <w:rPr>
          <w:b w:val="0"/>
          <w:sz w:val="28"/>
        </w:rPr>
      </w:pPr>
    </w:p>
    <w:p w:rsidR="00515821" w:rsidRPr="00E3700B" w:rsidRDefault="00515821" w:rsidP="00515821">
      <w:pPr>
        <w:pStyle w:val="22"/>
        <w:keepNext w:val="0"/>
        <w:numPr>
          <w:ilvl w:val="1"/>
          <w:numId w:val="0"/>
        </w:numPr>
        <w:tabs>
          <w:tab w:val="num" w:pos="576"/>
        </w:tabs>
        <w:spacing w:before="0" w:after="0"/>
        <w:ind w:left="-57" w:firstLine="629"/>
        <w:jc w:val="both"/>
        <w:rPr>
          <w:b w:val="0"/>
          <w:sz w:val="28"/>
        </w:rPr>
      </w:pPr>
      <w:r w:rsidRPr="00E3700B">
        <w:rPr>
          <w:b w:val="0"/>
          <w:sz w:val="28"/>
        </w:rPr>
        <w:t>Члены комиссии вправе:</w:t>
      </w:r>
    </w:p>
    <w:p w:rsidR="00515821" w:rsidRPr="003A07C1" w:rsidRDefault="00515821" w:rsidP="00515821">
      <w:pPr>
        <w:pStyle w:val="3"/>
        <w:keepNext w:val="0"/>
        <w:numPr>
          <w:ilvl w:val="0"/>
          <w:numId w:val="4"/>
        </w:numPr>
        <w:spacing w:before="0" w:after="0"/>
        <w:jc w:val="both"/>
        <w:rPr>
          <w:b w:val="0"/>
          <w:i w:val="0"/>
          <w:sz w:val="28"/>
        </w:rPr>
      </w:pPr>
      <w:r w:rsidRPr="003A07C1">
        <w:rPr>
          <w:b w:val="0"/>
          <w:i w:val="0"/>
          <w:sz w:val="28"/>
        </w:rPr>
        <w:t xml:space="preserve">знакомиться со всеми представленными на рассмотрение документами и информацией, составляющими заявку на участие в </w:t>
      </w:r>
      <w:r>
        <w:rPr>
          <w:b w:val="0"/>
          <w:i w:val="0"/>
          <w:sz w:val="28"/>
        </w:rPr>
        <w:t>конкурсном отборе</w:t>
      </w:r>
      <w:r w:rsidRPr="003A07C1">
        <w:rPr>
          <w:b w:val="0"/>
          <w:i w:val="0"/>
          <w:sz w:val="28"/>
        </w:rPr>
        <w:t>;</w:t>
      </w:r>
    </w:p>
    <w:p w:rsidR="00515821" w:rsidRPr="00E3700B" w:rsidRDefault="00515821" w:rsidP="00515821">
      <w:pPr>
        <w:pStyle w:val="3"/>
        <w:keepNext w:val="0"/>
        <w:numPr>
          <w:ilvl w:val="0"/>
          <w:numId w:val="4"/>
        </w:numPr>
        <w:spacing w:before="0" w:after="0"/>
        <w:jc w:val="both"/>
        <w:rPr>
          <w:b w:val="0"/>
          <w:i w:val="0"/>
          <w:sz w:val="28"/>
        </w:rPr>
      </w:pPr>
      <w:r w:rsidRPr="00E3700B">
        <w:rPr>
          <w:b w:val="0"/>
          <w:i w:val="0"/>
          <w:sz w:val="28"/>
        </w:rPr>
        <w:t>выступать по вопросам повестки дня на заседаниях комиссии;</w:t>
      </w:r>
    </w:p>
    <w:p w:rsidR="00515821" w:rsidRPr="00940AEC" w:rsidRDefault="00515821" w:rsidP="00515821">
      <w:pPr>
        <w:pStyle w:val="3"/>
        <w:keepNext w:val="0"/>
        <w:numPr>
          <w:ilvl w:val="0"/>
          <w:numId w:val="4"/>
        </w:numPr>
        <w:spacing w:before="0" w:after="0"/>
        <w:jc w:val="both"/>
        <w:rPr>
          <w:b w:val="0"/>
          <w:i w:val="0"/>
          <w:sz w:val="28"/>
        </w:rPr>
      </w:pPr>
      <w:r w:rsidRPr="000A4CC7">
        <w:rPr>
          <w:b w:val="0"/>
          <w:i w:val="0"/>
          <w:sz w:val="28"/>
        </w:rPr>
        <w:t xml:space="preserve">проверять правильность содержания Протокола </w:t>
      </w:r>
      <w:r>
        <w:rPr>
          <w:b w:val="0"/>
          <w:i w:val="0"/>
          <w:sz w:val="28"/>
        </w:rPr>
        <w:t>конкурсного отбора</w:t>
      </w:r>
      <w:r w:rsidRPr="00940AEC">
        <w:rPr>
          <w:b w:val="0"/>
          <w:i w:val="0"/>
          <w:sz w:val="28"/>
        </w:rPr>
        <w:t>, в том числе правильность отражения в эт</w:t>
      </w:r>
      <w:r>
        <w:rPr>
          <w:b w:val="0"/>
          <w:i w:val="0"/>
          <w:sz w:val="28"/>
        </w:rPr>
        <w:t>ом</w:t>
      </w:r>
      <w:r w:rsidRPr="00940AEC">
        <w:rPr>
          <w:b w:val="0"/>
          <w:i w:val="0"/>
          <w:sz w:val="28"/>
        </w:rPr>
        <w:t xml:space="preserve"> Протокол</w:t>
      </w:r>
      <w:r>
        <w:rPr>
          <w:b w:val="0"/>
          <w:i w:val="0"/>
          <w:sz w:val="28"/>
        </w:rPr>
        <w:t>е</w:t>
      </w:r>
      <w:r w:rsidRPr="00940AEC">
        <w:rPr>
          <w:b w:val="0"/>
          <w:i w:val="0"/>
          <w:sz w:val="28"/>
        </w:rPr>
        <w:t xml:space="preserve"> своего решения, выступления.</w:t>
      </w:r>
    </w:p>
    <w:p w:rsidR="00515821" w:rsidRDefault="00515821" w:rsidP="00515821">
      <w:pPr>
        <w:pStyle w:val="22"/>
        <w:keepNext w:val="0"/>
        <w:numPr>
          <w:ilvl w:val="1"/>
          <w:numId w:val="0"/>
        </w:numPr>
        <w:tabs>
          <w:tab w:val="num" w:pos="576"/>
        </w:tabs>
        <w:spacing w:before="0" w:after="0"/>
        <w:ind w:left="-57" w:firstLine="629"/>
        <w:jc w:val="both"/>
        <w:rPr>
          <w:b w:val="0"/>
          <w:sz w:val="28"/>
        </w:rPr>
      </w:pPr>
    </w:p>
    <w:p w:rsidR="00515821" w:rsidRPr="00E3700B" w:rsidRDefault="00515821" w:rsidP="00515821">
      <w:pPr>
        <w:pStyle w:val="22"/>
        <w:keepNext w:val="0"/>
        <w:numPr>
          <w:ilvl w:val="1"/>
          <w:numId w:val="0"/>
        </w:numPr>
        <w:tabs>
          <w:tab w:val="num" w:pos="576"/>
        </w:tabs>
        <w:spacing w:before="0" w:after="0"/>
        <w:ind w:left="-57" w:firstLine="629"/>
        <w:jc w:val="both"/>
        <w:rPr>
          <w:b w:val="0"/>
          <w:sz w:val="28"/>
        </w:rPr>
      </w:pPr>
      <w:r w:rsidRPr="00E3700B">
        <w:rPr>
          <w:b w:val="0"/>
          <w:sz w:val="28"/>
        </w:rPr>
        <w:t xml:space="preserve">Члены комиссии имеют право письменно изложить свое особое мнение при проведении соответствующих процедур </w:t>
      </w:r>
      <w:r w:rsidRPr="00121127">
        <w:rPr>
          <w:b w:val="0"/>
          <w:sz w:val="28"/>
        </w:rPr>
        <w:t>конкурсно</w:t>
      </w:r>
      <w:r>
        <w:rPr>
          <w:b w:val="0"/>
          <w:sz w:val="28"/>
        </w:rPr>
        <w:t>го</w:t>
      </w:r>
      <w:r w:rsidRPr="00121127">
        <w:rPr>
          <w:b w:val="0"/>
          <w:sz w:val="28"/>
        </w:rPr>
        <w:t xml:space="preserve"> отбор</w:t>
      </w:r>
      <w:r>
        <w:rPr>
          <w:b w:val="0"/>
          <w:sz w:val="28"/>
        </w:rPr>
        <w:t>а</w:t>
      </w:r>
      <w:r w:rsidRPr="00E3700B">
        <w:rPr>
          <w:b w:val="0"/>
          <w:sz w:val="28"/>
        </w:rPr>
        <w:t xml:space="preserve">. </w:t>
      </w:r>
    </w:p>
    <w:p w:rsidR="00515821" w:rsidRDefault="00515821" w:rsidP="00515821">
      <w:pPr>
        <w:pStyle w:val="22"/>
        <w:keepNext w:val="0"/>
        <w:numPr>
          <w:ilvl w:val="1"/>
          <w:numId w:val="0"/>
        </w:numPr>
        <w:tabs>
          <w:tab w:val="num" w:pos="576"/>
        </w:tabs>
        <w:spacing w:before="0" w:after="0"/>
        <w:ind w:left="-57" w:firstLine="629"/>
        <w:jc w:val="both"/>
        <w:rPr>
          <w:b w:val="0"/>
          <w:sz w:val="28"/>
        </w:rPr>
      </w:pPr>
    </w:p>
    <w:p w:rsidR="00515821" w:rsidRPr="00E3700B" w:rsidRDefault="00515821" w:rsidP="00515821">
      <w:pPr>
        <w:pStyle w:val="22"/>
        <w:keepNext w:val="0"/>
        <w:numPr>
          <w:ilvl w:val="1"/>
          <w:numId w:val="0"/>
        </w:numPr>
        <w:tabs>
          <w:tab w:val="num" w:pos="576"/>
        </w:tabs>
        <w:spacing w:before="0" w:after="0"/>
        <w:ind w:left="-57" w:firstLine="629"/>
        <w:jc w:val="both"/>
        <w:rPr>
          <w:b w:val="0"/>
          <w:sz w:val="28"/>
        </w:rPr>
      </w:pPr>
      <w:r w:rsidRPr="00E3700B">
        <w:rPr>
          <w:b w:val="0"/>
          <w:sz w:val="28"/>
        </w:rPr>
        <w:t>Члены комиссии:</w:t>
      </w:r>
    </w:p>
    <w:p w:rsidR="00515821" w:rsidRPr="00E3700B" w:rsidRDefault="00515821" w:rsidP="00515821">
      <w:pPr>
        <w:pStyle w:val="3"/>
        <w:keepNext w:val="0"/>
        <w:numPr>
          <w:ilvl w:val="0"/>
          <w:numId w:val="4"/>
        </w:numPr>
        <w:spacing w:before="0" w:after="0"/>
        <w:jc w:val="both"/>
        <w:rPr>
          <w:b w:val="0"/>
          <w:i w:val="0"/>
          <w:sz w:val="28"/>
        </w:rPr>
      </w:pPr>
      <w:r w:rsidRPr="00E3700B">
        <w:rPr>
          <w:b w:val="0"/>
          <w:i w:val="0"/>
          <w:sz w:val="28"/>
        </w:rPr>
        <w:t>присутствуют на заседаниях комиссии и принимают решения по вопросам, отнесенным к компетенции комиссии настоящим Положением и законодательством Российской Федерации;</w:t>
      </w:r>
    </w:p>
    <w:p w:rsidR="00515821" w:rsidRPr="00B27997" w:rsidRDefault="00515821" w:rsidP="00515821">
      <w:pPr>
        <w:pStyle w:val="3"/>
        <w:keepNext w:val="0"/>
        <w:numPr>
          <w:ilvl w:val="0"/>
          <w:numId w:val="4"/>
        </w:numPr>
        <w:spacing w:before="0" w:after="0"/>
        <w:jc w:val="both"/>
        <w:rPr>
          <w:b w:val="0"/>
          <w:i w:val="0"/>
          <w:sz w:val="28"/>
        </w:rPr>
      </w:pPr>
      <w:r w:rsidRPr="00B27997">
        <w:rPr>
          <w:b w:val="0"/>
          <w:i w:val="0"/>
          <w:sz w:val="28"/>
        </w:rPr>
        <w:t xml:space="preserve">осуществляют по поручению Председателя, а в случае его отсутствия по поручению заместителя председателя комиссии, вскрытие конвертов с заявками на участие в </w:t>
      </w:r>
      <w:r>
        <w:rPr>
          <w:b w:val="0"/>
          <w:i w:val="0"/>
          <w:sz w:val="28"/>
        </w:rPr>
        <w:t>конкурсном отборе</w:t>
      </w:r>
      <w:r w:rsidRPr="00B27997">
        <w:rPr>
          <w:b w:val="0"/>
          <w:i w:val="0"/>
          <w:sz w:val="28"/>
        </w:rPr>
        <w:t>;</w:t>
      </w:r>
    </w:p>
    <w:p w:rsidR="00515821" w:rsidRDefault="00515821" w:rsidP="00515821">
      <w:pPr>
        <w:pStyle w:val="3"/>
        <w:keepNext w:val="0"/>
        <w:numPr>
          <w:ilvl w:val="0"/>
          <w:numId w:val="4"/>
        </w:numPr>
        <w:spacing w:before="0" w:after="0"/>
        <w:jc w:val="both"/>
        <w:rPr>
          <w:b w:val="0"/>
          <w:i w:val="0"/>
          <w:sz w:val="28"/>
        </w:rPr>
      </w:pPr>
      <w:r w:rsidRPr="009A6BD4">
        <w:rPr>
          <w:b w:val="0"/>
          <w:i w:val="0"/>
          <w:sz w:val="28"/>
        </w:rPr>
        <w:t xml:space="preserve">осуществляют рассмотрение и оценку заявок на участие в </w:t>
      </w:r>
      <w:r>
        <w:rPr>
          <w:b w:val="0"/>
          <w:i w:val="0"/>
          <w:sz w:val="28"/>
        </w:rPr>
        <w:t>конкурсном отборе</w:t>
      </w:r>
      <w:r w:rsidRPr="009A6BD4">
        <w:rPr>
          <w:b w:val="0"/>
          <w:i w:val="0"/>
          <w:sz w:val="28"/>
        </w:rPr>
        <w:t xml:space="preserve">,  определение победителя </w:t>
      </w:r>
      <w:r>
        <w:rPr>
          <w:b w:val="0"/>
          <w:i w:val="0"/>
          <w:sz w:val="28"/>
        </w:rPr>
        <w:t>конкурсного отбора</w:t>
      </w:r>
      <w:r w:rsidRPr="009A6BD4">
        <w:rPr>
          <w:b w:val="0"/>
          <w:i w:val="0"/>
          <w:sz w:val="28"/>
        </w:rPr>
        <w:t xml:space="preserve">, ведение протокола </w:t>
      </w:r>
      <w:r>
        <w:rPr>
          <w:b w:val="0"/>
          <w:i w:val="0"/>
          <w:sz w:val="28"/>
        </w:rPr>
        <w:t>конкурсного отбора;</w:t>
      </w:r>
    </w:p>
    <w:p w:rsidR="00515821" w:rsidRDefault="00515821" w:rsidP="00515821">
      <w:pPr>
        <w:pStyle w:val="3"/>
        <w:keepNext w:val="0"/>
        <w:numPr>
          <w:ilvl w:val="0"/>
          <w:numId w:val="4"/>
        </w:numPr>
        <w:spacing w:before="0" w:after="0"/>
        <w:jc w:val="both"/>
        <w:rPr>
          <w:b w:val="0"/>
          <w:i w:val="0"/>
          <w:sz w:val="28"/>
        </w:rPr>
      </w:pPr>
      <w:r w:rsidRPr="00844939">
        <w:rPr>
          <w:b w:val="0"/>
          <w:i w:val="0"/>
          <w:sz w:val="28"/>
          <w:szCs w:val="28"/>
        </w:rPr>
        <w:t xml:space="preserve">проставляют баллы в </w:t>
      </w:r>
      <w:hyperlink r:id="rId9" w:tooltip="Постановление Правительства Самарской области от 27.11.2013 N 674 (ред. от 30.12.2016) &quot;Об утверждении государственной программы Самарской области &quot;Развитие здравоохранения в Самарской области&quot; на 2014 - 2019 годы&quot;------------ Недействующая редакция{Консультан" w:history="1">
        <w:r w:rsidRPr="00844939">
          <w:rPr>
            <w:b w:val="0"/>
            <w:i w:val="0"/>
            <w:sz w:val="28"/>
            <w:szCs w:val="28"/>
          </w:rPr>
          <w:t>ведомости</w:t>
        </w:r>
      </w:hyperlink>
      <w:r w:rsidRPr="00844939">
        <w:rPr>
          <w:b w:val="0"/>
          <w:i w:val="0"/>
          <w:sz w:val="28"/>
          <w:szCs w:val="28"/>
        </w:rPr>
        <w:t xml:space="preserve"> оценки документов, представленных некоммерческими организациями</w:t>
      </w:r>
      <w:r w:rsidR="00DD1CC3">
        <w:rPr>
          <w:b w:val="0"/>
          <w:i w:val="0"/>
          <w:sz w:val="28"/>
          <w:szCs w:val="28"/>
        </w:rPr>
        <w:t>,</w:t>
      </w:r>
      <w:r w:rsidRPr="00844939">
        <w:rPr>
          <w:b w:val="0"/>
          <w:i w:val="0"/>
          <w:sz w:val="28"/>
          <w:szCs w:val="28"/>
        </w:rPr>
        <w:t xml:space="preserve"> по форме согласно приложению к Положению о конкурсной комиссии</w:t>
      </w:r>
      <w:r>
        <w:rPr>
          <w:b w:val="0"/>
          <w:i w:val="0"/>
          <w:sz w:val="28"/>
        </w:rPr>
        <w:t>;</w:t>
      </w:r>
    </w:p>
    <w:p w:rsidR="00515821" w:rsidRPr="00FF5516" w:rsidRDefault="00515821" w:rsidP="00515821">
      <w:pPr>
        <w:pStyle w:val="3"/>
        <w:keepNext w:val="0"/>
        <w:numPr>
          <w:ilvl w:val="0"/>
          <w:numId w:val="4"/>
        </w:numPr>
        <w:spacing w:before="0" w:after="0"/>
        <w:jc w:val="both"/>
        <w:rPr>
          <w:b w:val="0"/>
          <w:sz w:val="28"/>
        </w:rPr>
      </w:pPr>
      <w:r w:rsidRPr="00DF24AC">
        <w:rPr>
          <w:b w:val="0"/>
          <w:i w:val="0"/>
          <w:sz w:val="28"/>
        </w:rPr>
        <w:t xml:space="preserve">подписывают Протокол </w:t>
      </w:r>
      <w:r>
        <w:rPr>
          <w:b w:val="0"/>
          <w:i w:val="0"/>
          <w:sz w:val="28"/>
        </w:rPr>
        <w:t>конкурсного отбора</w:t>
      </w:r>
      <w:r w:rsidRPr="00F63775">
        <w:rPr>
          <w:b w:val="0"/>
          <w:i w:val="0"/>
          <w:sz w:val="28"/>
        </w:rPr>
        <w:t>;</w:t>
      </w:r>
      <w:r w:rsidRPr="00FF5516">
        <w:rPr>
          <w:b w:val="0"/>
          <w:sz w:val="28"/>
        </w:rPr>
        <w:t xml:space="preserve"> </w:t>
      </w:r>
    </w:p>
    <w:p w:rsidR="00515821" w:rsidRDefault="00515821" w:rsidP="00515821">
      <w:pPr>
        <w:pStyle w:val="3"/>
        <w:keepNext w:val="0"/>
        <w:numPr>
          <w:ilvl w:val="0"/>
          <w:numId w:val="4"/>
        </w:numPr>
        <w:spacing w:before="0" w:after="0"/>
        <w:jc w:val="both"/>
        <w:rPr>
          <w:b w:val="0"/>
          <w:i w:val="0"/>
          <w:sz w:val="28"/>
        </w:rPr>
      </w:pPr>
      <w:r w:rsidRPr="00371DEE">
        <w:rPr>
          <w:b w:val="0"/>
          <w:i w:val="0"/>
          <w:sz w:val="28"/>
        </w:rPr>
        <w:t xml:space="preserve">осуществляют иные действия в соответствии с законодательством Российской Федерации и настоящим Положением. </w:t>
      </w:r>
    </w:p>
    <w:p w:rsidR="00515821" w:rsidRDefault="00515821" w:rsidP="00515821">
      <w:pPr>
        <w:pStyle w:val="ConsPlusNormal"/>
        <w:jc w:val="both"/>
      </w:pPr>
      <w:r>
        <w:t xml:space="preserve">      Секретарь комиссии:</w:t>
      </w:r>
    </w:p>
    <w:p w:rsidR="00515821" w:rsidRDefault="00515821" w:rsidP="00515821">
      <w:pPr>
        <w:pStyle w:val="ConsPlusNormal"/>
        <w:numPr>
          <w:ilvl w:val="0"/>
          <w:numId w:val="4"/>
        </w:numPr>
        <w:jc w:val="both"/>
      </w:pPr>
      <w:r>
        <w:t>готовит материалы (извещение, заявки участников и т.д.) к заседанию комиссии;</w:t>
      </w:r>
    </w:p>
    <w:p w:rsidR="00515821" w:rsidRDefault="00515821" w:rsidP="00515821">
      <w:pPr>
        <w:pStyle w:val="ConsPlusNormal"/>
        <w:numPr>
          <w:ilvl w:val="0"/>
          <w:numId w:val="4"/>
        </w:numPr>
        <w:jc w:val="both"/>
      </w:pPr>
      <w:r>
        <w:t>информирует членов комиссии о дате, времени и месте проведения заседания комиссии;</w:t>
      </w:r>
    </w:p>
    <w:p w:rsidR="00515821" w:rsidRDefault="00515821" w:rsidP="00515821">
      <w:pPr>
        <w:pStyle w:val="ConsPlusNormal"/>
        <w:numPr>
          <w:ilvl w:val="0"/>
          <w:numId w:val="4"/>
        </w:numPr>
        <w:jc w:val="both"/>
      </w:pPr>
      <w:r>
        <w:t>ведет, оформляет и подписывает протоколы заседаний комиссии;</w:t>
      </w:r>
    </w:p>
    <w:p w:rsidR="00515821" w:rsidRDefault="00515821" w:rsidP="00515821">
      <w:pPr>
        <w:pStyle w:val="ConsPlusNormal"/>
        <w:numPr>
          <w:ilvl w:val="0"/>
          <w:numId w:val="4"/>
        </w:numPr>
        <w:jc w:val="both"/>
      </w:pPr>
      <w:r>
        <w:t>ведет аудиозапись заседания комиссии;</w:t>
      </w:r>
    </w:p>
    <w:p w:rsidR="00515821" w:rsidRDefault="00515821" w:rsidP="00515821">
      <w:pPr>
        <w:pStyle w:val="ConsPlusNormal"/>
        <w:numPr>
          <w:ilvl w:val="0"/>
          <w:numId w:val="4"/>
        </w:numPr>
        <w:jc w:val="both"/>
      </w:pPr>
      <w:r>
        <w:lastRenderedPageBreak/>
        <w:t>по поручению председателя комиссии осуществляет иные функции по организационно-техническому и информационно-аналитическому обеспечению деятельности комиссии.</w:t>
      </w:r>
    </w:p>
    <w:p w:rsidR="00515821" w:rsidRDefault="00515821" w:rsidP="00515821">
      <w:pPr>
        <w:pStyle w:val="ConsPlusNormal"/>
        <w:ind w:left="1211"/>
        <w:jc w:val="both"/>
      </w:pPr>
    </w:p>
    <w:p w:rsidR="00515821" w:rsidRDefault="00515821" w:rsidP="00515821">
      <w:pPr>
        <w:pStyle w:val="ConsPlusNormal"/>
        <w:numPr>
          <w:ilvl w:val="0"/>
          <w:numId w:val="4"/>
        </w:numPr>
        <w:jc w:val="both"/>
      </w:pPr>
      <w:r>
        <w:t xml:space="preserve">проставляют баллы в </w:t>
      </w:r>
      <w:hyperlink r:id="rId10" w:tooltip="Постановление Правительства Самарской области от 27.11.2013 N 674 (ред. от 30.12.2016) &quot;Об утверждении государственной программы Самарской области &quot;Развитие здравоохранения в Самарской области&quot; на 2014 - 2019 годы&quot;------------ Недействующая редакция{Консультан" w:history="1">
        <w:r w:rsidRPr="005E063F">
          <w:t>ведомости</w:t>
        </w:r>
      </w:hyperlink>
      <w:r w:rsidRPr="005E063F">
        <w:t xml:space="preserve"> оценки документов, предс</w:t>
      </w:r>
      <w:r w:rsidRPr="009037C4">
        <w:t>тавленных некоммерческими организациями</w:t>
      </w:r>
      <w:r w:rsidR="00014B91">
        <w:t>,</w:t>
      </w:r>
      <w:r w:rsidRPr="009037C4">
        <w:t xml:space="preserve"> по форме согласно приложению </w:t>
      </w:r>
      <w:r>
        <w:t>к</w:t>
      </w:r>
      <w:r w:rsidRPr="005E063F">
        <w:t xml:space="preserve"> </w:t>
      </w:r>
      <w:r>
        <w:t>Положению о конкурсной комиссии;</w:t>
      </w:r>
    </w:p>
    <w:p w:rsidR="00515821" w:rsidRDefault="00515821" w:rsidP="00515821">
      <w:pPr>
        <w:pStyle w:val="ConsPlusNormal"/>
        <w:ind w:left="1211"/>
        <w:jc w:val="both"/>
      </w:pPr>
    </w:p>
    <w:p w:rsidR="00515821" w:rsidRPr="00EB2CAF" w:rsidRDefault="00515821" w:rsidP="00515821">
      <w:pPr>
        <w:pStyle w:val="1"/>
        <w:keepNext w:val="0"/>
        <w:tabs>
          <w:tab w:val="num" w:pos="432"/>
        </w:tabs>
        <w:spacing w:before="0" w:after="0"/>
        <w:ind w:left="432" w:hanging="432"/>
        <w:rPr>
          <w:b w:val="0"/>
        </w:rPr>
      </w:pPr>
      <w:r w:rsidRPr="00EB2CAF">
        <w:rPr>
          <w:b w:val="0"/>
        </w:rPr>
        <w:t>7. Порядок деятельности комиссии</w:t>
      </w:r>
    </w:p>
    <w:p w:rsidR="00515821" w:rsidRPr="00FF5516" w:rsidRDefault="00515821" w:rsidP="00515821">
      <w:pPr>
        <w:pStyle w:val="22"/>
        <w:keepNext w:val="0"/>
        <w:numPr>
          <w:ilvl w:val="1"/>
          <w:numId w:val="0"/>
        </w:numPr>
        <w:tabs>
          <w:tab w:val="num" w:pos="576"/>
        </w:tabs>
        <w:spacing w:before="0" w:after="0"/>
        <w:ind w:left="-57" w:firstLine="629"/>
        <w:jc w:val="both"/>
        <w:rPr>
          <w:i/>
          <w:sz w:val="28"/>
        </w:rPr>
      </w:pPr>
    </w:p>
    <w:p w:rsidR="00515821" w:rsidRPr="00EB2CAF" w:rsidRDefault="00515821" w:rsidP="00515821">
      <w:pPr>
        <w:pStyle w:val="22"/>
        <w:keepNext w:val="0"/>
        <w:numPr>
          <w:ilvl w:val="1"/>
          <w:numId w:val="0"/>
        </w:numPr>
        <w:tabs>
          <w:tab w:val="num" w:pos="576"/>
        </w:tabs>
        <w:spacing w:before="0" w:after="0"/>
        <w:ind w:firstLine="629"/>
        <w:jc w:val="both"/>
        <w:rPr>
          <w:b w:val="0"/>
          <w:sz w:val="28"/>
        </w:rPr>
      </w:pPr>
      <w:r w:rsidRPr="00EB2CAF">
        <w:rPr>
          <w:b w:val="0"/>
          <w:sz w:val="28"/>
        </w:rPr>
        <w:t>Комиссия правомочна осуществлять свои функции, если на заседании комиссии присутствует не менее чем пятьдесят процентов от общего числа ее членов.</w:t>
      </w:r>
    </w:p>
    <w:p w:rsidR="00515821" w:rsidRPr="00EB2CAF" w:rsidRDefault="00515821" w:rsidP="00515821">
      <w:pPr>
        <w:pStyle w:val="22"/>
        <w:keepNext w:val="0"/>
        <w:numPr>
          <w:ilvl w:val="1"/>
          <w:numId w:val="0"/>
        </w:numPr>
        <w:tabs>
          <w:tab w:val="num" w:pos="576"/>
        </w:tabs>
        <w:spacing w:before="0" w:after="0"/>
        <w:ind w:firstLine="629"/>
        <w:jc w:val="both"/>
        <w:rPr>
          <w:b w:val="0"/>
          <w:sz w:val="28"/>
        </w:rPr>
      </w:pPr>
      <w:r w:rsidRPr="00EB2CAF">
        <w:rPr>
          <w:b w:val="0"/>
          <w:sz w:val="28"/>
        </w:rPr>
        <w:t>Решения комиссии принимаются простым большинством голосов от числа присутствующих на заседании членов</w:t>
      </w:r>
      <w:r w:rsidRPr="00FF5516">
        <w:rPr>
          <w:b w:val="0"/>
          <w:i/>
          <w:sz w:val="28"/>
        </w:rPr>
        <w:t xml:space="preserve">. </w:t>
      </w:r>
      <w:r w:rsidRPr="00EB2CAF">
        <w:rPr>
          <w:b w:val="0"/>
          <w:sz w:val="28"/>
        </w:rPr>
        <w:t>При голосовании каждый член комиссии имеет один голос. Голосование осуществляется открыто.</w:t>
      </w:r>
      <w:r w:rsidRPr="00FF5516">
        <w:rPr>
          <w:b w:val="0"/>
          <w:i/>
          <w:sz w:val="28"/>
        </w:rPr>
        <w:t xml:space="preserve"> </w:t>
      </w:r>
      <w:r w:rsidRPr="00EB2CAF">
        <w:rPr>
          <w:b w:val="0"/>
          <w:sz w:val="28"/>
        </w:rPr>
        <w:t>Проведение заочного голосования, а также делегирование ими своих полномочий иным лицам не допускается.</w:t>
      </w:r>
    </w:p>
    <w:p w:rsidR="00515821" w:rsidRPr="0043591A" w:rsidRDefault="00515821" w:rsidP="00887DAB">
      <w:pPr>
        <w:pStyle w:val="22"/>
        <w:keepNext w:val="0"/>
        <w:numPr>
          <w:ilvl w:val="1"/>
          <w:numId w:val="0"/>
        </w:numPr>
        <w:tabs>
          <w:tab w:val="num" w:pos="576"/>
        </w:tabs>
        <w:spacing w:before="0" w:after="0"/>
        <w:ind w:firstLine="629"/>
        <w:jc w:val="both"/>
        <w:rPr>
          <w:b w:val="0"/>
          <w:sz w:val="28"/>
        </w:rPr>
      </w:pPr>
      <w:r w:rsidRPr="00597594">
        <w:rPr>
          <w:b w:val="0"/>
          <w:sz w:val="28"/>
        </w:rPr>
        <w:t xml:space="preserve">Порядок работы комиссии при осуществлении </w:t>
      </w:r>
      <w:r w:rsidRPr="006D307F">
        <w:rPr>
          <w:b w:val="0"/>
          <w:sz w:val="28"/>
        </w:rPr>
        <w:t>конкурсного отбора</w:t>
      </w:r>
      <w:r w:rsidRPr="0043591A">
        <w:rPr>
          <w:b w:val="0"/>
          <w:sz w:val="28"/>
        </w:rPr>
        <w:t xml:space="preserve"> </w:t>
      </w:r>
      <w:r>
        <w:rPr>
          <w:b w:val="0"/>
          <w:sz w:val="28"/>
        </w:rPr>
        <w:t>осуществляется в соответствии с требованиями настоящего положения.</w:t>
      </w:r>
    </w:p>
    <w:p w:rsidR="00515821" w:rsidRPr="00597594" w:rsidRDefault="00515821" w:rsidP="00887DAB">
      <w:pPr>
        <w:pStyle w:val="22"/>
        <w:keepNext w:val="0"/>
        <w:numPr>
          <w:ilvl w:val="1"/>
          <w:numId w:val="0"/>
        </w:numPr>
        <w:tabs>
          <w:tab w:val="num" w:pos="576"/>
        </w:tabs>
        <w:spacing w:before="0" w:after="0"/>
        <w:ind w:firstLine="629"/>
        <w:jc w:val="both"/>
        <w:rPr>
          <w:b w:val="0"/>
          <w:sz w:val="28"/>
        </w:rPr>
      </w:pPr>
      <w:r w:rsidRPr="00597594">
        <w:rPr>
          <w:b w:val="0"/>
          <w:sz w:val="28"/>
        </w:rPr>
        <w:t>Любые действия (бездействия)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w:t>
      </w:r>
      <w:proofErr w:type="gramStart"/>
      <w:r w:rsidRPr="00597594">
        <w:rPr>
          <w:b w:val="0"/>
          <w:sz w:val="28"/>
        </w:rPr>
        <w:t>а(</w:t>
      </w:r>
      <w:proofErr w:type="gramEnd"/>
      <w:r w:rsidRPr="00597594">
        <w:rPr>
          <w:b w:val="0"/>
          <w:sz w:val="28"/>
        </w:rPr>
        <w:t xml:space="preserve">ов) </w:t>
      </w:r>
      <w:r w:rsidRPr="006D307F">
        <w:rPr>
          <w:b w:val="0"/>
          <w:sz w:val="28"/>
        </w:rPr>
        <w:t>конкурсного отбора</w:t>
      </w:r>
      <w:r w:rsidRPr="00597594">
        <w:rPr>
          <w:b w:val="0"/>
          <w:sz w:val="28"/>
        </w:rPr>
        <w:t xml:space="preserve">. В случае такого обжалования комиссия обязана: </w:t>
      </w:r>
    </w:p>
    <w:p w:rsidR="00515821" w:rsidRPr="00ED07B9" w:rsidRDefault="00515821" w:rsidP="00887DAB">
      <w:pPr>
        <w:pStyle w:val="3"/>
        <w:keepNext w:val="0"/>
        <w:numPr>
          <w:ilvl w:val="0"/>
          <w:numId w:val="4"/>
        </w:numPr>
        <w:spacing w:before="0" w:after="0"/>
        <w:ind w:left="0" w:firstLine="629"/>
        <w:jc w:val="both"/>
        <w:rPr>
          <w:b w:val="0"/>
          <w:i w:val="0"/>
          <w:sz w:val="28"/>
        </w:rPr>
      </w:pPr>
      <w:r w:rsidRPr="00ED07B9">
        <w:rPr>
          <w:b w:val="0"/>
          <w:i w:val="0"/>
          <w:sz w:val="28"/>
        </w:rPr>
        <w:t xml:space="preserve">представить по запросу уполномоченного органа на осуществление контроля </w:t>
      </w:r>
      <w:r>
        <w:rPr>
          <w:b w:val="0"/>
          <w:i w:val="0"/>
          <w:sz w:val="28"/>
        </w:rPr>
        <w:t>информацию</w:t>
      </w:r>
      <w:r w:rsidRPr="00ED07B9">
        <w:rPr>
          <w:b w:val="0"/>
          <w:i w:val="0"/>
          <w:sz w:val="28"/>
        </w:rPr>
        <w:t xml:space="preserve"> и документы, составленные в ходе </w:t>
      </w:r>
      <w:r>
        <w:rPr>
          <w:b w:val="0"/>
          <w:i w:val="0"/>
          <w:sz w:val="28"/>
        </w:rPr>
        <w:t>определения победителя</w:t>
      </w:r>
      <w:r w:rsidRPr="00ED07B9">
        <w:rPr>
          <w:b w:val="0"/>
          <w:i w:val="0"/>
          <w:sz w:val="28"/>
        </w:rPr>
        <w:t>, необходимые для рассмотрения жалобы;</w:t>
      </w:r>
    </w:p>
    <w:p w:rsidR="00515821" w:rsidRDefault="00515821" w:rsidP="00887DAB">
      <w:pPr>
        <w:pStyle w:val="3"/>
        <w:keepNext w:val="0"/>
        <w:numPr>
          <w:ilvl w:val="0"/>
          <w:numId w:val="4"/>
        </w:numPr>
        <w:spacing w:before="0" w:after="0"/>
        <w:ind w:left="0" w:firstLine="629"/>
        <w:jc w:val="both"/>
        <w:rPr>
          <w:b w:val="0"/>
          <w:i w:val="0"/>
          <w:sz w:val="28"/>
        </w:rPr>
      </w:pPr>
      <w:r w:rsidRPr="00ED07B9">
        <w:rPr>
          <w:b w:val="0"/>
          <w:i w:val="0"/>
          <w:sz w:val="28"/>
        </w:rPr>
        <w:t xml:space="preserve">приостановить проведение отдельных процедур </w:t>
      </w:r>
      <w:r w:rsidRPr="006D307F">
        <w:rPr>
          <w:b w:val="0"/>
          <w:i w:val="0"/>
          <w:sz w:val="28"/>
        </w:rPr>
        <w:t>конкурсного отбора</w:t>
      </w:r>
      <w:r w:rsidRPr="00ED07B9">
        <w:rPr>
          <w:b w:val="0"/>
          <w:i w:val="0"/>
          <w:sz w:val="28"/>
        </w:rPr>
        <w:t xml:space="preserve"> до рассмотрения жалобы по существу, в случае получения соответствующего требования от уполномоченного органа на осуществление контроля в сфере закупок.</w:t>
      </w:r>
    </w:p>
    <w:p w:rsidR="006B7675" w:rsidRDefault="006B7675" w:rsidP="006B7675"/>
    <w:p w:rsidR="00515821" w:rsidRPr="00887DAB" w:rsidRDefault="006B7675" w:rsidP="00887DAB">
      <w:pPr>
        <w:ind w:firstLine="629"/>
        <w:jc w:val="center"/>
        <w:rPr>
          <w:sz w:val="28"/>
          <w:szCs w:val="28"/>
        </w:rPr>
      </w:pPr>
      <w:r>
        <w:rPr>
          <w:sz w:val="28"/>
          <w:szCs w:val="28"/>
        </w:rPr>
        <w:t>9</w:t>
      </w:r>
      <w:r w:rsidR="00887DAB" w:rsidRPr="00887DAB">
        <w:rPr>
          <w:sz w:val="28"/>
          <w:szCs w:val="28"/>
        </w:rPr>
        <w:t xml:space="preserve">. </w:t>
      </w:r>
      <w:r w:rsidR="00515821" w:rsidRPr="00887DAB">
        <w:rPr>
          <w:sz w:val="28"/>
          <w:szCs w:val="28"/>
        </w:rPr>
        <w:t>П</w:t>
      </w:r>
      <w:r w:rsidR="00887DAB">
        <w:rPr>
          <w:sz w:val="28"/>
          <w:szCs w:val="28"/>
        </w:rPr>
        <w:t xml:space="preserve">орядок </w:t>
      </w:r>
      <w:r>
        <w:rPr>
          <w:sz w:val="28"/>
          <w:szCs w:val="28"/>
        </w:rPr>
        <w:t xml:space="preserve">подачи заявок и </w:t>
      </w:r>
      <w:r w:rsidR="00887DAB">
        <w:rPr>
          <w:sz w:val="28"/>
          <w:szCs w:val="28"/>
        </w:rPr>
        <w:t>проведени</w:t>
      </w:r>
      <w:r>
        <w:rPr>
          <w:sz w:val="28"/>
          <w:szCs w:val="28"/>
        </w:rPr>
        <w:t>е</w:t>
      </w:r>
      <w:r w:rsidR="00887DAB">
        <w:rPr>
          <w:sz w:val="28"/>
          <w:szCs w:val="28"/>
        </w:rPr>
        <w:t xml:space="preserve"> конкурсного отбора</w:t>
      </w:r>
      <w:r w:rsidR="00515821" w:rsidRPr="00887DAB">
        <w:rPr>
          <w:sz w:val="28"/>
          <w:szCs w:val="28"/>
        </w:rPr>
        <w:t xml:space="preserve"> </w:t>
      </w:r>
    </w:p>
    <w:p w:rsidR="00515821" w:rsidRPr="00515821" w:rsidRDefault="00515821" w:rsidP="00887DAB">
      <w:pPr>
        <w:ind w:firstLine="629"/>
        <w:jc w:val="center"/>
        <w:rPr>
          <w:b/>
          <w:highlight w:val="yellow"/>
        </w:rPr>
      </w:pPr>
    </w:p>
    <w:p w:rsidR="00515821" w:rsidRPr="00887DAB" w:rsidRDefault="00515821" w:rsidP="00887DAB">
      <w:pPr>
        <w:pStyle w:val="ConsPlusNormal"/>
        <w:tabs>
          <w:tab w:val="left" w:pos="851"/>
        </w:tabs>
        <w:ind w:firstLine="629"/>
        <w:jc w:val="both"/>
      </w:pPr>
      <w:r w:rsidRPr="00887DAB">
        <w:t xml:space="preserve">Для проведения конкурсного отбора информационно-компьютерный отдел </w:t>
      </w:r>
      <w:proofErr w:type="gramStart"/>
      <w:r w:rsidRPr="00887DAB">
        <w:t>департамента социальной защиты населения администрации Владимирской области</w:t>
      </w:r>
      <w:proofErr w:type="gramEnd"/>
      <w:r w:rsidRPr="00887DAB">
        <w:t xml:space="preserve"> </w:t>
      </w:r>
      <w:r w:rsidR="00887DAB" w:rsidRPr="00887DAB">
        <w:t xml:space="preserve">по поручению председателя комиссии </w:t>
      </w:r>
      <w:r w:rsidRPr="00887DAB">
        <w:t xml:space="preserve">размещает на официальном сайте департамента в информационно-телекоммуникационной сети Интернет </w:t>
      </w:r>
      <w:r w:rsidR="00887DAB" w:rsidRPr="00887DAB">
        <w:t xml:space="preserve">извещение </w:t>
      </w:r>
      <w:r w:rsidRPr="00887DAB">
        <w:t xml:space="preserve">о проведении </w:t>
      </w:r>
      <w:r w:rsidR="00887DAB" w:rsidRPr="00887DAB">
        <w:t>конкурсного отбора</w:t>
      </w:r>
      <w:r w:rsidRPr="00887DAB">
        <w:t>.</w:t>
      </w:r>
      <w:r w:rsidR="004C0F6C">
        <w:t xml:space="preserve"> Срок размещения извещения должен составлять не менее 20 дней.</w:t>
      </w:r>
    </w:p>
    <w:p w:rsidR="00515821" w:rsidRPr="00887DAB" w:rsidRDefault="00515821" w:rsidP="00887DAB">
      <w:pPr>
        <w:pStyle w:val="ConsPlusNormal"/>
        <w:tabs>
          <w:tab w:val="left" w:pos="851"/>
        </w:tabs>
        <w:ind w:firstLine="629"/>
        <w:jc w:val="both"/>
      </w:pPr>
      <w:r w:rsidRPr="00887DAB">
        <w:t xml:space="preserve">В </w:t>
      </w:r>
      <w:r w:rsidR="00887DAB" w:rsidRPr="00887DAB">
        <w:t>извещении</w:t>
      </w:r>
      <w:r w:rsidRPr="00887DAB">
        <w:t xml:space="preserve"> указывается:</w:t>
      </w:r>
    </w:p>
    <w:p w:rsidR="00515821" w:rsidRPr="00887DAB" w:rsidRDefault="00515821" w:rsidP="00887DAB">
      <w:pPr>
        <w:pStyle w:val="ConsPlusNormal"/>
        <w:ind w:firstLine="629"/>
        <w:jc w:val="both"/>
      </w:pPr>
      <w:r w:rsidRPr="00887DAB">
        <w:t>а) дата начала приема заявок;</w:t>
      </w:r>
    </w:p>
    <w:p w:rsidR="00515821" w:rsidRPr="00887DAB" w:rsidRDefault="00515821" w:rsidP="00887DAB">
      <w:pPr>
        <w:pStyle w:val="ConsPlusNormal"/>
        <w:ind w:firstLine="629"/>
        <w:jc w:val="both"/>
      </w:pPr>
      <w:r w:rsidRPr="00887DAB">
        <w:t>б) дата и время окончания приема заявок;</w:t>
      </w:r>
    </w:p>
    <w:p w:rsidR="00515821" w:rsidRPr="00887DAB" w:rsidRDefault="00515821" w:rsidP="00887DAB">
      <w:pPr>
        <w:pStyle w:val="ConsPlusNormal"/>
        <w:ind w:firstLine="629"/>
        <w:jc w:val="both"/>
      </w:pPr>
      <w:r w:rsidRPr="00887DAB">
        <w:t>в) перечень документов</w:t>
      </w:r>
      <w:r w:rsidR="00014B91">
        <w:t>,</w:t>
      </w:r>
      <w:r w:rsidRPr="00887DAB">
        <w:t xml:space="preserve"> </w:t>
      </w:r>
      <w:r w:rsidR="00887DAB" w:rsidRPr="00887DAB">
        <w:t>предоставляемых в составе заявки на</w:t>
      </w:r>
      <w:r w:rsidRPr="00887DAB">
        <w:t xml:space="preserve"> участия в </w:t>
      </w:r>
      <w:r w:rsidR="00887DAB" w:rsidRPr="00887DAB">
        <w:t>конкурсном отбор</w:t>
      </w:r>
      <w:r w:rsidRPr="00887DAB">
        <w:t>е;</w:t>
      </w:r>
    </w:p>
    <w:p w:rsidR="00515821" w:rsidRPr="00887DAB" w:rsidRDefault="00515821" w:rsidP="00887DAB">
      <w:pPr>
        <w:pStyle w:val="ConsPlusNormal"/>
        <w:ind w:firstLine="629"/>
        <w:jc w:val="both"/>
      </w:pPr>
      <w:r w:rsidRPr="00887DAB">
        <w:lastRenderedPageBreak/>
        <w:t xml:space="preserve">г) дата </w:t>
      </w:r>
      <w:r w:rsidR="00887DAB" w:rsidRPr="00887DAB">
        <w:t>вскрытия конвертов с заявками на участи</w:t>
      </w:r>
      <w:r w:rsidR="007D7466">
        <w:t>е</w:t>
      </w:r>
      <w:r w:rsidR="00887DAB" w:rsidRPr="00887DAB">
        <w:t xml:space="preserve"> в конкурсном отборе;</w:t>
      </w:r>
    </w:p>
    <w:p w:rsidR="00887DAB" w:rsidRPr="00887DAB" w:rsidRDefault="00887DAB" w:rsidP="00887DAB">
      <w:pPr>
        <w:pStyle w:val="ConsPlusNormal"/>
        <w:ind w:firstLine="629"/>
        <w:jc w:val="both"/>
      </w:pPr>
      <w:r w:rsidRPr="00887DAB">
        <w:t>д) дата рассмотрения и оценки заявок на участи</w:t>
      </w:r>
      <w:r w:rsidR="007D7466">
        <w:t>е</w:t>
      </w:r>
      <w:r w:rsidRPr="00887DAB">
        <w:t xml:space="preserve"> в конкурсном отборе.</w:t>
      </w:r>
    </w:p>
    <w:p w:rsidR="00515821" w:rsidRPr="00B14CCB" w:rsidRDefault="00515821" w:rsidP="00887DAB">
      <w:pPr>
        <w:pStyle w:val="ConsPlusNormal"/>
        <w:tabs>
          <w:tab w:val="left" w:pos="851"/>
        </w:tabs>
        <w:ind w:firstLine="629"/>
        <w:jc w:val="both"/>
      </w:pPr>
      <w:r w:rsidRPr="00B14CCB">
        <w:t xml:space="preserve">Комиссия в течение </w:t>
      </w:r>
      <w:r w:rsidR="004C0F6C" w:rsidRPr="00B14CCB">
        <w:t>срока, установленного в извещении,</w:t>
      </w:r>
      <w:r w:rsidRPr="00B14CCB">
        <w:t xml:space="preserve"> осуществляет прием заявок </w:t>
      </w:r>
      <w:r w:rsidR="00B14CCB" w:rsidRPr="00B14CCB">
        <w:t xml:space="preserve">от </w:t>
      </w:r>
      <w:r w:rsidRPr="00B14CCB">
        <w:t xml:space="preserve">организаций на участие в </w:t>
      </w:r>
      <w:r w:rsidR="004C0F6C" w:rsidRPr="00B14CCB">
        <w:t>конкурсном отборе</w:t>
      </w:r>
      <w:r w:rsidRPr="00B14CCB">
        <w:t xml:space="preserve">. </w:t>
      </w:r>
    </w:p>
    <w:p w:rsidR="00B14CCB" w:rsidRDefault="004C0F6C" w:rsidP="00B14CCB">
      <w:pPr>
        <w:pStyle w:val="ConsPlusNormal"/>
        <w:tabs>
          <w:tab w:val="left" w:pos="851"/>
        </w:tabs>
        <w:ind w:firstLine="629"/>
        <w:jc w:val="both"/>
      </w:pPr>
      <w:r w:rsidRPr="00B14CCB">
        <w:t>Заявки подаются в письменной форме в запечатанном конверте</w:t>
      </w:r>
      <w:r w:rsidR="00B14CCB">
        <w:t xml:space="preserve"> по адресу: 600022, г. Владимир, проспект Ленина, дом 59, кабинет </w:t>
      </w:r>
      <w:r w:rsidR="00B14CCB" w:rsidRPr="007D7466">
        <w:t>№</w:t>
      </w:r>
      <w:r w:rsidR="007D7466">
        <w:t xml:space="preserve"> 34</w:t>
      </w:r>
      <w:r w:rsidR="00B14CCB" w:rsidRPr="007D7466">
        <w:t>.</w:t>
      </w:r>
      <w:r w:rsidR="00B14CCB">
        <w:t xml:space="preserve"> В состав заявки должны входить следующие документы:</w:t>
      </w:r>
    </w:p>
    <w:p w:rsidR="00B14CCB" w:rsidRDefault="00B14CCB" w:rsidP="00B14CCB">
      <w:pPr>
        <w:autoSpaceDE w:val="0"/>
        <w:autoSpaceDN w:val="0"/>
        <w:adjustRightInd w:val="0"/>
        <w:ind w:firstLine="629"/>
        <w:jc w:val="both"/>
        <w:rPr>
          <w:sz w:val="28"/>
          <w:szCs w:val="28"/>
        </w:rPr>
      </w:pPr>
      <w:r w:rsidRPr="00B14CCB">
        <w:t xml:space="preserve">- </w:t>
      </w:r>
      <w:r>
        <w:rPr>
          <w:sz w:val="28"/>
          <w:szCs w:val="28"/>
        </w:rPr>
        <w:t>з</w:t>
      </w:r>
      <w:r w:rsidRPr="00B14CCB">
        <w:rPr>
          <w:sz w:val="28"/>
          <w:szCs w:val="28"/>
        </w:rPr>
        <w:t xml:space="preserve">аявка </w:t>
      </w:r>
      <w:r>
        <w:rPr>
          <w:sz w:val="28"/>
          <w:szCs w:val="28"/>
        </w:rPr>
        <w:t>на получение субсидии по форме</w:t>
      </w:r>
      <w:r>
        <w:t xml:space="preserve">, </w:t>
      </w:r>
      <w:r w:rsidRPr="00B14CCB">
        <w:rPr>
          <w:sz w:val="28"/>
          <w:szCs w:val="28"/>
        </w:rPr>
        <w:t>утвержденной</w:t>
      </w:r>
      <w:r>
        <w:t xml:space="preserve"> </w:t>
      </w:r>
      <w:r>
        <w:rPr>
          <w:sz w:val="28"/>
          <w:szCs w:val="28"/>
        </w:rPr>
        <w:t>постановлением администрации Владимирской обл. от 16.03.2017 № 230 «Об утверждении Порядка предоставления из областного бюджета субсидии некоммерческим организациям, не являющим</w:t>
      </w:r>
      <w:r w:rsidR="00014B91">
        <w:rPr>
          <w:sz w:val="28"/>
          <w:szCs w:val="28"/>
        </w:rPr>
        <w:t>и</w:t>
      </w:r>
      <w:r>
        <w:rPr>
          <w:sz w:val="28"/>
          <w:szCs w:val="28"/>
        </w:rPr>
        <w:t>ся государственными (муниципальными) учреждениями, на организацию и проведение форума-выставки «50 ПЛЮС. Все плюсы зрелого возраста»;</w:t>
      </w:r>
    </w:p>
    <w:p w:rsidR="00B14CCB" w:rsidRDefault="00B14CCB" w:rsidP="000B165D">
      <w:pPr>
        <w:autoSpaceDE w:val="0"/>
        <w:autoSpaceDN w:val="0"/>
        <w:adjustRightInd w:val="0"/>
        <w:ind w:firstLine="629"/>
        <w:jc w:val="both"/>
        <w:rPr>
          <w:sz w:val="28"/>
          <w:szCs w:val="28"/>
        </w:rPr>
      </w:pPr>
      <w:r>
        <w:rPr>
          <w:sz w:val="28"/>
          <w:szCs w:val="28"/>
        </w:rPr>
        <w:t xml:space="preserve">- </w:t>
      </w:r>
      <w:r w:rsidRPr="00B14CCB">
        <w:rPr>
          <w:sz w:val="28"/>
          <w:szCs w:val="28"/>
        </w:rPr>
        <w:t>смета</w:t>
      </w:r>
      <w:r>
        <w:rPr>
          <w:sz w:val="28"/>
          <w:szCs w:val="28"/>
        </w:rPr>
        <w:t xml:space="preserve"> расходов на проведение форумов-выставок по форме,  </w:t>
      </w:r>
      <w:r w:rsidRPr="00B14CCB">
        <w:rPr>
          <w:sz w:val="28"/>
          <w:szCs w:val="28"/>
        </w:rPr>
        <w:t>утвержденной</w:t>
      </w:r>
      <w:r>
        <w:t xml:space="preserve"> </w:t>
      </w:r>
      <w:r>
        <w:rPr>
          <w:sz w:val="28"/>
          <w:szCs w:val="28"/>
        </w:rPr>
        <w:t>постановлением администрации Владимирской обл. от 16.03.2017 № 230 «Об утверждении Порядка предоставления из областного бюджета субсидии некоммерческим организациям, не являющим</w:t>
      </w:r>
      <w:r w:rsidR="00014B91">
        <w:rPr>
          <w:sz w:val="28"/>
          <w:szCs w:val="28"/>
        </w:rPr>
        <w:t>и</w:t>
      </w:r>
      <w:r>
        <w:rPr>
          <w:sz w:val="28"/>
          <w:szCs w:val="28"/>
        </w:rPr>
        <w:t>ся государственными (муниципальными) учреждениями, на организацию и проведение форума-выставки «50 ПЛЮС. Все плюсы зрелого возраста».</w:t>
      </w:r>
    </w:p>
    <w:p w:rsidR="00B14CCB" w:rsidRDefault="00B14CCB" w:rsidP="000B165D">
      <w:pPr>
        <w:autoSpaceDE w:val="0"/>
        <w:autoSpaceDN w:val="0"/>
        <w:adjustRightInd w:val="0"/>
        <w:ind w:firstLine="629"/>
        <w:jc w:val="both"/>
        <w:rPr>
          <w:sz w:val="28"/>
          <w:szCs w:val="28"/>
        </w:rPr>
      </w:pPr>
      <w:r>
        <w:rPr>
          <w:sz w:val="28"/>
          <w:szCs w:val="28"/>
        </w:rPr>
        <w:t>- информаци</w:t>
      </w:r>
      <w:r w:rsidR="00014B91">
        <w:rPr>
          <w:sz w:val="28"/>
          <w:szCs w:val="28"/>
        </w:rPr>
        <w:t>я</w:t>
      </w:r>
      <w:r>
        <w:rPr>
          <w:sz w:val="28"/>
          <w:szCs w:val="28"/>
        </w:rPr>
        <w:t xml:space="preserve"> о заявителе:</w:t>
      </w:r>
    </w:p>
    <w:p w:rsidR="00B14CCB" w:rsidRDefault="00B14CCB" w:rsidP="000B165D">
      <w:pPr>
        <w:autoSpaceDE w:val="0"/>
        <w:autoSpaceDN w:val="0"/>
        <w:adjustRightInd w:val="0"/>
        <w:ind w:firstLine="629"/>
        <w:jc w:val="both"/>
        <w:rPr>
          <w:sz w:val="28"/>
          <w:szCs w:val="28"/>
        </w:rPr>
      </w:pPr>
      <w:r>
        <w:rPr>
          <w:sz w:val="28"/>
          <w:szCs w:val="28"/>
        </w:rPr>
        <w:t xml:space="preserve">а) </w:t>
      </w:r>
      <w:r w:rsidR="000B165D">
        <w:rPr>
          <w:sz w:val="28"/>
          <w:szCs w:val="28"/>
        </w:rPr>
        <w:t>копии учредительных документов, заверенные печатью (при наличии) и подписью уполномоченного должностного лица некоммерческой организации</w:t>
      </w:r>
      <w:r>
        <w:rPr>
          <w:sz w:val="28"/>
          <w:szCs w:val="28"/>
        </w:rPr>
        <w:t>;</w:t>
      </w:r>
    </w:p>
    <w:p w:rsidR="00B14CCB" w:rsidRDefault="00B14CCB" w:rsidP="000B165D">
      <w:pPr>
        <w:autoSpaceDE w:val="0"/>
        <w:autoSpaceDN w:val="0"/>
        <w:adjustRightInd w:val="0"/>
        <w:ind w:firstLine="629"/>
        <w:jc w:val="both"/>
        <w:rPr>
          <w:sz w:val="28"/>
          <w:szCs w:val="28"/>
        </w:rPr>
      </w:pPr>
      <w:r>
        <w:rPr>
          <w:sz w:val="28"/>
          <w:szCs w:val="28"/>
        </w:rPr>
        <w:t xml:space="preserve">б) опыт работы, подтверждаемый копиями договоров на проведение районных и городских форумов-выставок </w:t>
      </w:r>
      <w:r w:rsidR="000B165D">
        <w:rPr>
          <w:sz w:val="28"/>
          <w:szCs w:val="28"/>
        </w:rPr>
        <w:t>«</w:t>
      </w:r>
      <w:r>
        <w:rPr>
          <w:sz w:val="28"/>
          <w:szCs w:val="28"/>
        </w:rPr>
        <w:t>50 П</w:t>
      </w:r>
      <w:r w:rsidR="000B165D">
        <w:rPr>
          <w:sz w:val="28"/>
          <w:szCs w:val="28"/>
        </w:rPr>
        <w:t>ЛЮС. Все плюсы зрелого возраста» и копии актов приемки</w:t>
      </w:r>
      <w:r w:rsidR="00014B91">
        <w:rPr>
          <w:sz w:val="28"/>
          <w:szCs w:val="28"/>
        </w:rPr>
        <w:t>;</w:t>
      </w:r>
    </w:p>
    <w:p w:rsidR="00B14CCB" w:rsidRDefault="000B165D" w:rsidP="000B165D">
      <w:pPr>
        <w:autoSpaceDE w:val="0"/>
        <w:autoSpaceDN w:val="0"/>
        <w:adjustRightInd w:val="0"/>
        <w:ind w:firstLine="629"/>
        <w:jc w:val="both"/>
        <w:rPr>
          <w:sz w:val="28"/>
          <w:szCs w:val="28"/>
        </w:rPr>
      </w:pPr>
      <w:r>
        <w:rPr>
          <w:sz w:val="28"/>
          <w:szCs w:val="28"/>
        </w:rPr>
        <w:t>в)</w:t>
      </w:r>
      <w:r w:rsidR="00B14CCB">
        <w:rPr>
          <w:sz w:val="28"/>
          <w:szCs w:val="28"/>
        </w:rPr>
        <w:t xml:space="preserve"> </w:t>
      </w:r>
      <w:r>
        <w:rPr>
          <w:sz w:val="28"/>
          <w:szCs w:val="28"/>
        </w:rPr>
        <w:t>в</w:t>
      </w:r>
      <w:r w:rsidR="00B14CCB">
        <w:rPr>
          <w:sz w:val="28"/>
          <w:szCs w:val="28"/>
        </w:rPr>
        <w:t>ыписк</w:t>
      </w:r>
      <w:r w:rsidR="00014B91">
        <w:rPr>
          <w:sz w:val="28"/>
          <w:szCs w:val="28"/>
        </w:rPr>
        <w:t>а</w:t>
      </w:r>
      <w:r w:rsidR="00B14CCB">
        <w:rPr>
          <w:sz w:val="28"/>
          <w:szCs w:val="28"/>
        </w:rPr>
        <w:t xml:space="preserve"> из Единого государственного реестра юридических лиц, полученн</w:t>
      </w:r>
      <w:r w:rsidR="00014B91">
        <w:rPr>
          <w:sz w:val="28"/>
          <w:szCs w:val="28"/>
        </w:rPr>
        <w:t>ая</w:t>
      </w:r>
      <w:r w:rsidR="00B14CCB">
        <w:rPr>
          <w:sz w:val="28"/>
          <w:szCs w:val="28"/>
        </w:rPr>
        <w:t xml:space="preserve"> не ранее чем за один месяц до дня подачи заявки или копию такой выписки, заверенн</w:t>
      </w:r>
      <w:r w:rsidR="007D7466">
        <w:rPr>
          <w:sz w:val="28"/>
          <w:szCs w:val="28"/>
        </w:rPr>
        <w:t>ую</w:t>
      </w:r>
      <w:r w:rsidR="00B14CCB">
        <w:rPr>
          <w:sz w:val="28"/>
          <w:szCs w:val="28"/>
        </w:rPr>
        <w:t xml:space="preserve"> </w:t>
      </w:r>
      <w:r w:rsidR="007D7466">
        <w:rPr>
          <w:sz w:val="28"/>
          <w:szCs w:val="28"/>
        </w:rPr>
        <w:t>нотариально</w:t>
      </w:r>
      <w:r>
        <w:rPr>
          <w:sz w:val="28"/>
          <w:szCs w:val="28"/>
        </w:rPr>
        <w:t xml:space="preserve">; </w:t>
      </w:r>
    </w:p>
    <w:p w:rsidR="00B14CCB" w:rsidRDefault="000B165D" w:rsidP="000B165D">
      <w:pPr>
        <w:autoSpaceDE w:val="0"/>
        <w:autoSpaceDN w:val="0"/>
        <w:adjustRightInd w:val="0"/>
        <w:ind w:firstLine="629"/>
        <w:jc w:val="both"/>
        <w:rPr>
          <w:sz w:val="28"/>
          <w:szCs w:val="28"/>
        </w:rPr>
      </w:pPr>
      <w:r>
        <w:rPr>
          <w:sz w:val="28"/>
          <w:szCs w:val="28"/>
        </w:rPr>
        <w:t>г)</w:t>
      </w:r>
      <w:r w:rsidR="00B14CCB">
        <w:rPr>
          <w:sz w:val="28"/>
          <w:szCs w:val="28"/>
        </w:rPr>
        <w:t xml:space="preserve"> </w:t>
      </w:r>
      <w:r>
        <w:rPr>
          <w:sz w:val="28"/>
          <w:szCs w:val="28"/>
        </w:rPr>
        <w:t>с</w:t>
      </w:r>
      <w:r w:rsidR="00B14CCB">
        <w:rPr>
          <w:sz w:val="28"/>
          <w:szCs w:val="28"/>
        </w:rPr>
        <w:t>правк</w:t>
      </w:r>
      <w:r w:rsidR="00014B91">
        <w:rPr>
          <w:sz w:val="28"/>
          <w:szCs w:val="28"/>
        </w:rPr>
        <w:t>а</w:t>
      </w:r>
      <w:r w:rsidR="00B14CCB">
        <w:rPr>
          <w:sz w:val="28"/>
          <w:szCs w:val="28"/>
        </w:rPr>
        <w:t xml:space="preserve"> налогового органа об исполнении налогоплательщиком обязанности по уплате налогов, сборов, страховых взносов, пеней, штрафов, процентов, полученн</w:t>
      </w:r>
      <w:r w:rsidR="00014B91">
        <w:rPr>
          <w:sz w:val="28"/>
          <w:szCs w:val="28"/>
        </w:rPr>
        <w:t>ая</w:t>
      </w:r>
      <w:r w:rsidR="00B14CCB">
        <w:rPr>
          <w:sz w:val="28"/>
          <w:szCs w:val="28"/>
        </w:rPr>
        <w:t xml:space="preserve"> не ранее чем за три месяца до дня размещения информации о возможности пода</w:t>
      </w:r>
      <w:r>
        <w:rPr>
          <w:sz w:val="28"/>
          <w:szCs w:val="28"/>
        </w:rPr>
        <w:t>чи заявок на получение субсидии;</w:t>
      </w:r>
    </w:p>
    <w:p w:rsidR="00B14CCB" w:rsidRPr="006B7675" w:rsidRDefault="000B165D" w:rsidP="006B7675">
      <w:pPr>
        <w:autoSpaceDE w:val="0"/>
        <w:autoSpaceDN w:val="0"/>
        <w:adjustRightInd w:val="0"/>
        <w:ind w:firstLine="629"/>
        <w:jc w:val="both"/>
        <w:rPr>
          <w:sz w:val="28"/>
          <w:szCs w:val="28"/>
        </w:rPr>
      </w:pPr>
      <w:r w:rsidRPr="006B7675">
        <w:rPr>
          <w:sz w:val="28"/>
          <w:szCs w:val="28"/>
        </w:rPr>
        <w:t>д) д</w:t>
      </w:r>
      <w:r w:rsidR="00B14CCB" w:rsidRPr="006B7675">
        <w:rPr>
          <w:sz w:val="28"/>
          <w:szCs w:val="28"/>
        </w:rPr>
        <w:t>окумент, подтверждающий полномочия лица на осуществление действий от имени некоммерческой организации.</w:t>
      </w:r>
    </w:p>
    <w:p w:rsidR="006B7675" w:rsidRPr="006B7675" w:rsidRDefault="006B7675" w:rsidP="006B7675">
      <w:pPr>
        <w:pStyle w:val="western"/>
        <w:spacing w:before="0" w:beforeAutospacing="0"/>
        <w:ind w:firstLine="567"/>
        <w:rPr>
          <w:b w:val="0"/>
          <w:bCs w:val="0"/>
          <w:i w:val="0"/>
          <w:iCs w:val="0"/>
          <w:sz w:val="28"/>
          <w:szCs w:val="28"/>
        </w:rPr>
      </w:pPr>
      <w:r w:rsidRPr="006B7675">
        <w:rPr>
          <w:b w:val="0"/>
          <w:bCs w:val="0"/>
          <w:i w:val="0"/>
          <w:iCs w:val="0"/>
          <w:sz w:val="28"/>
          <w:szCs w:val="28"/>
        </w:rPr>
        <w:t>Участник конкурсного</w:t>
      </w:r>
      <w:r w:rsidR="007D7466">
        <w:rPr>
          <w:b w:val="0"/>
          <w:bCs w:val="0"/>
          <w:i w:val="0"/>
          <w:iCs w:val="0"/>
          <w:sz w:val="28"/>
          <w:szCs w:val="28"/>
        </w:rPr>
        <w:t xml:space="preserve"> отбора</w:t>
      </w:r>
      <w:r w:rsidRPr="006B7675">
        <w:rPr>
          <w:b w:val="0"/>
          <w:bCs w:val="0"/>
          <w:i w:val="0"/>
          <w:iCs w:val="0"/>
          <w:sz w:val="28"/>
          <w:szCs w:val="28"/>
        </w:rPr>
        <w:t xml:space="preserve"> подает заявку в письменной форме в запечатанном конверте, не позволяющем просматривать содержание заявки до ее вскрытия. При этом на таком конверте указывается наименование конкурсного</w:t>
      </w:r>
      <w:r w:rsidR="00014B91">
        <w:rPr>
          <w:b w:val="0"/>
          <w:bCs w:val="0"/>
          <w:i w:val="0"/>
          <w:iCs w:val="0"/>
          <w:sz w:val="28"/>
          <w:szCs w:val="28"/>
        </w:rPr>
        <w:t xml:space="preserve"> отбора</w:t>
      </w:r>
      <w:r w:rsidRPr="006B7675">
        <w:rPr>
          <w:b w:val="0"/>
          <w:bCs w:val="0"/>
          <w:i w:val="0"/>
          <w:iCs w:val="0"/>
          <w:sz w:val="28"/>
          <w:szCs w:val="28"/>
        </w:rPr>
        <w:t>, на участие в котором подается данная заявка.</w:t>
      </w:r>
    </w:p>
    <w:p w:rsidR="006B7675" w:rsidRPr="006B7675" w:rsidRDefault="006B7675" w:rsidP="006B7675">
      <w:pPr>
        <w:pStyle w:val="western"/>
        <w:spacing w:before="0" w:beforeAutospacing="0"/>
        <w:ind w:firstLine="567"/>
        <w:rPr>
          <w:b w:val="0"/>
          <w:bCs w:val="0"/>
          <w:i w:val="0"/>
          <w:iCs w:val="0"/>
          <w:sz w:val="28"/>
          <w:szCs w:val="28"/>
        </w:rPr>
      </w:pPr>
      <w:r w:rsidRPr="006B7675">
        <w:rPr>
          <w:b w:val="0"/>
          <w:bCs w:val="0"/>
          <w:i w:val="0"/>
          <w:iCs w:val="0"/>
          <w:sz w:val="28"/>
          <w:szCs w:val="28"/>
        </w:rPr>
        <w:t>При подгото</w:t>
      </w:r>
      <w:r w:rsidR="00C93BFE">
        <w:rPr>
          <w:b w:val="0"/>
          <w:bCs w:val="0"/>
          <w:i w:val="0"/>
          <w:iCs w:val="0"/>
          <w:sz w:val="28"/>
          <w:szCs w:val="28"/>
        </w:rPr>
        <w:t>вке заявки на участие в конкурсном отборе</w:t>
      </w:r>
      <w:r w:rsidRPr="006B7675">
        <w:rPr>
          <w:b w:val="0"/>
          <w:bCs w:val="0"/>
          <w:i w:val="0"/>
          <w:iCs w:val="0"/>
          <w:sz w:val="28"/>
          <w:szCs w:val="28"/>
        </w:rPr>
        <w:t xml:space="preserve"> должны применяться общепринятые обозначения и наименования в соответствии с требованиями действующих нормативных документов.</w:t>
      </w:r>
    </w:p>
    <w:p w:rsidR="006B7675" w:rsidRPr="006B7675" w:rsidRDefault="006B7675" w:rsidP="006B7675">
      <w:pPr>
        <w:pStyle w:val="western"/>
        <w:spacing w:before="0" w:beforeAutospacing="0"/>
        <w:ind w:firstLine="567"/>
        <w:rPr>
          <w:b w:val="0"/>
          <w:bCs w:val="0"/>
          <w:i w:val="0"/>
          <w:iCs w:val="0"/>
          <w:sz w:val="28"/>
          <w:szCs w:val="28"/>
        </w:rPr>
      </w:pPr>
      <w:r w:rsidRPr="006B7675">
        <w:rPr>
          <w:b w:val="0"/>
          <w:bCs w:val="0"/>
          <w:i w:val="0"/>
          <w:iCs w:val="0"/>
          <w:sz w:val="28"/>
          <w:szCs w:val="28"/>
        </w:rPr>
        <w:t xml:space="preserve">Сведения, которые </w:t>
      </w:r>
      <w:proofErr w:type="gramStart"/>
      <w:r w:rsidRPr="006B7675">
        <w:rPr>
          <w:b w:val="0"/>
          <w:bCs w:val="0"/>
          <w:i w:val="0"/>
          <w:iCs w:val="0"/>
          <w:sz w:val="28"/>
          <w:szCs w:val="28"/>
        </w:rPr>
        <w:t>содержатся в заявках участников конкурс</w:t>
      </w:r>
      <w:r>
        <w:rPr>
          <w:b w:val="0"/>
          <w:bCs w:val="0"/>
          <w:i w:val="0"/>
          <w:iCs w:val="0"/>
          <w:sz w:val="28"/>
          <w:szCs w:val="28"/>
        </w:rPr>
        <w:t>ного отбора</w:t>
      </w:r>
      <w:r w:rsidRPr="006B7675">
        <w:rPr>
          <w:b w:val="0"/>
          <w:bCs w:val="0"/>
          <w:i w:val="0"/>
          <w:iCs w:val="0"/>
          <w:sz w:val="28"/>
          <w:szCs w:val="28"/>
        </w:rPr>
        <w:t xml:space="preserve"> не должны</w:t>
      </w:r>
      <w:proofErr w:type="gramEnd"/>
      <w:r w:rsidRPr="006B7675">
        <w:rPr>
          <w:b w:val="0"/>
          <w:bCs w:val="0"/>
          <w:i w:val="0"/>
          <w:iCs w:val="0"/>
          <w:sz w:val="28"/>
          <w:szCs w:val="28"/>
        </w:rPr>
        <w:t xml:space="preserve"> допускать двусмысленных (неоднозначных) толкований.</w:t>
      </w:r>
    </w:p>
    <w:p w:rsidR="006B7675" w:rsidRPr="006B7675" w:rsidRDefault="006B7675" w:rsidP="006B7675">
      <w:pPr>
        <w:pStyle w:val="western"/>
        <w:spacing w:before="0" w:beforeAutospacing="0"/>
        <w:ind w:firstLine="539"/>
        <w:rPr>
          <w:b w:val="0"/>
          <w:bCs w:val="0"/>
          <w:i w:val="0"/>
          <w:iCs w:val="0"/>
          <w:sz w:val="28"/>
          <w:szCs w:val="28"/>
        </w:rPr>
      </w:pPr>
      <w:r w:rsidRPr="006B7675">
        <w:rPr>
          <w:b w:val="0"/>
          <w:bCs w:val="0"/>
          <w:i w:val="0"/>
          <w:iCs w:val="0"/>
          <w:sz w:val="28"/>
          <w:szCs w:val="28"/>
        </w:rPr>
        <w:t>Все листы поданной в письменной форме заявки на участие в конкурс</w:t>
      </w:r>
      <w:r>
        <w:rPr>
          <w:b w:val="0"/>
          <w:bCs w:val="0"/>
          <w:i w:val="0"/>
          <w:iCs w:val="0"/>
          <w:sz w:val="28"/>
          <w:szCs w:val="28"/>
        </w:rPr>
        <w:t>ном отборе</w:t>
      </w:r>
      <w:r w:rsidRPr="006B7675">
        <w:rPr>
          <w:b w:val="0"/>
          <w:bCs w:val="0"/>
          <w:i w:val="0"/>
          <w:iCs w:val="0"/>
          <w:sz w:val="28"/>
          <w:szCs w:val="28"/>
        </w:rPr>
        <w:t xml:space="preserve"> должны быть прошиты и пронумерованы. Заявка на участие в </w:t>
      </w:r>
      <w:r w:rsidR="0080115D" w:rsidRPr="006B7675">
        <w:rPr>
          <w:b w:val="0"/>
          <w:bCs w:val="0"/>
          <w:i w:val="0"/>
          <w:iCs w:val="0"/>
          <w:sz w:val="28"/>
          <w:szCs w:val="28"/>
        </w:rPr>
        <w:t>конкурс</w:t>
      </w:r>
      <w:r w:rsidR="0080115D">
        <w:rPr>
          <w:b w:val="0"/>
          <w:bCs w:val="0"/>
          <w:i w:val="0"/>
          <w:iCs w:val="0"/>
          <w:sz w:val="28"/>
          <w:szCs w:val="28"/>
        </w:rPr>
        <w:t xml:space="preserve">ном </w:t>
      </w:r>
      <w:r w:rsidR="0080115D">
        <w:rPr>
          <w:b w:val="0"/>
          <w:bCs w:val="0"/>
          <w:i w:val="0"/>
          <w:iCs w:val="0"/>
          <w:sz w:val="28"/>
          <w:szCs w:val="28"/>
        </w:rPr>
        <w:lastRenderedPageBreak/>
        <w:t>отборе</w:t>
      </w:r>
      <w:r w:rsidRPr="006B7675">
        <w:rPr>
          <w:b w:val="0"/>
          <w:bCs w:val="0"/>
          <w:i w:val="0"/>
          <w:iCs w:val="0"/>
          <w:sz w:val="28"/>
          <w:szCs w:val="28"/>
        </w:rPr>
        <w:t xml:space="preserve"> должн</w:t>
      </w:r>
      <w:r w:rsidR="0080115D">
        <w:rPr>
          <w:b w:val="0"/>
          <w:bCs w:val="0"/>
          <w:i w:val="0"/>
          <w:iCs w:val="0"/>
          <w:sz w:val="28"/>
          <w:szCs w:val="28"/>
        </w:rPr>
        <w:t>а</w:t>
      </w:r>
      <w:r w:rsidRPr="006B7675">
        <w:rPr>
          <w:b w:val="0"/>
          <w:bCs w:val="0"/>
          <w:i w:val="0"/>
          <w:iCs w:val="0"/>
          <w:sz w:val="28"/>
          <w:szCs w:val="28"/>
        </w:rPr>
        <w:t xml:space="preserve"> содержать опись входящих в </w:t>
      </w:r>
      <w:r w:rsidR="0080115D">
        <w:rPr>
          <w:b w:val="0"/>
          <w:bCs w:val="0"/>
          <w:i w:val="0"/>
          <w:iCs w:val="0"/>
          <w:sz w:val="28"/>
          <w:szCs w:val="28"/>
        </w:rPr>
        <w:t>её</w:t>
      </w:r>
      <w:r w:rsidRPr="006B7675">
        <w:rPr>
          <w:b w:val="0"/>
          <w:bCs w:val="0"/>
          <w:i w:val="0"/>
          <w:iCs w:val="0"/>
          <w:sz w:val="28"/>
          <w:szCs w:val="28"/>
        </w:rPr>
        <w:t xml:space="preserve"> состав документов, быть скреплены печатью участника </w:t>
      </w:r>
      <w:r w:rsidR="0080115D" w:rsidRPr="006B7675">
        <w:rPr>
          <w:b w:val="0"/>
          <w:bCs w:val="0"/>
          <w:i w:val="0"/>
          <w:iCs w:val="0"/>
          <w:sz w:val="28"/>
          <w:szCs w:val="28"/>
        </w:rPr>
        <w:t>конкурс</w:t>
      </w:r>
      <w:r w:rsidR="0080115D">
        <w:rPr>
          <w:b w:val="0"/>
          <w:bCs w:val="0"/>
          <w:i w:val="0"/>
          <w:iCs w:val="0"/>
          <w:sz w:val="28"/>
          <w:szCs w:val="28"/>
        </w:rPr>
        <w:t>ного отбора</w:t>
      </w:r>
      <w:r w:rsidR="0080115D" w:rsidRPr="006B7675">
        <w:rPr>
          <w:b w:val="0"/>
          <w:bCs w:val="0"/>
          <w:i w:val="0"/>
          <w:iCs w:val="0"/>
          <w:sz w:val="28"/>
          <w:szCs w:val="28"/>
        </w:rPr>
        <w:t xml:space="preserve"> </w:t>
      </w:r>
      <w:r w:rsidRPr="006B7675">
        <w:rPr>
          <w:b w:val="0"/>
          <w:bCs w:val="0"/>
          <w:i w:val="0"/>
          <w:iCs w:val="0"/>
          <w:sz w:val="28"/>
          <w:szCs w:val="28"/>
        </w:rPr>
        <w:t xml:space="preserve">при наличии печати (для юридического лица) и подписаны участником </w:t>
      </w:r>
      <w:r w:rsidR="0080115D" w:rsidRPr="006B7675">
        <w:rPr>
          <w:b w:val="0"/>
          <w:bCs w:val="0"/>
          <w:i w:val="0"/>
          <w:iCs w:val="0"/>
          <w:sz w:val="28"/>
          <w:szCs w:val="28"/>
        </w:rPr>
        <w:t>конкурс</w:t>
      </w:r>
      <w:r w:rsidR="0080115D">
        <w:rPr>
          <w:b w:val="0"/>
          <w:bCs w:val="0"/>
          <w:i w:val="0"/>
          <w:iCs w:val="0"/>
          <w:sz w:val="28"/>
          <w:szCs w:val="28"/>
        </w:rPr>
        <w:t>ного отбора</w:t>
      </w:r>
      <w:r w:rsidR="0080115D" w:rsidRPr="006B7675">
        <w:rPr>
          <w:b w:val="0"/>
          <w:bCs w:val="0"/>
          <w:i w:val="0"/>
          <w:iCs w:val="0"/>
          <w:sz w:val="28"/>
          <w:szCs w:val="28"/>
        </w:rPr>
        <w:t xml:space="preserve"> </w:t>
      </w:r>
      <w:r w:rsidRPr="006B7675">
        <w:rPr>
          <w:b w:val="0"/>
          <w:bCs w:val="0"/>
          <w:i w:val="0"/>
          <w:iCs w:val="0"/>
          <w:sz w:val="28"/>
          <w:szCs w:val="28"/>
        </w:rPr>
        <w:t xml:space="preserve">или лицом, уполномоченным участником </w:t>
      </w:r>
      <w:r w:rsidR="0080115D" w:rsidRPr="006B7675">
        <w:rPr>
          <w:b w:val="0"/>
          <w:bCs w:val="0"/>
          <w:i w:val="0"/>
          <w:iCs w:val="0"/>
          <w:sz w:val="28"/>
          <w:szCs w:val="28"/>
        </w:rPr>
        <w:t>конкурс</w:t>
      </w:r>
      <w:r w:rsidR="0080115D">
        <w:rPr>
          <w:b w:val="0"/>
          <w:bCs w:val="0"/>
          <w:i w:val="0"/>
          <w:iCs w:val="0"/>
          <w:sz w:val="28"/>
          <w:szCs w:val="28"/>
        </w:rPr>
        <w:t>ного отбора</w:t>
      </w:r>
      <w:r w:rsidRPr="006B7675">
        <w:rPr>
          <w:b w:val="0"/>
          <w:bCs w:val="0"/>
          <w:i w:val="0"/>
          <w:iCs w:val="0"/>
          <w:sz w:val="28"/>
          <w:szCs w:val="28"/>
        </w:rPr>
        <w:t xml:space="preserve">. Соблюдение участником </w:t>
      </w:r>
      <w:r w:rsidR="0080115D" w:rsidRPr="006B7675">
        <w:rPr>
          <w:b w:val="0"/>
          <w:bCs w:val="0"/>
          <w:i w:val="0"/>
          <w:iCs w:val="0"/>
          <w:sz w:val="28"/>
          <w:szCs w:val="28"/>
        </w:rPr>
        <w:t>конкурс</w:t>
      </w:r>
      <w:r w:rsidR="0080115D">
        <w:rPr>
          <w:b w:val="0"/>
          <w:bCs w:val="0"/>
          <w:i w:val="0"/>
          <w:iCs w:val="0"/>
          <w:sz w:val="28"/>
          <w:szCs w:val="28"/>
        </w:rPr>
        <w:t>ного отбора</w:t>
      </w:r>
      <w:r w:rsidR="0080115D" w:rsidRPr="006B7675">
        <w:rPr>
          <w:b w:val="0"/>
          <w:bCs w:val="0"/>
          <w:i w:val="0"/>
          <w:iCs w:val="0"/>
          <w:sz w:val="28"/>
          <w:szCs w:val="28"/>
        </w:rPr>
        <w:t xml:space="preserve"> </w:t>
      </w:r>
      <w:r w:rsidRPr="006B7675">
        <w:rPr>
          <w:b w:val="0"/>
          <w:bCs w:val="0"/>
          <w:i w:val="0"/>
          <w:iCs w:val="0"/>
          <w:sz w:val="28"/>
          <w:szCs w:val="28"/>
        </w:rPr>
        <w:t xml:space="preserve">указанных требований означает, что информация и документы, входящие в состав заявки на участие в </w:t>
      </w:r>
      <w:r w:rsidR="0080115D" w:rsidRPr="006B7675">
        <w:rPr>
          <w:b w:val="0"/>
          <w:bCs w:val="0"/>
          <w:i w:val="0"/>
          <w:iCs w:val="0"/>
          <w:sz w:val="28"/>
          <w:szCs w:val="28"/>
        </w:rPr>
        <w:t>конкурс</w:t>
      </w:r>
      <w:r w:rsidR="0080115D">
        <w:rPr>
          <w:b w:val="0"/>
          <w:bCs w:val="0"/>
          <w:i w:val="0"/>
          <w:iCs w:val="0"/>
          <w:sz w:val="28"/>
          <w:szCs w:val="28"/>
        </w:rPr>
        <w:t>ном отборе</w:t>
      </w:r>
      <w:r w:rsidRPr="006B7675">
        <w:rPr>
          <w:b w:val="0"/>
          <w:bCs w:val="0"/>
          <w:i w:val="0"/>
          <w:iCs w:val="0"/>
          <w:sz w:val="28"/>
          <w:szCs w:val="28"/>
        </w:rPr>
        <w:t xml:space="preserve">, поданы от имени участника </w:t>
      </w:r>
      <w:r w:rsidR="0080115D" w:rsidRPr="006B7675">
        <w:rPr>
          <w:b w:val="0"/>
          <w:bCs w:val="0"/>
          <w:i w:val="0"/>
          <w:iCs w:val="0"/>
          <w:sz w:val="28"/>
          <w:szCs w:val="28"/>
        </w:rPr>
        <w:t>конкурс</w:t>
      </w:r>
      <w:r w:rsidR="0080115D">
        <w:rPr>
          <w:b w:val="0"/>
          <w:bCs w:val="0"/>
          <w:i w:val="0"/>
          <w:iCs w:val="0"/>
          <w:sz w:val="28"/>
          <w:szCs w:val="28"/>
        </w:rPr>
        <w:t xml:space="preserve">ного </w:t>
      </w:r>
      <w:proofErr w:type="gramStart"/>
      <w:r w:rsidR="0080115D">
        <w:rPr>
          <w:b w:val="0"/>
          <w:bCs w:val="0"/>
          <w:i w:val="0"/>
          <w:iCs w:val="0"/>
          <w:sz w:val="28"/>
          <w:szCs w:val="28"/>
        </w:rPr>
        <w:t>отбора</w:t>
      </w:r>
      <w:proofErr w:type="gramEnd"/>
      <w:r w:rsidR="0080115D" w:rsidRPr="006B7675">
        <w:rPr>
          <w:b w:val="0"/>
          <w:bCs w:val="0"/>
          <w:i w:val="0"/>
          <w:iCs w:val="0"/>
          <w:sz w:val="28"/>
          <w:szCs w:val="28"/>
        </w:rPr>
        <w:t xml:space="preserve"> </w:t>
      </w:r>
      <w:r w:rsidRPr="006B7675">
        <w:rPr>
          <w:b w:val="0"/>
          <w:bCs w:val="0"/>
          <w:i w:val="0"/>
          <w:iCs w:val="0"/>
          <w:sz w:val="28"/>
          <w:szCs w:val="28"/>
        </w:rPr>
        <w:t xml:space="preserve">и он несет ответственность за подлинность и достоверность этих информации и документов. При этом ненадлежащее исполнение участником </w:t>
      </w:r>
      <w:r w:rsidR="0080115D" w:rsidRPr="006B7675">
        <w:rPr>
          <w:b w:val="0"/>
          <w:bCs w:val="0"/>
          <w:i w:val="0"/>
          <w:iCs w:val="0"/>
          <w:sz w:val="28"/>
          <w:szCs w:val="28"/>
        </w:rPr>
        <w:t>конкурс</w:t>
      </w:r>
      <w:r w:rsidR="0080115D">
        <w:rPr>
          <w:b w:val="0"/>
          <w:bCs w:val="0"/>
          <w:i w:val="0"/>
          <w:iCs w:val="0"/>
          <w:sz w:val="28"/>
          <w:szCs w:val="28"/>
        </w:rPr>
        <w:t>ного отбора</w:t>
      </w:r>
      <w:r w:rsidR="0080115D" w:rsidRPr="006B7675">
        <w:rPr>
          <w:b w:val="0"/>
          <w:bCs w:val="0"/>
          <w:i w:val="0"/>
          <w:iCs w:val="0"/>
          <w:sz w:val="28"/>
          <w:szCs w:val="28"/>
        </w:rPr>
        <w:t xml:space="preserve"> </w:t>
      </w:r>
      <w:r w:rsidRPr="006B7675">
        <w:rPr>
          <w:b w:val="0"/>
          <w:bCs w:val="0"/>
          <w:i w:val="0"/>
          <w:iCs w:val="0"/>
          <w:sz w:val="28"/>
          <w:szCs w:val="28"/>
        </w:rPr>
        <w:t>требования о том, что все листы таких заяв</w:t>
      </w:r>
      <w:r w:rsidR="00C93BFE">
        <w:rPr>
          <w:b w:val="0"/>
          <w:bCs w:val="0"/>
          <w:i w:val="0"/>
          <w:iCs w:val="0"/>
          <w:sz w:val="28"/>
          <w:szCs w:val="28"/>
        </w:rPr>
        <w:t>о</w:t>
      </w:r>
      <w:r w:rsidRPr="006B7675">
        <w:rPr>
          <w:b w:val="0"/>
          <w:bCs w:val="0"/>
          <w:i w:val="0"/>
          <w:iCs w:val="0"/>
          <w:sz w:val="28"/>
          <w:szCs w:val="28"/>
        </w:rPr>
        <w:t xml:space="preserve">к должны быть пронумерованы, не является основанием для отказа в допуске к участию в </w:t>
      </w:r>
      <w:r w:rsidR="0080115D" w:rsidRPr="006B7675">
        <w:rPr>
          <w:b w:val="0"/>
          <w:bCs w:val="0"/>
          <w:i w:val="0"/>
          <w:iCs w:val="0"/>
          <w:sz w:val="28"/>
          <w:szCs w:val="28"/>
        </w:rPr>
        <w:t>конкурс</w:t>
      </w:r>
      <w:r w:rsidR="0080115D">
        <w:rPr>
          <w:b w:val="0"/>
          <w:bCs w:val="0"/>
          <w:i w:val="0"/>
          <w:iCs w:val="0"/>
          <w:sz w:val="28"/>
          <w:szCs w:val="28"/>
        </w:rPr>
        <w:t>ном отборе</w:t>
      </w:r>
      <w:r w:rsidRPr="006B7675">
        <w:rPr>
          <w:b w:val="0"/>
          <w:bCs w:val="0"/>
          <w:i w:val="0"/>
          <w:iCs w:val="0"/>
          <w:sz w:val="28"/>
          <w:szCs w:val="28"/>
        </w:rPr>
        <w:t>.</w:t>
      </w:r>
    </w:p>
    <w:p w:rsidR="006B7675" w:rsidRPr="006B7675" w:rsidRDefault="006B7675" w:rsidP="006B7675">
      <w:pPr>
        <w:pStyle w:val="western"/>
        <w:spacing w:before="0" w:beforeAutospacing="0"/>
        <w:ind w:firstLine="567"/>
        <w:rPr>
          <w:b w:val="0"/>
          <w:bCs w:val="0"/>
          <w:i w:val="0"/>
          <w:iCs w:val="0"/>
          <w:sz w:val="28"/>
          <w:szCs w:val="28"/>
        </w:rPr>
      </w:pPr>
      <w:r w:rsidRPr="006B7675">
        <w:rPr>
          <w:b w:val="0"/>
          <w:bCs w:val="0"/>
          <w:i w:val="0"/>
          <w:iCs w:val="0"/>
          <w:sz w:val="28"/>
          <w:szCs w:val="28"/>
        </w:rPr>
        <w:t xml:space="preserve">Все документы в составе заявки, подписанные уполномоченным лицом участника </w:t>
      </w:r>
      <w:r w:rsidR="0080115D" w:rsidRPr="006B7675">
        <w:rPr>
          <w:b w:val="0"/>
          <w:bCs w:val="0"/>
          <w:i w:val="0"/>
          <w:iCs w:val="0"/>
          <w:sz w:val="28"/>
          <w:szCs w:val="28"/>
        </w:rPr>
        <w:t>конкурс</w:t>
      </w:r>
      <w:r w:rsidR="0080115D">
        <w:rPr>
          <w:b w:val="0"/>
          <w:bCs w:val="0"/>
          <w:i w:val="0"/>
          <w:iCs w:val="0"/>
          <w:sz w:val="28"/>
          <w:szCs w:val="28"/>
        </w:rPr>
        <w:t>ного отбора</w:t>
      </w:r>
      <w:r w:rsidRPr="006B7675">
        <w:rPr>
          <w:b w:val="0"/>
          <w:bCs w:val="0"/>
          <w:i w:val="0"/>
          <w:iCs w:val="0"/>
          <w:sz w:val="28"/>
          <w:szCs w:val="28"/>
        </w:rPr>
        <w:t>, должны иметь расшифровку подписи указанного лица.</w:t>
      </w:r>
    </w:p>
    <w:p w:rsidR="006B7675" w:rsidRPr="006B7675" w:rsidRDefault="006B7675" w:rsidP="006B7675">
      <w:pPr>
        <w:pStyle w:val="western"/>
        <w:spacing w:before="0" w:beforeAutospacing="0"/>
        <w:ind w:firstLine="567"/>
        <w:rPr>
          <w:b w:val="0"/>
          <w:bCs w:val="0"/>
          <w:i w:val="0"/>
          <w:iCs w:val="0"/>
          <w:sz w:val="28"/>
          <w:szCs w:val="28"/>
        </w:rPr>
      </w:pPr>
      <w:r w:rsidRPr="006B7675">
        <w:rPr>
          <w:b w:val="0"/>
          <w:bCs w:val="0"/>
          <w:i w:val="0"/>
          <w:iCs w:val="0"/>
          <w:sz w:val="28"/>
          <w:szCs w:val="28"/>
        </w:rPr>
        <w:t>При подготовке документов в письменной форме</w:t>
      </w:r>
      <w:r w:rsidR="00014B91">
        <w:rPr>
          <w:b w:val="0"/>
          <w:bCs w:val="0"/>
          <w:i w:val="0"/>
          <w:iCs w:val="0"/>
          <w:sz w:val="28"/>
          <w:szCs w:val="28"/>
        </w:rPr>
        <w:t>,</w:t>
      </w:r>
      <w:r w:rsidRPr="006B7675">
        <w:rPr>
          <w:b w:val="0"/>
          <w:bCs w:val="0"/>
          <w:i w:val="0"/>
          <w:iCs w:val="0"/>
          <w:sz w:val="28"/>
          <w:szCs w:val="28"/>
        </w:rPr>
        <w:t xml:space="preserve"> входящих в состав заявки</w:t>
      </w:r>
      <w:r w:rsidR="00014B91">
        <w:rPr>
          <w:b w:val="0"/>
          <w:bCs w:val="0"/>
          <w:i w:val="0"/>
          <w:iCs w:val="0"/>
          <w:sz w:val="28"/>
          <w:szCs w:val="28"/>
        </w:rPr>
        <w:t>,</w:t>
      </w:r>
      <w:r w:rsidRPr="006B7675">
        <w:rPr>
          <w:b w:val="0"/>
          <w:bCs w:val="0"/>
          <w:i w:val="0"/>
          <w:iCs w:val="0"/>
          <w:sz w:val="28"/>
          <w:szCs w:val="28"/>
        </w:rPr>
        <w:t xml:space="preserve"> не допускается применение факсимильных подписей.</w:t>
      </w:r>
    </w:p>
    <w:p w:rsidR="006B7675" w:rsidRPr="006B7675" w:rsidRDefault="006B7675" w:rsidP="006B7675">
      <w:pPr>
        <w:pStyle w:val="western"/>
        <w:spacing w:before="0" w:beforeAutospacing="0"/>
        <w:ind w:firstLine="567"/>
        <w:rPr>
          <w:b w:val="0"/>
          <w:bCs w:val="0"/>
          <w:i w:val="0"/>
          <w:iCs w:val="0"/>
          <w:sz w:val="28"/>
          <w:szCs w:val="28"/>
        </w:rPr>
      </w:pPr>
      <w:r w:rsidRPr="006B7675">
        <w:rPr>
          <w:b w:val="0"/>
          <w:bCs w:val="0"/>
          <w:i w:val="0"/>
          <w:iCs w:val="0"/>
          <w:sz w:val="28"/>
          <w:szCs w:val="28"/>
        </w:rPr>
        <w:t xml:space="preserve">Все документы в письменной форме в составе заявки, в том числе копии документов должны быть читаемы. Подчистки и исправления не допускаются, за исключением исправлений, скрепленных печатью и заверенных подписью уполномоченного лица участника </w:t>
      </w:r>
      <w:r w:rsidR="0080115D" w:rsidRPr="006B7675">
        <w:rPr>
          <w:b w:val="0"/>
          <w:bCs w:val="0"/>
          <w:i w:val="0"/>
          <w:iCs w:val="0"/>
          <w:sz w:val="28"/>
          <w:szCs w:val="28"/>
        </w:rPr>
        <w:t>конкурс</w:t>
      </w:r>
      <w:r w:rsidR="0080115D">
        <w:rPr>
          <w:b w:val="0"/>
          <w:bCs w:val="0"/>
          <w:i w:val="0"/>
          <w:iCs w:val="0"/>
          <w:sz w:val="28"/>
          <w:szCs w:val="28"/>
        </w:rPr>
        <w:t>ного отбора</w:t>
      </w:r>
      <w:r w:rsidRPr="006B7675">
        <w:rPr>
          <w:b w:val="0"/>
          <w:bCs w:val="0"/>
          <w:i w:val="0"/>
          <w:iCs w:val="0"/>
          <w:sz w:val="28"/>
          <w:szCs w:val="28"/>
        </w:rPr>
        <w:t xml:space="preserve">. </w:t>
      </w:r>
    </w:p>
    <w:p w:rsidR="006B7675" w:rsidRPr="006B7675" w:rsidRDefault="006B7675" w:rsidP="006B7675">
      <w:pPr>
        <w:pStyle w:val="western"/>
        <w:spacing w:before="0" w:beforeAutospacing="0"/>
        <w:ind w:firstLine="567"/>
        <w:rPr>
          <w:b w:val="0"/>
          <w:bCs w:val="0"/>
          <w:i w:val="0"/>
          <w:iCs w:val="0"/>
          <w:sz w:val="28"/>
          <w:szCs w:val="28"/>
        </w:rPr>
      </w:pPr>
      <w:r w:rsidRPr="006B7675">
        <w:rPr>
          <w:b w:val="0"/>
          <w:bCs w:val="0"/>
          <w:i w:val="0"/>
          <w:iCs w:val="0"/>
          <w:sz w:val="28"/>
          <w:szCs w:val="28"/>
        </w:rPr>
        <w:t xml:space="preserve">Все пункты заявки должны быть заполнены по всем пунктам. </w:t>
      </w:r>
      <w:r w:rsidR="00014B91">
        <w:rPr>
          <w:b w:val="0"/>
          <w:bCs w:val="0"/>
          <w:i w:val="0"/>
          <w:iCs w:val="0"/>
          <w:sz w:val="28"/>
          <w:szCs w:val="28"/>
        </w:rPr>
        <w:t>К</w:t>
      </w:r>
      <w:r w:rsidRPr="006B7675">
        <w:rPr>
          <w:b w:val="0"/>
          <w:bCs w:val="0"/>
          <w:i w:val="0"/>
          <w:iCs w:val="0"/>
          <w:sz w:val="28"/>
          <w:szCs w:val="28"/>
        </w:rPr>
        <w:t xml:space="preserve"> заявке в обязательном порядке должны быть приложены документы, указанные в </w:t>
      </w:r>
      <w:r w:rsidR="0080115D">
        <w:rPr>
          <w:b w:val="0"/>
          <w:bCs w:val="0"/>
          <w:i w:val="0"/>
          <w:iCs w:val="0"/>
          <w:sz w:val="28"/>
          <w:szCs w:val="28"/>
        </w:rPr>
        <w:t>настоящем положении</w:t>
      </w:r>
      <w:r w:rsidRPr="006B7675">
        <w:rPr>
          <w:b w:val="0"/>
          <w:bCs w:val="0"/>
          <w:i w:val="0"/>
          <w:iCs w:val="0"/>
          <w:sz w:val="28"/>
          <w:szCs w:val="28"/>
        </w:rPr>
        <w:t>.</w:t>
      </w:r>
    </w:p>
    <w:p w:rsidR="006B7675" w:rsidRPr="006B7675" w:rsidRDefault="006B7675" w:rsidP="006B7675">
      <w:pPr>
        <w:pStyle w:val="western"/>
        <w:spacing w:before="0" w:beforeAutospacing="0"/>
        <w:ind w:firstLine="567"/>
        <w:rPr>
          <w:b w:val="0"/>
          <w:bCs w:val="0"/>
          <w:i w:val="0"/>
          <w:iCs w:val="0"/>
          <w:sz w:val="28"/>
          <w:szCs w:val="28"/>
        </w:rPr>
      </w:pPr>
      <w:r w:rsidRPr="006B7675">
        <w:rPr>
          <w:b w:val="0"/>
          <w:bCs w:val="0"/>
          <w:i w:val="0"/>
          <w:iCs w:val="0"/>
          <w:sz w:val="28"/>
          <w:szCs w:val="28"/>
        </w:rPr>
        <w:t xml:space="preserve">Представленные в составе заявки на участие в конкурсе документы не </w:t>
      </w:r>
      <w:r w:rsidR="0080115D">
        <w:rPr>
          <w:b w:val="0"/>
          <w:bCs w:val="0"/>
          <w:i w:val="0"/>
          <w:iCs w:val="0"/>
          <w:sz w:val="28"/>
          <w:szCs w:val="28"/>
        </w:rPr>
        <w:t>возвращаются участнику конкурса</w:t>
      </w:r>
      <w:r w:rsidRPr="006B7675">
        <w:rPr>
          <w:b w:val="0"/>
          <w:bCs w:val="0"/>
          <w:i w:val="0"/>
          <w:iCs w:val="0"/>
          <w:sz w:val="28"/>
          <w:szCs w:val="28"/>
        </w:rPr>
        <w:t>.</w:t>
      </w:r>
    </w:p>
    <w:p w:rsidR="00515821" w:rsidRPr="006B7675" w:rsidRDefault="00515821" w:rsidP="006B7675">
      <w:pPr>
        <w:pStyle w:val="ConsPlusNormal"/>
        <w:tabs>
          <w:tab w:val="left" w:pos="851"/>
        </w:tabs>
        <w:ind w:firstLine="629"/>
        <w:jc w:val="both"/>
      </w:pPr>
      <w:r w:rsidRPr="006B7675">
        <w:t xml:space="preserve">В течение </w:t>
      </w:r>
      <w:r w:rsidR="004C0F6C" w:rsidRPr="006B7675">
        <w:t xml:space="preserve">30 (тридцати) </w:t>
      </w:r>
      <w:r w:rsidRPr="006B7675">
        <w:t>дней со дня окончания приема заявок комиссия обязана рассмотреть все поступившие заявки</w:t>
      </w:r>
      <w:r w:rsidR="000B165D" w:rsidRPr="006B7675">
        <w:t xml:space="preserve"> и</w:t>
      </w:r>
      <w:r w:rsidRPr="006B7675">
        <w:t xml:space="preserve"> осуществить проверку документов на соответствие требованиям.</w:t>
      </w:r>
    </w:p>
    <w:p w:rsidR="00515821" w:rsidRPr="000B165D" w:rsidRDefault="00515821" w:rsidP="006B7675">
      <w:pPr>
        <w:pStyle w:val="ConsPlusNormal"/>
        <w:tabs>
          <w:tab w:val="left" w:pos="851"/>
        </w:tabs>
        <w:ind w:firstLine="629"/>
        <w:jc w:val="both"/>
      </w:pPr>
      <w:r w:rsidRPr="006B7675">
        <w:t xml:space="preserve">Документы, предусмотренные </w:t>
      </w:r>
      <w:hyperlink r:id="rId11" w:tooltip="Постановление Правительства Самарской области от 27.11.2013 N 674 (ред. от 30.12.2016) &quot;Об утверждении государственной программы Самарской области &quot;Развитие здравоохранения в Самарской области&quot; на 2014 - 2019 годы&quot;------------ Недействующая редакция{Консультан" w:history="1">
        <w:r w:rsidRPr="006B7675">
          <w:t xml:space="preserve">пунктом </w:t>
        </w:r>
      </w:hyperlink>
      <w:r w:rsidRPr="006B7675">
        <w:t>6 Порядка предоставления из областного бюджета субсидий некоммерческим организациям, не являющим</w:t>
      </w:r>
      <w:r w:rsidR="00014B91">
        <w:t>и</w:t>
      </w:r>
      <w:r w:rsidRPr="006B7675">
        <w:t>ся государственными</w:t>
      </w:r>
      <w:r w:rsidRPr="000B165D">
        <w:t xml:space="preserve"> (муниципальными) учреждениями, на организацию и проведение форума-выставки «50 Плюс. Все плюсы зрелого возраста», утвержденного постановлением администрации Владимирской области  от 16.03.2017 № 230, представленные организацией не в полном объеме или содержащие недостоверную информацию, комиссией не рассматриваются, а организация уведомляется об отказе в рассмотрении документов в течение 10 (десяти) рабочих дней с даты их представления.</w:t>
      </w:r>
    </w:p>
    <w:p w:rsidR="00515821" w:rsidRPr="00462325" w:rsidRDefault="00462325" w:rsidP="00887DAB">
      <w:pPr>
        <w:pStyle w:val="ConsPlusNormal"/>
        <w:tabs>
          <w:tab w:val="left" w:pos="851"/>
        </w:tabs>
        <w:ind w:firstLine="629"/>
        <w:jc w:val="both"/>
      </w:pPr>
      <w:r w:rsidRPr="00462325">
        <w:t>В ходе рассмотрения</w:t>
      </w:r>
      <w:r w:rsidR="00515821" w:rsidRPr="00462325">
        <w:t xml:space="preserve"> документов, представленных организациями, комисси</w:t>
      </w:r>
      <w:r w:rsidRPr="00462325">
        <w:t>я</w:t>
      </w:r>
      <w:r w:rsidR="00515821" w:rsidRPr="00462325">
        <w:t xml:space="preserve"> </w:t>
      </w:r>
      <w:r w:rsidRPr="00462325">
        <w:t>осуществляет оценку</w:t>
      </w:r>
      <w:r w:rsidR="00515821" w:rsidRPr="00462325">
        <w:t xml:space="preserve"> </w:t>
      </w:r>
      <w:r w:rsidRPr="00462325">
        <w:t xml:space="preserve">каждой заявки по </w:t>
      </w:r>
      <w:r w:rsidR="00515821" w:rsidRPr="00462325">
        <w:t xml:space="preserve">критериям отбора путем проставления баллов в </w:t>
      </w:r>
      <w:hyperlink r:id="rId12" w:tooltip="Постановление Правительства Самарской области от 27.11.2013 N 674 (ред. от 30.12.2016) &quot;Об утверждении государственной программы Самарской области &quot;Развитие здравоохранения в Самарской области&quot; на 2014 - 2019 годы&quot;------------ Недействующая редакция{Консультан" w:history="1">
        <w:r w:rsidR="00515821" w:rsidRPr="00462325">
          <w:t>ведомости</w:t>
        </w:r>
      </w:hyperlink>
      <w:r w:rsidR="00515821" w:rsidRPr="00462325">
        <w:t xml:space="preserve"> оценки документов по форме, установленной приложением к </w:t>
      </w:r>
      <w:r w:rsidRPr="00462325">
        <w:t>настоящему п</w:t>
      </w:r>
      <w:r w:rsidR="00515821" w:rsidRPr="00462325">
        <w:t>оложению.</w:t>
      </w:r>
    </w:p>
    <w:p w:rsidR="00462325" w:rsidRPr="000B165D" w:rsidRDefault="00462325" w:rsidP="00462325">
      <w:pPr>
        <w:pStyle w:val="ConsPlusNormal"/>
        <w:tabs>
          <w:tab w:val="left" w:pos="851"/>
        </w:tabs>
        <w:ind w:firstLine="629"/>
        <w:jc w:val="both"/>
      </w:pPr>
      <w:r w:rsidRPr="000B165D">
        <w:t>Рассмотрение комиссией заявок признается состоявшимся в случае, если было подано не менее одной заявки от организаций.</w:t>
      </w:r>
    </w:p>
    <w:p w:rsidR="00515821" w:rsidRDefault="00515821" w:rsidP="00887DAB">
      <w:pPr>
        <w:pStyle w:val="ConsPlusNormal"/>
        <w:tabs>
          <w:tab w:val="left" w:pos="851"/>
        </w:tabs>
        <w:ind w:firstLine="629"/>
        <w:jc w:val="both"/>
        <w:rPr>
          <w:spacing w:val="2"/>
          <w:shd w:val="clear" w:color="auto" w:fill="FFFFFF"/>
        </w:rPr>
      </w:pPr>
      <w:r w:rsidRPr="00462325">
        <w:lastRenderedPageBreak/>
        <w:t xml:space="preserve">На основании заполненных оценочных ведомостей по каждой </w:t>
      </w:r>
      <w:r w:rsidR="00462325" w:rsidRPr="00462325">
        <w:t>организации</w:t>
      </w:r>
      <w:r w:rsidRPr="00462325">
        <w:t xml:space="preserve"> комиссией определяется </w:t>
      </w:r>
      <w:r w:rsidR="00462325" w:rsidRPr="00462325">
        <w:t>победитель</w:t>
      </w:r>
      <w:r w:rsidRPr="00462325">
        <w:t>.</w:t>
      </w:r>
      <w:r w:rsidR="00462325" w:rsidRPr="00462325">
        <w:t xml:space="preserve"> П</w:t>
      </w:r>
      <w:r w:rsidR="00462325" w:rsidRPr="00462325">
        <w:rPr>
          <w:spacing w:val="2"/>
          <w:shd w:val="clear" w:color="auto" w:fill="FFFFFF"/>
        </w:rPr>
        <w:t>обедителем конкурсного отбора признается организация</w:t>
      </w:r>
      <w:r w:rsidR="00014B91">
        <w:rPr>
          <w:spacing w:val="2"/>
          <w:shd w:val="clear" w:color="auto" w:fill="FFFFFF"/>
        </w:rPr>
        <w:t>,</w:t>
      </w:r>
      <w:r w:rsidR="00462325" w:rsidRPr="00462325">
        <w:rPr>
          <w:spacing w:val="2"/>
          <w:shd w:val="clear" w:color="auto" w:fill="FFFFFF"/>
        </w:rPr>
        <w:t xml:space="preserve"> получившая наибольший балл по результатам оценки.</w:t>
      </w:r>
    </w:p>
    <w:p w:rsidR="0048561B" w:rsidRPr="0048561B" w:rsidRDefault="0048561B" w:rsidP="00887DAB">
      <w:pPr>
        <w:pStyle w:val="ConsPlusNormal"/>
        <w:tabs>
          <w:tab w:val="left" w:pos="851"/>
        </w:tabs>
        <w:ind w:firstLine="629"/>
        <w:jc w:val="both"/>
        <w:rPr>
          <w:spacing w:val="2"/>
          <w:shd w:val="clear" w:color="auto" w:fill="FFFFFF"/>
        </w:rPr>
      </w:pPr>
      <w:r>
        <w:t>О</w:t>
      </w:r>
      <w:r w:rsidRPr="0048561B">
        <w:t>пределение объема субсидии для победителя - получателя субсидии</w:t>
      </w:r>
      <w:r>
        <w:t xml:space="preserve"> осуществляется комиссией на основании суммы, указанной участником конкурсного отбора призанного победителем.</w:t>
      </w:r>
    </w:p>
    <w:p w:rsidR="00515821" w:rsidRPr="00462325" w:rsidRDefault="00515821" w:rsidP="00887DAB">
      <w:pPr>
        <w:pStyle w:val="ConsPlusNormal"/>
        <w:tabs>
          <w:tab w:val="left" w:pos="851"/>
        </w:tabs>
        <w:ind w:firstLine="629"/>
        <w:jc w:val="both"/>
      </w:pPr>
      <w:r w:rsidRPr="00462325">
        <w:t xml:space="preserve">Решения комиссии оформляются протоколом, который подписывается председателем комиссии (в случае его отсутствия - заместителем председателя комиссии), секретарем комиссии и </w:t>
      </w:r>
      <w:r w:rsidR="004C0F6C" w:rsidRPr="00462325">
        <w:t xml:space="preserve">всеми </w:t>
      </w:r>
      <w:r w:rsidRPr="00462325">
        <w:t>членами комиссии</w:t>
      </w:r>
      <w:r w:rsidR="00014B91">
        <w:t>,</w:t>
      </w:r>
      <w:r w:rsidR="004C0F6C" w:rsidRPr="00462325">
        <w:t xml:space="preserve"> присутствующими на рассмотрении</w:t>
      </w:r>
      <w:r w:rsidRPr="00462325">
        <w:t>. В случае равенства голосов решающим является голос председательствующего на заседании комиссии.</w:t>
      </w:r>
    </w:p>
    <w:p w:rsidR="00462325" w:rsidRPr="00462325" w:rsidRDefault="00515821" w:rsidP="00887DAB">
      <w:pPr>
        <w:pStyle w:val="ConsPlusNormal"/>
        <w:tabs>
          <w:tab w:val="left" w:pos="851"/>
        </w:tabs>
        <w:ind w:firstLine="629"/>
        <w:jc w:val="both"/>
      </w:pPr>
      <w:r w:rsidRPr="00462325">
        <w:t>В протоколе заседания комиссии указываются дата, время, место проведения заседания комиссии, повестка дня, состав присутствующих членов комиссии, принятые мотивированные решения по каждому вопросу повестки дня, результаты голосования, особое мнение членов комиссии (в случае наличия такового).</w:t>
      </w:r>
    </w:p>
    <w:p w:rsidR="00515821" w:rsidRPr="00B620D3" w:rsidRDefault="00462325" w:rsidP="00887DAB">
      <w:pPr>
        <w:pStyle w:val="ConsPlusNormal"/>
        <w:tabs>
          <w:tab w:val="left" w:pos="851"/>
        </w:tabs>
        <w:ind w:firstLine="629"/>
        <w:jc w:val="both"/>
      </w:pPr>
      <w:r w:rsidRPr="00462325">
        <w:t xml:space="preserve">Протокол заседания комиссии публикуется </w:t>
      </w:r>
      <w:r w:rsidRPr="00887DAB">
        <w:t>на официальном сайте департамента в информационно-телекоммуникационной сети Интернет информационно-компьютерны</w:t>
      </w:r>
      <w:r>
        <w:t>м</w:t>
      </w:r>
      <w:r w:rsidRPr="00887DAB">
        <w:t xml:space="preserve"> отдел</w:t>
      </w:r>
      <w:r>
        <w:t>ом</w:t>
      </w:r>
      <w:r w:rsidRPr="00887DAB">
        <w:t xml:space="preserve"> </w:t>
      </w:r>
      <w:proofErr w:type="gramStart"/>
      <w:r w:rsidRPr="00887DAB">
        <w:t>департамента социальной защиты населения администрации Владимирской области</w:t>
      </w:r>
      <w:proofErr w:type="gramEnd"/>
      <w:r w:rsidRPr="00887DAB">
        <w:t xml:space="preserve"> по поручению председателя комиссии.</w:t>
      </w:r>
      <w:r>
        <w:t xml:space="preserve"> Протокол подлежит публикованию в течение 3 рабочих дней </w:t>
      </w:r>
      <w:proofErr w:type="gramStart"/>
      <w:r>
        <w:t>с даты принятия</w:t>
      </w:r>
      <w:proofErr w:type="gramEnd"/>
      <w:r>
        <w:t xml:space="preserve"> решения комиссией.</w:t>
      </w:r>
      <w:r>
        <w:rPr>
          <w:highlight w:val="yellow"/>
        </w:rPr>
        <w:t xml:space="preserve"> </w:t>
      </w:r>
      <w:r w:rsidR="00515821" w:rsidRPr="00515821">
        <w:rPr>
          <w:highlight w:val="yellow"/>
        </w:rPr>
        <w:t xml:space="preserve"> </w:t>
      </w:r>
    </w:p>
    <w:p w:rsidR="00515821" w:rsidRPr="00FF5516" w:rsidRDefault="00515821" w:rsidP="00515821">
      <w:pPr>
        <w:pStyle w:val="1"/>
        <w:keepNext w:val="0"/>
        <w:tabs>
          <w:tab w:val="num" w:pos="432"/>
        </w:tabs>
        <w:spacing w:before="0" w:after="0"/>
        <w:ind w:left="432" w:hanging="432"/>
        <w:jc w:val="both"/>
        <w:rPr>
          <w:b w:val="0"/>
          <w:i/>
        </w:rPr>
      </w:pPr>
    </w:p>
    <w:p w:rsidR="00515821" w:rsidRPr="008B228B" w:rsidRDefault="006B7675" w:rsidP="00515821">
      <w:pPr>
        <w:pStyle w:val="1"/>
        <w:keepNext w:val="0"/>
        <w:tabs>
          <w:tab w:val="num" w:pos="432"/>
        </w:tabs>
        <w:spacing w:before="0" w:after="0"/>
        <w:ind w:left="432" w:hanging="432"/>
        <w:rPr>
          <w:b w:val="0"/>
        </w:rPr>
      </w:pPr>
      <w:r>
        <w:rPr>
          <w:b w:val="0"/>
        </w:rPr>
        <w:t>10</w:t>
      </w:r>
      <w:r w:rsidR="00515821" w:rsidRPr="00A32085">
        <w:rPr>
          <w:b w:val="0"/>
        </w:rPr>
        <w:t xml:space="preserve">. </w:t>
      </w:r>
      <w:r w:rsidR="00515821" w:rsidRPr="008B228B">
        <w:rPr>
          <w:b w:val="0"/>
        </w:rPr>
        <w:t xml:space="preserve"> Ответственность членов комиссии</w:t>
      </w:r>
    </w:p>
    <w:p w:rsidR="00515821" w:rsidRPr="0048561B" w:rsidRDefault="00515821" w:rsidP="00515821">
      <w:pPr>
        <w:pStyle w:val="22"/>
        <w:keepNext w:val="0"/>
        <w:numPr>
          <w:ilvl w:val="1"/>
          <w:numId w:val="0"/>
        </w:numPr>
        <w:tabs>
          <w:tab w:val="num" w:pos="576"/>
        </w:tabs>
        <w:spacing w:before="0" w:after="0"/>
        <w:ind w:left="-57" w:firstLine="629"/>
        <w:jc w:val="both"/>
        <w:rPr>
          <w:i/>
          <w:sz w:val="10"/>
        </w:rPr>
      </w:pPr>
    </w:p>
    <w:p w:rsidR="00515821" w:rsidRPr="008B228B" w:rsidRDefault="00515821" w:rsidP="00515821">
      <w:pPr>
        <w:pStyle w:val="22"/>
        <w:keepNext w:val="0"/>
        <w:numPr>
          <w:ilvl w:val="1"/>
          <w:numId w:val="0"/>
        </w:numPr>
        <w:tabs>
          <w:tab w:val="num" w:pos="576"/>
        </w:tabs>
        <w:spacing w:before="0" w:after="0"/>
        <w:ind w:firstLine="629"/>
        <w:jc w:val="both"/>
        <w:rPr>
          <w:b w:val="0"/>
          <w:sz w:val="28"/>
        </w:rPr>
      </w:pPr>
      <w:r w:rsidRPr="008B228B">
        <w:rPr>
          <w:b w:val="0"/>
          <w:sz w:val="28"/>
        </w:rPr>
        <w:t xml:space="preserve">Члены комиссии за неисполнение или ненадлежащее исполнение настоящего Положения несут ответственность в соответствии с </w:t>
      </w:r>
      <w:r w:rsidR="00C93BFE">
        <w:rPr>
          <w:b w:val="0"/>
          <w:sz w:val="28"/>
        </w:rPr>
        <w:t xml:space="preserve">действующим </w:t>
      </w:r>
      <w:r w:rsidRPr="008B228B">
        <w:rPr>
          <w:b w:val="0"/>
          <w:sz w:val="28"/>
        </w:rPr>
        <w:t>законодательством.</w:t>
      </w:r>
    </w:p>
    <w:p w:rsidR="00515821" w:rsidRPr="006F7BDF" w:rsidRDefault="00515821" w:rsidP="00515821">
      <w:pPr>
        <w:pStyle w:val="22"/>
        <w:keepNext w:val="0"/>
        <w:numPr>
          <w:ilvl w:val="1"/>
          <w:numId w:val="0"/>
        </w:numPr>
        <w:tabs>
          <w:tab w:val="num" w:pos="576"/>
        </w:tabs>
        <w:spacing w:before="0" w:after="0"/>
        <w:ind w:firstLine="629"/>
        <w:jc w:val="both"/>
        <w:rPr>
          <w:b w:val="0"/>
          <w:sz w:val="28"/>
        </w:rPr>
      </w:pPr>
      <w:r w:rsidRPr="006F7BDF">
        <w:rPr>
          <w:b w:val="0"/>
          <w:sz w:val="28"/>
        </w:rPr>
        <w:t xml:space="preserve">Член комиссии, допустивший нарушение </w:t>
      </w:r>
      <w:r w:rsidR="00C93BFE">
        <w:rPr>
          <w:b w:val="0"/>
          <w:sz w:val="28"/>
        </w:rPr>
        <w:t xml:space="preserve">действующего </w:t>
      </w:r>
      <w:r w:rsidR="00C93BFE" w:rsidRPr="008B228B">
        <w:rPr>
          <w:b w:val="0"/>
          <w:sz w:val="28"/>
        </w:rPr>
        <w:t>законодательств</w:t>
      </w:r>
      <w:r w:rsidR="00C93BFE">
        <w:rPr>
          <w:b w:val="0"/>
          <w:sz w:val="28"/>
        </w:rPr>
        <w:t>а</w:t>
      </w:r>
      <w:r w:rsidRPr="006F7BDF">
        <w:rPr>
          <w:b w:val="0"/>
          <w:sz w:val="28"/>
        </w:rPr>
        <w:t xml:space="preserve">, может быть заменен по решению </w:t>
      </w:r>
      <w:r>
        <w:rPr>
          <w:b w:val="0"/>
          <w:sz w:val="28"/>
        </w:rPr>
        <w:t>департамента социальной защиты населения администрации Владимирской области</w:t>
      </w:r>
      <w:r w:rsidRPr="006F7BDF">
        <w:rPr>
          <w:b w:val="0"/>
          <w:sz w:val="28"/>
        </w:rPr>
        <w:t>, а также по представлению или предписанию органа, уполномоченного на осуществление контроля, выданного названным органом.</w:t>
      </w:r>
    </w:p>
    <w:p w:rsidR="00515821" w:rsidRPr="006F7BDF" w:rsidRDefault="00515821" w:rsidP="00515821">
      <w:pPr>
        <w:pStyle w:val="22"/>
        <w:keepNext w:val="0"/>
        <w:numPr>
          <w:ilvl w:val="1"/>
          <w:numId w:val="0"/>
        </w:numPr>
        <w:tabs>
          <w:tab w:val="num" w:pos="576"/>
        </w:tabs>
        <w:spacing w:before="0" w:after="0"/>
        <w:ind w:firstLine="629"/>
        <w:jc w:val="both"/>
        <w:rPr>
          <w:b w:val="0"/>
          <w:sz w:val="28"/>
        </w:rPr>
      </w:pPr>
      <w:r w:rsidRPr="006F7BDF">
        <w:rPr>
          <w:b w:val="0"/>
          <w:sz w:val="28"/>
        </w:rPr>
        <w:t>В случае</w:t>
      </w:r>
      <w:proofErr w:type="gramStart"/>
      <w:r w:rsidRPr="006F7BDF">
        <w:rPr>
          <w:b w:val="0"/>
          <w:sz w:val="28"/>
        </w:rPr>
        <w:t>,</w:t>
      </w:r>
      <w:proofErr w:type="gramEnd"/>
      <w:r w:rsidRPr="006F7BDF">
        <w:rPr>
          <w:b w:val="0"/>
          <w:sz w:val="28"/>
        </w:rPr>
        <w:t xml:space="preserve"> если члену комиссии станет известно о нарушении другим членом комиссии </w:t>
      </w:r>
      <w:r w:rsidR="00C93BFE">
        <w:rPr>
          <w:b w:val="0"/>
          <w:sz w:val="28"/>
        </w:rPr>
        <w:t xml:space="preserve">действующего </w:t>
      </w:r>
      <w:r w:rsidR="00C93BFE" w:rsidRPr="008B228B">
        <w:rPr>
          <w:b w:val="0"/>
          <w:sz w:val="28"/>
        </w:rPr>
        <w:t>законодательств</w:t>
      </w:r>
      <w:r w:rsidR="00C93BFE">
        <w:rPr>
          <w:b w:val="0"/>
          <w:sz w:val="28"/>
        </w:rPr>
        <w:t>а</w:t>
      </w:r>
      <w:r w:rsidRPr="006F7BDF">
        <w:rPr>
          <w:b w:val="0"/>
          <w:sz w:val="28"/>
        </w:rPr>
        <w:t xml:space="preserve"> и настоящего Положения, он должен письменно сообщить об этом Председ</w:t>
      </w:r>
      <w:r>
        <w:rPr>
          <w:b w:val="0"/>
          <w:sz w:val="28"/>
        </w:rPr>
        <w:t xml:space="preserve">ателю комиссии </w:t>
      </w:r>
      <w:r w:rsidRPr="006F7BDF">
        <w:rPr>
          <w:b w:val="0"/>
          <w:sz w:val="28"/>
        </w:rPr>
        <w:t xml:space="preserve">в течение одного дня с момента, когда он узнал о таком нарушении. </w:t>
      </w:r>
    </w:p>
    <w:p w:rsidR="00515821" w:rsidRDefault="00515821" w:rsidP="0048561B">
      <w:pPr>
        <w:pStyle w:val="22"/>
        <w:keepNext w:val="0"/>
        <w:numPr>
          <w:ilvl w:val="1"/>
          <w:numId w:val="0"/>
        </w:numPr>
        <w:tabs>
          <w:tab w:val="num" w:pos="576"/>
        </w:tabs>
        <w:spacing w:before="0" w:after="0"/>
        <w:ind w:firstLine="629"/>
        <w:jc w:val="both"/>
        <w:rPr>
          <w:b w:val="0"/>
          <w:sz w:val="28"/>
        </w:rPr>
      </w:pPr>
      <w:r w:rsidRPr="00B22ECB">
        <w:rPr>
          <w:b w:val="0"/>
          <w:sz w:val="28"/>
        </w:rPr>
        <w:t>Члены комиссии не вправе распространять сведения, составляющие государственную, служебную или коммерческую тайну, ставшие известными им в ходе осуществления</w:t>
      </w:r>
      <w:r>
        <w:rPr>
          <w:b w:val="0"/>
          <w:sz w:val="28"/>
        </w:rPr>
        <w:t xml:space="preserve"> </w:t>
      </w:r>
      <w:r w:rsidRPr="000E789B">
        <w:rPr>
          <w:b w:val="0"/>
          <w:sz w:val="28"/>
        </w:rPr>
        <w:t>конкурсного отбора</w:t>
      </w:r>
      <w:r w:rsidRPr="00B22ECB">
        <w:rPr>
          <w:b w:val="0"/>
          <w:sz w:val="28"/>
        </w:rPr>
        <w:t xml:space="preserve">. </w:t>
      </w:r>
    </w:p>
    <w:p w:rsidR="0048561B" w:rsidRPr="0048561B" w:rsidRDefault="0048561B" w:rsidP="0048561B">
      <w:pPr>
        <w:rPr>
          <w:sz w:val="10"/>
        </w:rPr>
      </w:pPr>
    </w:p>
    <w:p w:rsidR="000B165D" w:rsidRDefault="006B7675" w:rsidP="0048561B">
      <w:pPr>
        <w:pStyle w:val="western"/>
        <w:spacing w:before="0" w:beforeAutospacing="0"/>
        <w:ind w:firstLine="567"/>
        <w:jc w:val="center"/>
        <w:rPr>
          <w:b w:val="0"/>
          <w:i w:val="0"/>
          <w:iCs w:val="0"/>
          <w:sz w:val="28"/>
          <w:szCs w:val="28"/>
        </w:rPr>
      </w:pPr>
      <w:r>
        <w:rPr>
          <w:b w:val="0"/>
          <w:i w:val="0"/>
          <w:iCs w:val="0"/>
          <w:sz w:val="28"/>
          <w:szCs w:val="28"/>
        </w:rPr>
        <w:t>11</w:t>
      </w:r>
      <w:r w:rsidR="000B165D" w:rsidRPr="000B165D">
        <w:rPr>
          <w:b w:val="0"/>
          <w:i w:val="0"/>
          <w:iCs w:val="0"/>
          <w:sz w:val="28"/>
          <w:szCs w:val="28"/>
        </w:rPr>
        <w:t>. Затраты на участие в конкурс</w:t>
      </w:r>
      <w:r w:rsidR="000B165D">
        <w:rPr>
          <w:b w:val="0"/>
          <w:i w:val="0"/>
          <w:iCs w:val="0"/>
          <w:sz w:val="28"/>
          <w:szCs w:val="28"/>
        </w:rPr>
        <w:t>ном отборе</w:t>
      </w:r>
      <w:r w:rsidR="000B165D" w:rsidRPr="000B165D">
        <w:rPr>
          <w:b w:val="0"/>
          <w:i w:val="0"/>
          <w:iCs w:val="0"/>
          <w:sz w:val="28"/>
          <w:szCs w:val="28"/>
        </w:rPr>
        <w:t>.</w:t>
      </w:r>
    </w:p>
    <w:p w:rsidR="000B165D" w:rsidRPr="0048561B" w:rsidRDefault="000B165D" w:rsidP="000B165D">
      <w:pPr>
        <w:pStyle w:val="western"/>
        <w:spacing w:before="0" w:beforeAutospacing="0"/>
        <w:ind w:firstLine="567"/>
        <w:rPr>
          <w:b w:val="0"/>
          <w:bCs w:val="0"/>
          <w:i w:val="0"/>
          <w:iCs w:val="0"/>
          <w:sz w:val="8"/>
          <w:szCs w:val="28"/>
        </w:rPr>
      </w:pPr>
    </w:p>
    <w:p w:rsidR="000B165D" w:rsidRPr="000B165D" w:rsidRDefault="000B165D" w:rsidP="000B165D">
      <w:pPr>
        <w:pStyle w:val="western"/>
        <w:spacing w:before="0" w:beforeAutospacing="0"/>
        <w:ind w:firstLine="567"/>
        <w:rPr>
          <w:b w:val="0"/>
          <w:bCs w:val="0"/>
          <w:i w:val="0"/>
          <w:iCs w:val="0"/>
          <w:sz w:val="28"/>
          <w:szCs w:val="28"/>
        </w:rPr>
      </w:pPr>
      <w:r w:rsidRPr="000B165D">
        <w:rPr>
          <w:b w:val="0"/>
          <w:bCs w:val="0"/>
          <w:i w:val="0"/>
          <w:iCs w:val="0"/>
          <w:sz w:val="28"/>
          <w:szCs w:val="28"/>
        </w:rPr>
        <w:t xml:space="preserve">Участник </w:t>
      </w:r>
      <w:r w:rsidR="00C93BFE">
        <w:rPr>
          <w:b w:val="0"/>
          <w:bCs w:val="0"/>
          <w:i w:val="0"/>
          <w:iCs w:val="0"/>
          <w:sz w:val="28"/>
          <w:szCs w:val="28"/>
        </w:rPr>
        <w:t>конкурсного отбора</w:t>
      </w:r>
      <w:r w:rsidRPr="000B165D">
        <w:rPr>
          <w:b w:val="0"/>
          <w:bCs w:val="0"/>
          <w:i w:val="0"/>
          <w:iCs w:val="0"/>
          <w:sz w:val="28"/>
          <w:szCs w:val="28"/>
        </w:rPr>
        <w:t xml:space="preserve"> несет все расходы, связанные с подготовкой и подачей заявки на участие в конкурс</w:t>
      </w:r>
      <w:r>
        <w:rPr>
          <w:b w:val="0"/>
          <w:bCs w:val="0"/>
          <w:i w:val="0"/>
          <w:iCs w:val="0"/>
          <w:sz w:val="28"/>
          <w:szCs w:val="28"/>
        </w:rPr>
        <w:t>ном отборе</w:t>
      </w:r>
      <w:r w:rsidRPr="000B165D">
        <w:rPr>
          <w:b w:val="0"/>
          <w:bCs w:val="0"/>
          <w:i w:val="0"/>
          <w:iCs w:val="0"/>
          <w:sz w:val="28"/>
          <w:szCs w:val="28"/>
        </w:rPr>
        <w:t>, участием в конкурс</w:t>
      </w:r>
      <w:r>
        <w:rPr>
          <w:b w:val="0"/>
          <w:bCs w:val="0"/>
          <w:i w:val="0"/>
          <w:iCs w:val="0"/>
          <w:sz w:val="28"/>
          <w:szCs w:val="28"/>
        </w:rPr>
        <w:t>ном отборе</w:t>
      </w:r>
      <w:r w:rsidRPr="000B165D">
        <w:rPr>
          <w:b w:val="0"/>
          <w:bCs w:val="0"/>
          <w:i w:val="0"/>
          <w:iCs w:val="0"/>
          <w:sz w:val="28"/>
          <w:szCs w:val="28"/>
        </w:rPr>
        <w:t>.</w:t>
      </w:r>
    </w:p>
    <w:p w:rsidR="000B165D" w:rsidRPr="000B165D" w:rsidRDefault="000B165D" w:rsidP="000B165D">
      <w:pPr>
        <w:pStyle w:val="western"/>
        <w:spacing w:before="0" w:beforeAutospacing="0"/>
        <w:ind w:firstLine="567"/>
        <w:rPr>
          <w:b w:val="0"/>
          <w:bCs w:val="0"/>
          <w:i w:val="0"/>
          <w:iCs w:val="0"/>
          <w:sz w:val="28"/>
          <w:szCs w:val="28"/>
        </w:rPr>
      </w:pPr>
      <w:r w:rsidRPr="000B165D">
        <w:rPr>
          <w:b w:val="0"/>
          <w:bCs w:val="0"/>
          <w:i w:val="0"/>
          <w:iCs w:val="0"/>
          <w:sz w:val="28"/>
          <w:szCs w:val="28"/>
        </w:rPr>
        <w:t>Заказчик не отвечает и не имеет обязательств по этим расходам независимо от характера проведения и результатов конкурс</w:t>
      </w:r>
      <w:r>
        <w:rPr>
          <w:b w:val="0"/>
          <w:bCs w:val="0"/>
          <w:i w:val="0"/>
          <w:iCs w:val="0"/>
          <w:sz w:val="28"/>
          <w:szCs w:val="28"/>
        </w:rPr>
        <w:t>ного отбора</w:t>
      </w:r>
      <w:r w:rsidRPr="000B165D">
        <w:rPr>
          <w:b w:val="0"/>
          <w:bCs w:val="0"/>
          <w:i w:val="0"/>
          <w:iCs w:val="0"/>
          <w:sz w:val="28"/>
          <w:szCs w:val="28"/>
        </w:rPr>
        <w:t>.</w:t>
      </w:r>
    </w:p>
    <w:p w:rsidR="00027EAA" w:rsidRDefault="00027EAA" w:rsidP="00027EAA">
      <w:pPr>
        <w:pStyle w:val="ConsPlusNormal"/>
        <w:jc w:val="right"/>
        <w:outlineLvl w:val="0"/>
      </w:pPr>
      <w:r>
        <w:lastRenderedPageBreak/>
        <w:t xml:space="preserve">Приложение </w:t>
      </w:r>
    </w:p>
    <w:p w:rsidR="00027EAA" w:rsidRDefault="00027EAA" w:rsidP="00027EAA">
      <w:pPr>
        <w:pStyle w:val="ConsPlusNormal"/>
        <w:jc w:val="right"/>
      </w:pPr>
      <w:r>
        <w:t xml:space="preserve">к Положению </w:t>
      </w:r>
    </w:p>
    <w:p w:rsidR="00027EAA" w:rsidRDefault="00027EAA" w:rsidP="00027EAA">
      <w:pPr>
        <w:pStyle w:val="ConsPlusNormal"/>
        <w:jc w:val="right"/>
      </w:pPr>
      <w:r>
        <w:t>о конкурсной комиссии</w:t>
      </w:r>
    </w:p>
    <w:p w:rsidR="00027EAA" w:rsidRDefault="00027EAA" w:rsidP="00027EAA">
      <w:pPr>
        <w:pStyle w:val="ConsPlusNormal"/>
        <w:jc w:val="both"/>
      </w:pPr>
    </w:p>
    <w:p w:rsidR="00027EAA" w:rsidRDefault="00027EAA" w:rsidP="00027EAA">
      <w:pPr>
        <w:jc w:val="center"/>
        <w:rPr>
          <w:b/>
        </w:rPr>
      </w:pPr>
      <w:r>
        <w:rPr>
          <w:b/>
        </w:rPr>
        <w:t xml:space="preserve">ВЕДОМОСТЬ  ОЦЕНКИ ДОКУМЕНТОВ, ПРЕДСТАВЛЕННЫХ  </w:t>
      </w:r>
    </w:p>
    <w:p w:rsidR="00027EAA" w:rsidRDefault="00027EAA" w:rsidP="00027EAA">
      <w:pPr>
        <w:jc w:val="center"/>
        <w:rPr>
          <w:b/>
        </w:rPr>
      </w:pPr>
      <w:r>
        <w:rPr>
          <w:b/>
        </w:rPr>
        <w:t>Н</w:t>
      </w:r>
      <w:r w:rsidRPr="00136639">
        <w:rPr>
          <w:b/>
        </w:rPr>
        <w:t>ЕКОММЕРЧЕСКИ</w:t>
      </w:r>
      <w:r>
        <w:rPr>
          <w:b/>
        </w:rPr>
        <w:t>МИ</w:t>
      </w:r>
      <w:r w:rsidRPr="00136639">
        <w:rPr>
          <w:b/>
        </w:rPr>
        <w:t xml:space="preserve"> ОРГАНИЗАЦИ</w:t>
      </w:r>
      <w:r>
        <w:rPr>
          <w:b/>
        </w:rPr>
        <w:t>ЯМИ</w:t>
      </w:r>
      <w:r w:rsidRPr="00136639">
        <w:rPr>
          <w:b/>
        </w:rPr>
        <w:t>,</w:t>
      </w:r>
      <w:r>
        <w:rPr>
          <w:b/>
        </w:rPr>
        <w:t xml:space="preserve"> </w:t>
      </w:r>
      <w:r w:rsidRPr="00136639">
        <w:rPr>
          <w:b/>
        </w:rPr>
        <w:t>НЕ ЯВЛЯЮЩИ</w:t>
      </w:r>
      <w:r>
        <w:rPr>
          <w:b/>
        </w:rPr>
        <w:t>МИ</w:t>
      </w:r>
      <w:r w:rsidRPr="00136639">
        <w:rPr>
          <w:b/>
        </w:rPr>
        <w:t>СЯ ГОСУДАРСТВЕННЫМИ (МУНИЦИПАЛЬНЫМИ) УЧРЕЖДЕНИЯМИ</w:t>
      </w:r>
      <w:r>
        <w:rPr>
          <w:b/>
        </w:rPr>
        <w:t xml:space="preserve">, ДЛЯ ОПРЕДЕЛЕНИЯ ПОБЕДИТЕЛЕЙ </w:t>
      </w:r>
      <w:r w:rsidRPr="00136639">
        <w:rPr>
          <w:b/>
        </w:rPr>
        <w:t>КОНКУРСН</w:t>
      </w:r>
      <w:r>
        <w:rPr>
          <w:b/>
        </w:rPr>
        <w:t>ОГО</w:t>
      </w:r>
      <w:r w:rsidRPr="00136639">
        <w:rPr>
          <w:b/>
        </w:rPr>
        <w:t xml:space="preserve"> ОТБОР</w:t>
      </w:r>
      <w:r>
        <w:rPr>
          <w:b/>
        </w:rPr>
        <w:t xml:space="preserve">А </w:t>
      </w:r>
    </w:p>
    <w:p w:rsidR="00027EAA" w:rsidRDefault="00027EAA" w:rsidP="00027EAA">
      <w:pPr>
        <w:jc w:val="center"/>
        <w:rPr>
          <w:b/>
        </w:rPr>
      </w:pPr>
      <w:r>
        <w:rPr>
          <w:b/>
        </w:rPr>
        <w:t xml:space="preserve">НА </w:t>
      </w:r>
      <w:r w:rsidRPr="00136639">
        <w:rPr>
          <w:b/>
        </w:rPr>
        <w:t xml:space="preserve">ПРЕДОСТАВЛЕНИЕ </w:t>
      </w:r>
      <w:r>
        <w:rPr>
          <w:b/>
        </w:rPr>
        <w:t xml:space="preserve"> ИЗ ОБЛАСТНОГО БЮДЖЕТА </w:t>
      </w:r>
      <w:r w:rsidRPr="00136639">
        <w:rPr>
          <w:b/>
        </w:rPr>
        <w:t xml:space="preserve">СУБСИДИЙ </w:t>
      </w:r>
      <w:r>
        <w:rPr>
          <w:b/>
        </w:rPr>
        <w:t xml:space="preserve">ДЛЯ ОРГАНИЗАЦИИ И ПРОВЕДЕНИЯ ФОРУМА-ВЫСТАВКИ </w:t>
      </w:r>
    </w:p>
    <w:p w:rsidR="00027EAA" w:rsidRDefault="00027EAA" w:rsidP="00027EAA">
      <w:pPr>
        <w:jc w:val="center"/>
        <w:rPr>
          <w:b/>
        </w:rPr>
      </w:pPr>
      <w:r>
        <w:rPr>
          <w:b/>
        </w:rPr>
        <w:t>«50 ПЛЮС. ВСЕ ПЛЮСЫ ЗРЕЛОГО ВОЗРАСТА»</w:t>
      </w:r>
      <w:r w:rsidRPr="003D55C8">
        <w:rPr>
          <w:b/>
        </w:rPr>
        <w:t xml:space="preserve"> </w:t>
      </w:r>
    </w:p>
    <w:p w:rsidR="00014B91" w:rsidRDefault="00014B91" w:rsidP="00027EAA">
      <w:pPr>
        <w:jc w:val="center"/>
        <w:rPr>
          <w:b/>
        </w:rPr>
      </w:pPr>
    </w:p>
    <w:p w:rsidR="00014B91" w:rsidRDefault="00014B91" w:rsidP="00027EAA">
      <w:pPr>
        <w:jc w:val="center"/>
        <w:rPr>
          <w:b/>
        </w:rPr>
      </w:pPr>
      <w:r>
        <w:rPr>
          <w:b/>
        </w:rPr>
        <w:t>_________________________________________________________________________________________</w:t>
      </w:r>
    </w:p>
    <w:p w:rsidR="00014B91" w:rsidRDefault="00014B91" w:rsidP="00027EAA">
      <w:pPr>
        <w:jc w:val="center"/>
      </w:pPr>
      <w:r>
        <w:t>(Указывается наименование рассматриваемого участника)</w:t>
      </w:r>
    </w:p>
    <w:p w:rsidR="00027EAA" w:rsidRDefault="00027EAA" w:rsidP="00027EAA">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66"/>
        <w:gridCol w:w="5104"/>
        <w:gridCol w:w="1984"/>
        <w:gridCol w:w="1984"/>
      </w:tblGrid>
      <w:tr w:rsidR="00515821" w:rsidRPr="009E2DE7" w:rsidTr="00515821">
        <w:tc>
          <w:tcPr>
            <w:tcW w:w="566" w:type="dxa"/>
            <w:tcBorders>
              <w:top w:val="single" w:sz="4" w:space="0" w:color="auto"/>
              <w:left w:val="single" w:sz="4" w:space="0" w:color="auto"/>
              <w:bottom w:val="single" w:sz="4" w:space="0" w:color="auto"/>
              <w:right w:val="single" w:sz="4" w:space="0" w:color="auto"/>
            </w:tcBorders>
            <w:vAlign w:val="center"/>
          </w:tcPr>
          <w:p w:rsidR="00515821" w:rsidRPr="009E2DE7" w:rsidRDefault="00515821" w:rsidP="00027EAA">
            <w:pPr>
              <w:pStyle w:val="ConsPlusNormal"/>
              <w:jc w:val="center"/>
            </w:pPr>
            <w:r w:rsidRPr="009E2DE7">
              <w:t xml:space="preserve">№ </w:t>
            </w:r>
            <w:proofErr w:type="gramStart"/>
            <w:r w:rsidRPr="009E2DE7">
              <w:t>п</w:t>
            </w:r>
            <w:proofErr w:type="gramEnd"/>
            <w:r w:rsidRPr="009E2DE7">
              <w:t>/п</w:t>
            </w:r>
          </w:p>
        </w:tc>
        <w:tc>
          <w:tcPr>
            <w:tcW w:w="5104" w:type="dxa"/>
            <w:tcBorders>
              <w:top w:val="single" w:sz="4" w:space="0" w:color="auto"/>
              <w:left w:val="single" w:sz="4" w:space="0" w:color="auto"/>
              <w:bottom w:val="single" w:sz="4" w:space="0" w:color="auto"/>
              <w:right w:val="single" w:sz="4" w:space="0" w:color="auto"/>
            </w:tcBorders>
            <w:vAlign w:val="center"/>
          </w:tcPr>
          <w:p w:rsidR="00515821" w:rsidRPr="009E2DE7" w:rsidRDefault="00515821" w:rsidP="00027EAA">
            <w:pPr>
              <w:pStyle w:val="ConsPlusNormal"/>
              <w:jc w:val="center"/>
            </w:pPr>
            <w:r w:rsidRPr="009E2DE7">
              <w:t xml:space="preserve">Критерии отбора организаций </w:t>
            </w:r>
          </w:p>
          <w:p w:rsidR="00515821" w:rsidRPr="009E2DE7" w:rsidRDefault="00515821" w:rsidP="00027EAA">
            <w:pPr>
              <w:pStyle w:val="ConsPlusNormal"/>
              <w:jc w:val="center"/>
            </w:pPr>
            <w:r w:rsidRPr="009E2DE7">
              <w:t>на предоставление субсидии</w:t>
            </w:r>
          </w:p>
        </w:tc>
        <w:tc>
          <w:tcPr>
            <w:tcW w:w="1984" w:type="dxa"/>
            <w:tcBorders>
              <w:top w:val="single" w:sz="4" w:space="0" w:color="auto"/>
              <w:left w:val="single" w:sz="4" w:space="0" w:color="auto"/>
              <w:bottom w:val="single" w:sz="4" w:space="0" w:color="auto"/>
              <w:right w:val="single" w:sz="4" w:space="0" w:color="auto"/>
            </w:tcBorders>
            <w:vAlign w:val="center"/>
          </w:tcPr>
          <w:p w:rsidR="00515821" w:rsidRPr="009E2DE7" w:rsidRDefault="00515821" w:rsidP="00515821">
            <w:pPr>
              <w:pStyle w:val="ConsPlusNormal"/>
              <w:jc w:val="center"/>
            </w:pPr>
            <w:r>
              <w:t>Максимальная о</w:t>
            </w:r>
            <w:r w:rsidRPr="009E2DE7">
              <w:t xml:space="preserve">ценка в баллах </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t xml:space="preserve">Количество баллов, </w:t>
            </w:r>
            <w:proofErr w:type="gramStart"/>
            <w:r>
              <w:t>проставляемая</w:t>
            </w:r>
            <w:proofErr w:type="gramEnd"/>
            <w:r>
              <w:t xml:space="preserve"> членом комиссии</w:t>
            </w: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r w:rsidRPr="009E2DE7">
              <w:rPr>
                <w:b/>
              </w:rPr>
              <w:t>1.</w:t>
            </w: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rPr>
                <w:b/>
              </w:rPr>
            </w:pPr>
            <w:r w:rsidRPr="009E2DE7">
              <w:rPr>
                <w:b/>
              </w:rPr>
              <w:t>Соответствие основных направлений деятельности некоммерческой организации цели, на достижение которой предоставляется субсидия:</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4C3F84" w:rsidP="00027EAA">
            <w:pPr>
              <w:pStyle w:val="ConsPlusNormal"/>
              <w:jc w:val="center"/>
              <w:rPr>
                <w:b/>
              </w:rPr>
            </w:pPr>
            <w:r>
              <w:rPr>
                <w:b/>
              </w:rPr>
              <w:t>10</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r w:rsidRPr="009E2DE7">
              <w:rPr>
                <w:b/>
              </w:rPr>
              <w:t>1.1.</w:t>
            </w: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rPr>
                <w:b/>
              </w:rPr>
            </w:pPr>
            <w:r w:rsidRPr="009E2DE7">
              <w:rPr>
                <w:b/>
              </w:rPr>
              <w:t xml:space="preserve">Организация мероприятий, направленных </w:t>
            </w:r>
            <w:proofErr w:type="gramStart"/>
            <w:r w:rsidRPr="009E2DE7">
              <w:rPr>
                <w:b/>
              </w:rPr>
              <w:t>на</w:t>
            </w:r>
            <w:proofErr w:type="gramEnd"/>
            <w:r w:rsidRPr="009E2DE7">
              <w:rPr>
                <w:b/>
              </w:rPr>
              <w:t xml:space="preserve">:  </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r w:rsidRPr="009E2DE7">
              <w:rPr>
                <w:b/>
              </w:rPr>
              <w:t>2</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pPr>
            <w:r w:rsidRPr="009E2DE7">
              <w:t>- пропаганду здорового образа жизни, занятий физкультурой и спортом;</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1</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14B91">
            <w:pPr>
              <w:autoSpaceDE w:val="0"/>
              <w:autoSpaceDN w:val="0"/>
              <w:adjustRightInd w:val="0"/>
              <w:ind w:firstLine="540"/>
            </w:pPr>
            <w:r w:rsidRPr="009E2DE7">
              <w:t>- содействие духовн</w:t>
            </w:r>
            <w:r w:rsidR="00014B91">
              <w:t>ому</w:t>
            </w:r>
            <w:r w:rsidRPr="009E2DE7">
              <w:t xml:space="preserve"> развитию личности</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1</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r w:rsidRPr="009E2DE7">
              <w:rPr>
                <w:b/>
              </w:rPr>
              <w:t>1.2.</w:t>
            </w: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rPr>
                <w:b/>
              </w:rPr>
            </w:pPr>
            <w:r w:rsidRPr="009E2DE7">
              <w:rPr>
                <w:b/>
              </w:rPr>
              <w:t>Организация и проведение:</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4C3F84" w:rsidP="00027EAA">
            <w:pPr>
              <w:pStyle w:val="ConsPlusNormal"/>
              <w:jc w:val="center"/>
              <w:rPr>
                <w:b/>
              </w:rPr>
            </w:pPr>
            <w:r>
              <w:rPr>
                <w:b/>
              </w:rPr>
              <w:t>4</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pPr>
            <w:r w:rsidRPr="009E2DE7">
              <w:t>- конференций</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1</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pPr>
            <w:r w:rsidRPr="009E2DE7">
              <w:t>- семинаров</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1</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pPr>
            <w:r w:rsidRPr="009E2DE7">
              <w:t>- выставок</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1</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pPr>
            <w:r w:rsidRPr="009E2DE7">
              <w:t>- мастер-классов</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1</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r w:rsidRPr="009E2DE7">
              <w:rPr>
                <w:b/>
              </w:rPr>
              <w:t>1.3.</w:t>
            </w: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rPr>
                <w:b/>
              </w:rPr>
            </w:pPr>
            <w:r w:rsidRPr="009E2DE7">
              <w:rPr>
                <w:b/>
              </w:rPr>
              <w:t>Организация информирования населения о мероприятиях:</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r w:rsidRPr="009E2DE7">
              <w:rPr>
                <w:b/>
              </w:rPr>
              <w:t>4</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pPr>
            <w:r w:rsidRPr="009E2DE7">
              <w:t xml:space="preserve">-телевизионная рекламная кампания </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1</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pPr>
            <w:r w:rsidRPr="009E2DE7">
              <w:t>-  периодические печатные  издания</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1</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pPr>
            <w:r w:rsidRPr="009E2DE7">
              <w:t>- рекламная кампания на радио</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1</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pPr>
            <w:r w:rsidRPr="009E2DE7">
              <w:t>- афиши</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1</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r w:rsidRPr="009E2DE7">
              <w:rPr>
                <w:b/>
              </w:rPr>
              <w:t>2.</w:t>
            </w: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rPr>
                <w:b/>
              </w:rPr>
            </w:pPr>
            <w:r w:rsidRPr="009E2DE7">
              <w:rPr>
                <w:b/>
              </w:rPr>
              <w:t xml:space="preserve">Опыт работы некоммерческой организации в </w:t>
            </w:r>
            <w:r w:rsidRPr="009E2DE7">
              <w:rPr>
                <w:b/>
              </w:rPr>
              <w:lastRenderedPageBreak/>
              <w:t>проведении районных и городских форумов-выставок "50 ПЛЮС. Все плюсы зрелого возраста":</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r w:rsidRPr="009E2DE7">
              <w:rPr>
                <w:b/>
              </w:rPr>
              <w:lastRenderedPageBreak/>
              <w:t>3</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rPr>
                <w:b/>
              </w:rP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pPr>
            <w:r w:rsidRPr="009E2DE7">
              <w:t>- до 1 года</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1</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autoSpaceDE w:val="0"/>
              <w:autoSpaceDN w:val="0"/>
              <w:adjustRightInd w:val="0"/>
              <w:ind w:firstLine="540"/>
            </w:pPr>
            <w:r w:rsidRPr="009E2DE7">
              <w:t>- от 1 года до 3 лет</w:t>
            </w:r>
            <w:r w:rsidR="00014B91">
              <w:t xml:space="preserve"> (включительно)</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2</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515821" w:rsidRPr="009E2DE7" w:rsidTr="00515821">
        <w:tc>
          <w:tcPr>
            <w:tcW w:w="566"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c>
          <w:tcPr>
            <w:tcW w:w="5104" w:type="dxa"/>
            <w:tcBorders>
              <w:top w:val="single" w:sz="4" w:space="0" w:color="auto"/>
              <w:left w:val="single" w:sz="4" w:space="0" w:color="auto"/>
              <w:bottom w:val="single" w:sz="4" w:space="0" w:color="auto"/>
              <w:right w:val="single" w:sz="4" w:space="0" w:color="auto"/>
            </w:tcBorders>
          </w:tcPr>
          <w:p w:rsidR="00515821" w:rsidRPr="009E2DE7" w:rsidRDefault="00515821" w:rsidP="00014B91">
            <w:pPr>
              <w:autoSpaceDE w:val="0"/>
              <w:autoSpaceDN w:val="0"/>
              <w:adjustRightInd w:val="0"/>
              <w:ind w:firstLine="540"/>
            </w:pPr>
            <w:r w:rsidRPr="009E2DE7">
              <w:t xml:space="preserve">- </w:t>
            </w:r>
            <w:r w:rsidR="00014B91">
              <w:t>свыше</w:t>
            </w:r>
            <w:r w:rsidRPr="009E2DE7">
              <w:t xml:space="preserve"> 3 лет</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r w:rsidRPr="009E2DE7">
              <w:t>3</w:t>
            </w:r>
          </w:p>
        </w:tc>
        <w:tc>
          <w:tcPr>
            <w:tcW w:w="1984" w:type="dxa"/>
            <w:tcBorders>
              <w:top w:val="single" w:sz="4" w:space="0" w:color="auto"/>
              <w:left w:val="single" w:sz="4" w:space="0" w:color="auto"/>
              <w:bottom w:val="single" w:sz="4" w:space="0" w:color="auto"/>
              <w:right w:val="single" w:sz="4" w:space="0" w:color="auto"/>
            </w:tcBorders>
          </w:tcPr>
          <w:p w:rsidR="00515821" w:rsidRPr="009E2DE7" w:rsidRDefault="00515821" w:rsidP="00027EAA">
            <w:pPr>
              <w:pStyle w:val="ConsPlusNormal"/>
              <w:jc w:val="center"/>
            </w:pPr>
          </w:p>
        </w:tc>
      </w:tr>
      <w:tr w:rsidR="004C3F84" w:rsidRPr="009E2DE7" w:rsidTr="00DD5302">
        <w:tc>
          <w:tcPr>
            <w:tcW w:w="5670" w:type="dxa"/>
            <w:gridSpan w:val="2"/>
            <w:tcBorders>
              <w:top w:val="single" w:sz="4" w:space="0" w:color="auto"/>
              <w:left w:val="single" w:sz="4" w:space="0" w:color="auto"/>
              <w:bottom w:val="single" w:sz="4" w:space="0" w:color="auto"/>
              <w:right w:val="single" w:sz="4" w:space="0" w:color="auto"/>
            </w:tcBorders>
          </w:tcPr>
          <w:p w:rsidR="004C3F84" w:rsidRPr="004C3F84" w:rsidRDefault="004C3F84" w:rsidP="004C3F84">
            <w:pPr>
              <w:autoSpaceDE w:val="0"/>
              <w:autoSpaceDN w:val="0"/>
              <w:adjustRightInd w:val="0"/>
              <w:ind w:firstLine="540"/>
              <w:jc w:val="right"/>
              <w:rPr>
                <w:b/>
              </w:rPr>
            </w:pPr>
            <w:r w:rsidRPr="004C3F84">
              <w:rPr>
                <w:b/>
              </w:rPr>
              <w:t>ИТОГО ПО ДВУМ КРИТЕРИЯМ ОЦЕНКИ:</w:t>
            </w:r>
          </w:p>
        </w:tc>
        <w:tc>
          <w:tcPr>
            <w:tcW w:w="1984" w:type="dxa"/>
            <w:tcBorders>
              <w:top w:val="single" w:sz="4" w:space="0" w:color="auto"/>
              <w:left w:val="single" w:sz="4" w:space="0" w:color="auto"/>
              <w:bottom w:val="single" w:sz="4" w:space="0" w:color="auto"/>
              <w:right w:val="single" w:sz="4" w:space="0" w:color="auto"/>
            </w:tcBorders>
          </w:tcPr>
          <w:p w:rsidR="004C3F84" w:rsidRPr="004C3F84" w:rsidRDefault="004C3F84" w:rsidP="00027EAA">
            <w:pPr>
              <w:pStyle w:val="ConsPlusNormal"/>
              <w:jc w:val="center"/>
              <w:rPr>
                <w:b/>
              </w:rPr>
            </w:pPr>
            <w:r w:rsidRPr="004C3F84">
              <w:rPr>
                <w:b/>
              </w:rPr>
              <w:t>13</w:t>
            </w:r>
          </w:p>
        </w:tc>
        <w:tc>
          <w:tcPr>
            <w:tcW w:w="1984" w:type="dxa"/>
            <w:tcBorders>
              <w:top w:val="single" w:sz="4" w:space="0" w:color="auto"/>
              <w:left w:val="single" w:sz="4" w:space="0" w:color="auto"/>
              <w:bottom w:val="single" w:sz="4" w:space="0" w:color="auto"/>
              <w:right w:val="single" w:sz="4" w:space="0" w:color="auto"/>
            </w:tcBorders>
          </w:tcPr>
          <w:p w:rsidR="004C3F84" w:rsidRPr="009E2DE7" w:rsidRDefault="004C3F84" w:rsidP="00027EAA">
            <w:pPr>
              <w:pStyle w:val="ConsPlusNormal"/>
              <w:jc w:val="center"/>
            </w:pPr>
          </w:p>
        </w:tc>
      </w:tr>
    </w:tbl>
    <w:p w:rsidR="00027EAA" w:rsidRDefault="00027EAA" w:rsidP="00027EAA">
      <w:pPr>
        <w:pStyle w:val="ConsPlusNormal"/>
        <w:ind w:firstLine="540"/>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both"/>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027EAA" w:rsidRDefault="00027EAA" w:rsidP="00027EAA">
      <w:pPr>
        <w:pStyle w:val="ConsPlusNormal"/>
        <w:jc w:val="right"/>
        <w:outlineLvl w:val="0"/>
      </w:pPr>
    </w:p>
    <w:p w:rsidR="00355F61" w:rsidRDefault="00355F61" w:rsidP="007F56EB">
      <w:pPr>
        <w:jc w:val="center"/>
        <w:rPr>
          <w:sz w:val="28"/>
        </w:rPr>
      </w:pPr>
    </w:p>
    <w:sectPr w:rsidR="00355F61" w:rsidSect="00C958CA">
      <w:headerReference w:type="even" r:id="rId13"/>
      <w:headerReference w:type="default" r:id="rId14"/>
      <w:pgSz w:w="11906" w:h="16838"/>
      <w:pgMar w:top="1134" w:right="567" w:bottom="1134"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29B" w:rsidRDefault="0063429B">
      <w:r>
        <w:separator/>
      </w:r>
    </w:p>
  </w:endnote>
  <w:endnote w:type="continuationSeparator" w:id="1">
    <w:p w:rsidR="0063429B" w:rsidRDefault="006342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29B" w:rsidRDefault="0063429B">
      <w:r>
        <w:separator/>
      </w:r>
    </w:p>
  </w:footnote>
  <w:footnote w:type="continuationSeparator" w:id="1">
    <w:p w:rsidR="0063429B" w:rsidRDefault="006342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29B" w:rsidRDefault="0033070E" w:rsidP="009731DE">
    <w:pPr>
      <w:pStyle w:val="aa"/>
      <w:framePr w:wrap="around" w:vAnchor="text" w:hAnchor="margin" w:xAlign="right" w:y="1"/>
      <w:rPr>
        <w:rStyle w:val="ac"/>
      </w:rPr>
    </w:pPr>
    <w:r>
      <w:rPr>
        <w:rStyle w:val="ac"/>
      </w:rPr>
      <w:fldChar w:fldCharType="begin"/>
    </w:r>
    <w:r w:rsidR="0063429B">
      <w:rPr>
        <w:rStyle w:val="ac"/>
      </w:rPr>
      <w:instrText xml:space="preserve">PAGE  </w:instrText>
    </w:r>
    <w:r>
      <w:rPr>
        <w:rStyle w:val="ac"/>
      </w:rPr>
      <w:fldChar w:fldCharType="separate"/>
    </w:r>
    <w:r w:rsidR="0063429B">
      <w:rPr>
        <w:rStyle w:val="ac"/>
        <w:noProof/>
      </w:rPr>
      <w:t>15</w:t>
    </w:r>
    <w:r>
      <w:rPr>
        <w:rStyle w:val="ac"/>
      </w:rPr>
      <w:fldChar w:fldCharType="end"/>
    </w:r>
  </w:p>
  <w:p w:rsidR="0063429B" w:rsidRDefault="0063429B" w:rsidP="00CB3066">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587408"/>
      <w:docPartObj>
        <w:docPartGallery w:val="Page Numbers (Top of Page)"/>
        <w:docPartUnique/>
      </w:docPartObj>
    </w:sdtPr>
    <w:sdtContent>
      <w:p w:rsidR="0063429B" w:rsidRDefault="0033070E">
        <w:pPr>
          <w:pStyle w:val="aa"/>
          <w:jc w:val="center"/>
        </w:pPr>
        <w:fldSimple w:instr=" PAGE   \* MERGEFORMAT ">
          <w:r w:rsidR="000D46A3">
            <w:rPr>
              <w:noProof/>
            </w:rPr>
            <w:t>4</w:t>
          </w:r>
        </w:fldSimple>
      </w:p>
    </w:sdtContent>
  </w:sdt>
  <w:p w:rsidR="0063429B" w:rsidRDefault="0063429B" w:rsidP="00A057D1">
    <w:pPr>
      <w:pStyle w:val="aa"/>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283"/>
    <w:multiLevelType w:val="multilevel"/>
    <w:tmpl w:val="9BAC902E"/>
    <w:lvl w:ilvl="0">
      <w:start w:val="1"/>
      <w:numFmt w:val="bullet"/>
      <w:lvlText w:val=""/>
      <w:lvlJc w:val="left"/>
      <w:pPr>
        <w:tabs>
          <w:tab w:val="num" w:pos="1211"/>
        </w:tabs>
        <w:ind w:left="1211"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0D3463"/>
    <w:multiLevelType w:val="singleLevel"/>
    <w:tmpl w:val="FF64486E"/>
    <w:lvl w:ilvl="0">
      <w:start w:val="1"/>
      <w:numFmt w:val="decimal"/>
      <w:lvlText w:val="%1."/>
      <w:lvlJc w:val="left"/>
      <w:pPr>
        <w:tabs>
          <w:tab w:val="num" w:pos="720"/>
        </w:tabs>
        <w:ind w:left="720" w:hanging="720"/>
      </w:pPr>
      <w:rPr>
        <w:rFonts w:hint="default"/>
      </w:rPr>
    </w:lvl>
  </w:abstractNum>
  <w:abstractNum w:abstractNumId="2">
    <w:nsid w:val="0F8C2AF6"/>
    <w:multiLevelType w:val="hybridMultilevel"/>
    <w:tmpl w:val="D7BABA36"/>
    <w:lvl w:ilvl="0" w:tplc="3B242DE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5581343"/>
    <w:multiLevelType w:val="singleLevel"/>
    <w:tmpl w:val="44F025FE"/>
    <w:lvl w:ilvl="0">
      <w:start w:val="2"/>
      <w:numFmt w:val="decimal"/>
      <w:lvlText w:val="%1"/>
      <w:lvlJc w:val="left"/>
      <w:pPr>
        <w:tabs>
          <w:tab w:val="num" w:pos="360"/>
        </w:tabs>
        <w:ind w:left="360" w:hanging="360"/>
      </w:pPr>
      <w:rPr>
        <w:rFonts w:hint="default"/>
      </w:rPr>
    </w:lvl>
  </w:abstractNum>
  <w:abstractNum w:abstractNumId="4">
    <w:nsid w:val="4D0753C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50191AF2"/>
    <w:multiLevelType w:val="hybridMultilevel"/>
    <w:tmpl w:val="71C655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8420B"/>
    <w:multiLevelType w:val="singleLevel"/>
    <w:tmpl w:val="094AD7B8"/>
    <w:lvl w:ilvl="0">
      <w:start w:val="6"/>
      <w:numFmt w:val="decimal"/>
      <w:lvlText w:val="%1."/>
      <w:lvlJc w:val="left"/>
      <w:pPr>
        <w:tabs>
          <w:tab w:val="num" w:pos="435"/>
        </w:tabs>
        <w:ind w:left="435" w:hanging="435"/>
      </w:pPr>
      <w:rPr>
        <w:rFonts w:hint="default"/>
      </w:rPr>
    </w:lvl>
  </w:abstractNum>
  <w:abstractNum w:abstractNumId="7">
    <w:nsid w:val="5D281A9B"/>
    <w:multiLevelType w:val="multilevel"/>
    <w:tmpl w:val="B20CE5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D8435DB"/>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2947843"/>
    <w:multiLevelType w:val="multilevel"/>
    <w:tmpl w:val="9D42574A"/>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0">
    <w:nsid w:val="72F609A9"/>
    <w:multiLevelType w:val="singleLevel"/>
    <w:tmpl w:val="B0040BCE"/>
    <w:lvl w:ilvl="0">
      <w:start w:val="1"/>
      <w:numFmt w:val="decimal"/>
      <w:lvlText w:val="%1."/>
      <w:lvlJc w:val="left"/>
      <w:pPr>
        <w:tabs>
          <w:tab w:val="num" w:pos="450"/>
        </w:tabs>
        <w:ind w:left="450" w:hanging="450"/>
      </w:pPr>
      <w:rPr>
        <w:rFonts w:hint="default"/>
      </w:rPr>
    </w:lvl>
  </w:abstractNum>
  <w:num w:numId="1">
    <w:abstractNumId w:val="8"/>
  </w:num>
  <w:num w:numId="2">
    <w:abstractNumId w:val="4"/>
  </w:num>
  <w:num w:numId="3">
    <w:abstractNumId w:val="10"/>
  </w:num>
  <w:num w:numId="4">
    <w:abstractNumId w:val="0"/>
  </w:num>
  <w:num w:numId="5">
    <w:abstractNumId w:val="7"/>
  </w:num>
  <w:num w:numId="6">
    <w:abstractNumId w:val="6"/>
  </w:num>
  <w:num w:numId="7">
    <w:abstractNumId w:val="1"/>
  </w:num>
  <w:num w:numId="8">
    <w:abstractNumId w:val="3"/>
  </w:num>
  <w:num w:numId="9">
    <w:abstractNumId w:val="10"/>
    <w:lvlOverride w:ilvl="0">
      <w:startOverride w:val="1"/>
    </w:lvlOverride>
  </w:num>
  <w:num w:numId="10">
    <w:abstractNumId w:val="5"/>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A0076B"/>
    <w:rsid w:val="00000D0B"/>
    <w:rsid w:val="000017CE"/>
    <w:rsid w:val="00003A51"/>
    <w:rsid w:val="000124E7"/>
    <w:rsid w:val="0001320C"/>
    <w:rsid w:val="00013DA2"/>
    <w:rsid w:val="00013DEA"/>
    <w:rsid w:val="00014B91"/>
    <w:rsid w:val="000205B5"/>
    <w:rsid w:val="00021BC2"/>
    <w:rsid w:val="00022F36"/>
    <w:rsid w:val="000230CF"/>
    <w:rsid w:val="00023128"/>
    <w:rsid w:val="00023559"/>
    <w:rsid w:val="0002426B"/>
    <w:rsid w:val="00027EAA"/>
    <w:rsid w:val="0003040A"/>
    <w:rsid w:val="00030E4B"/>
    <w:rsid w:val="00032686"/>
    <w:rsid w:val="000328EE"/>
    <w:rsid w:val="00036BAC"/>
    <w:rsid w:val="0003776D"/>
    <w:rsid w:val="00040C80"/>
    <w:rsid w:val="00042823"/>
    <w:rsid w:val="00051400"/>
    <w:rsid w:val="00052256"/>
    <w:rsid w:val="00052C8A"/>
    <w:rsid w:val="00055331"/>
    <w:rsid w:val="00067200"/>
    <w:rsid w:val="0007265C"/>
    <w:rsid w:val="00072F78"/>
    <w:rsid w:val="00076453"/>
    <w:rsid w:val="00076C05"/>
    <w:rsid w:val="000849DB"/>
    <w:rsid w:val="000861DE"/>
    <w:rsid w:val="00087FD3"/>
    <w:rsid w:val="00091E04"/>
    <w:rsid w:val="000967AA"/>
    <w:rsid w:val="000A0BFC"/>
    <w:rsid w:val="000A0C71"/>
    <w:rsid w:val="000A0F57"/>
    <w:rsid w:val="000A29FE"/>
    <w:rsid w:val="000A4CC7"/>
    <w:rsid w:val="000A55B7"/>
    <w:rsid w:val="000A7722"/>
    <w:rsid w:val="000A7FC3"/>
    <w:rsid w:val="000B165D"/>
    <w:rsid w:val="000B3CAD"/>
    <w:rsid w:val="000B4DC5"/>
    <w:rsid w:val="000D09F2"/>
    <w:rsid w:val="000D28A0"/>
    <w:rsid w:val="000D46A3"/>
    <w:rsid w:val="000D4DBC"/>
    <w:rsid w:val="000D6345"/>
    <w:rsid w:val="000E05B5"/>
    <w:rsid w:val="000E1F88"/>
    <w:rsid w:val="000E396C"/>
    <w:rsid w:val="000E4CA1"/>
    <w:rsid w:val="000E687E"/>
    <w:rsid w:val="000E6F88"/>
    <w:rsid w:val="000E788A"/>
    <w:rsid w:val="000E789B"/>
    <w:rsid w:val="00104E93"/>
    <w:rsid w:val="00111563"/>
    <w:rsid w:val="00113001"/>
    <w:rsid w:val="001155CB"/>
    <w:rsid w:val="00115E26"/>
    <w:rsid w:val="001175EC"/>
    <w:rsid w:val="00121127"/>
    <w:rsid w:val="00122A28"/>
    <w:rsid w:val="00122E61"/>
    <w:rsid w:val="00123C8A"/>
    <w:rsid w:val="0012695E"/>
    <w:rsid w:val="00133660"/>
    <w:rsid w:val="00134D25"/>
    <w:rsid w:val="00135D0D"/>
    <w:rsid w:val="00136092"/>
    <w:rsid w:val="0014014D"/>
    <w:rsid w:val="0014342E"/>
    <w:rsid w:val="00143667"/>
    <w:rsid w:val="00145295"/>
    <w:rsid w:val="00145C2A"/>
    <w:rsid w:val="001500FA"/>
    <w:rsid w:val="00151241"/>
    <w:rsid w:val="001517E9"/>
    <w:rsid w:val="001537FA"/>
    <w:rsid w:val="00153E8B"/>
    <w:rsid w:val="001544EC"/>
    <w:rsid w:val="00155396"/>
    <w:rsid w:val="001570EB"/>
    <w:rsid w:val="00160DD6"/>
    <w:rsid w:val="00161AAA"/>
    <w:rsid w:val="001657A9"/>
    <w:rsid w:val="00170067"/>
    <w:rsid w:val="0017274E"/>
    <w:rsid w:val="0017442E"/>
    <w:rsid w:val="00176A89"/>
    <w:rsid w:val="00176B24"/>
    <w:rsid w:val="0018124A"/>
    <w:rsid w:val="00190664"/>
    <w:rsid w:val="00193006"/>
    <w:rsid w:val="00194ED7"/>
    <w:rsid w:val="00197872"/>
    <w:rsid w:val="001A0229"/>
    <w:rsid w:val="001A23A0"/>
    <w:rsid w:val="001A3019"/>
    <w:rsid w:val="001A30D4"/>
    <w:rsid w:val="001A5BB8"/>
    <w:rsid w:val="001A7F4C"/>
    <w:rsid w:val="001B2010"/>
    <w:rsid w:val="001B2C8E"/>
    <w:rsid w:val="001B2FD4"/>
    <w:rsid w:val="001C3C35"/>
    <w:rsid w:val="001C58D1"/>
    <w:rsid w:val="001C6D07"/>
    <w:rsid w:val="001D06BE"/>
    <w:rsid w:val="001D4EAE"/>
    <w:rsid w:val="001D74E8"/>
    <w:rsid w:val="001E014F"/>
    <w:rsid w:val="001E1387"/>
    <w:rsid w:val="001E1E3E"/>
    <w:rsid w:val="001E3F2E"/>
    <w:rsid w:val="001E4CC9"/>
    <w:rsid w:val="001F1E4C"/>
    <w:rsid w:val="001F4B7A"/>
    <w:rsid w:val="001F611E"/>
    <w:rsid w:val="001F7A45"/>
    <w:rsid w:val="00203885"/>
    <w:rsid w:val="00212079"/>
    <w:rsid w:val="00213ED1"/>
    <w:rsid w:val="0021492B"/>
    <w:rsid w:val="002158F4"/>
    <w:rsid w:val="0022499F"/>
    <w:rsid w:val="0022655A"/>
    <w:rsid w:val="002309D1"/>
    <w:rsid w:val="00230FBE"/>
    <w:rsid w:val="00232BAA"/>
    <w:rsid w:val="002367A0"/>
    <w:rsid w:val="00241C9C"/>
    <w:rsid w:val="0024222C"/>
    <w:rsid w:val="00243E98"/>
    <w:rsid w:val="0025001F"/>
    <w:rsid w:val="00254743"/>
    <w:rsid w:val="00256027"/>
    <w:rsid w:val="00260375"/>
    <w:rsid w:val="0026088C"/>
    <w:rsid w:val="0026142A"/>
    <w:rsid w:val="00264024"/>
    <w:rsid w:val="00270B70"/>
    <w:rsid w:val="00271081"/>
    <w:rsid w:val="00276A29"/>
    <w:rsid w:val="00285B7B"/>
    <w:rsid w:val="002863CD"/>
    <w:rsid w:val="00286D26"/>
    <w:rsid w:val="002A1BE7"/>
    <w:rsid w:val="002A1E73"/>
    <w:rsid w:val="002A7F6B"/>
    <w:rsid w:val="002B3AC8"/>
    <w:rsid w:val="002B7F71"/>
    <w:rsid w:val="002C1195"/>
    <w:rsid w:val="002C182D"/>
    <w:rsid w:val="002C22DE"/>
    <w:rsid w:val="002C3318"/>
    <w:rsid w:val="002D1872"/>
    <w:rsid w:val="002D18F7"/>
    <w:rsid w:val="002D4221"/>
    <w:rsid w:val="002D4FF6"/>
    <w:rsid w:val="002E0DFF"/>
    <w:rsid w:val="002E23F8"/>
    <w:rsid w:val="002E72DF"/>
    <w:rsid w:val="002E7922"/>
    <w:rsid w:val="002F08A0"/>
    <w:rsid w:val="002F2CFF"/>
    <w:rsid w:val="002F63FE"/>
    <w:rsid w:val="003035B4"/>
    <w:rsid w:val="0030551F"/>
    <w:rsid w:val="003066B9"/>
    <w:rsid w:val="00307353"/>
    <w:rsid w:val="00311FAB"/>
    <w:rsid w:val="00313846"/>
    <w:rsid w:val="0033070E"/>
    <w:rsid w:val="00332A5B"/>
    <w:rsid w:val="00334F22"/>
    <w:rsid w:val="00335614"/>
    <w:rsid w:val="00335FEC"/>
    <w:rsid w:val="00336CF9"/>
    <w:rsid w:val="003452D8"/>
    <w:rsid w:val="003548E9"/>
    <w:rsid w:val="003556EB"/>
    <w:rsid w:val="00355F61"/>
    <w:rsid w:val="003568CF"/>
    <w:rsid w:val="003602DF"/>
    <w:rsid w:val="003660DE"/>
    <w:rsid w:val="003677B0"/>
    <w:rsid w:val="00371813"/>
    <w:rsid w:val="00371DEE"/>
    <w:rsid w:val="00372E0A"/>
    <w:rsid w:val="00374CE0"/>
    <w:rsid w:val="00377295"/>
    <w:rsid w:val="003839A3"/>
    <w:rsid w:val="00386165"/>
    <w:rsid w:val="003871F8"/>
    <w:rsid w:val="00387493"/>
    <w:rsid w:val="00387C75"/>
    <w:rsid w:val="0039097A"/>
    <w:rsid w:val="003917E4"/>
    <w:rsid w:val="00391D15"/>
    <w:rsid w:val="00391E8B"/>
    <w:rsid w:val="00392D10"/>
    <w:rsid w:val="00393C40"/>
    <w:rsid w:val="00393FC7"/>
    <w:rsid w:val="00394B96"/>
    <w:rsid w:val="00396A69"/>
    <w:rsid w:val="00397A58"/>
    <w:rsid w:val="003A07C1"/>
    <w:rsid w:val="003A1284"/>
    <w:rsid w:val="003A3408"/>
    <w:rsid w:val="003A4047"/>
    <w:rsid w:val="003A6071"/>
    <w:rsid w:val="003A6719"/>
    <w:rsid w:val="003B177E"/>
    <w:rsid w:val="003B2128"/>
    <w:rsid w:val="003B4054"/>
    <w:rsid w:val="003B54A4"/>
    <w:rsid w:val="003C2010"/>
    <w:rsid w:val="003C2144"/>
    <w:rsid w:val="003C5A04"/>
    <w:rsid w:val="003C7A15"/>
    <w:rsid w:val="003E1EAD"/>
    <w:rsid w:val="003E240C"/>
    <w:rsid w:val="003E3BD8"/>
    <w:rsid w:val="003E58D0"/>
    <w:rsid w:val="003F0465"/>
    <w:rsid w:val="003F06EA"/>
    <w:rsid w:val="003F2D0D"/>
    <w:rsid w:val="003F359E"/>
    <w:rsid w:val="003F4C13"/>
    <w:rsid w:val="003F6884"/>
    <w:rsid w:val="003F6B98"/>
    <w:rsid w:val="003F7170"/>
    <w:rsid w:val="00400718"/>
    <w:rsid w:val="004056BF"/>
    <w:rsid w:val="00405FB1"/>
    <w:rsid w:val="00406598"/>
    <w:rsid w:val="00407DED"/>
    <w:rsid w:val="004123E0"/>
    <w:rsid w:val="004234FE"/>
    <w:rsid w:val="0042422A"/>
    <w:rsid w:val="00424ECC"/>
    <w:rsid w:val="0042595B"/>
    <w:rsid w:val="00427739"/>
    <w:rsid w:val="00431D87"/>
    <w:rsid w:val="00432660"/>
    <w:rsid w:val="004349BA"/>
    <w:rsid w:val="0043591A"/>
    <w:rsid w:val="00435B9B"/>
    <w:rsid w:val="00437CDB"/>
    <w:rsid w:val="00440EA2"/>
    <w:rsid w:val="0044658B"/>
    <w:rsid w:val="004466A9"/>
    <w:rsid w:val="00455535"/>
    <w:rsid w:val="004602C0"/>
    <w:rsid w:val="00461B3B"/>
    <w:rsid w:val="0046205A"/>
    <w:rsid w:val="00462325"/>
    <w:rsid w:val="00464071"/>
    <w:rsid w:val="0046456D"/>
    <w:rsid w:val="004673BB"/>
    <w:rsid w:val="004702F8"/>
    <w:rsid w:val="00471331"/>
    <w:rsid w:val="00471423"/>
    <w:rsid w:val="004740B1"/>
    <w:rsid w:val="00476F57"/>
    <w:rsid w:val="0048038B"/>
    <w:rsid w:val="0048065F"/>
    <w:rsid w:val="00481B3C"/>
    <w:rsid w:val="0048561B"/>
    <w:rsid w:val="00485D56"/>
    <w:rsid w:val="00486038"/>
    <w:rsid w:val="00486456"/>
    <w:rsid w:val="00487A48"/>
    <w:rsid w:val="004924EE"/>
    <w:rsid w:val="0049256E"/>
    <w:rsid w:val="00494F80"/>
    <w:rsid w:val="004A2B0E"/>
    <w:rsid w:val="004A4238"/>
    <w:rsid w:val="004A4C9B"/>
    <w:rsid w:val="004A6036"/>
    <w:rsid w:val="004B034F"/>
    <w:rsid w:val="004B0A88"/>
    <w:rsid w:val="004B2840"/>
    <w:rsid w:val="004B28BE"/>
    <w:rsid w:val="004B339D"/>
    <w:rsid w:val="004C0F6C"/>
    <w:rsid w:val="004C3260"/>
    <w:rsid w:val="004C3F84"/>
    <w:rsid w:val="004C7F8E"/>
    <w:rsid w:val="004D02B5"/>
    <w:rsid w:val="004D22EA"/>
    <w:rsid w:val="004D2D3C"/>
    <w:rsid w:val="004D79E0"/>
    <w:rsid w:val="004E06D1"/>
    <w:rsid w:val="004E0D7F"/>
    <w:rsid w:val="004E18EE"/>
    <w:rsid w:val="004E585D"/>
    <w:rsid w:val="004E5A9A"/>
    <w:rsid w:val="004F32E5"/>
    <w:rsid w:val="004F5C1E"/>
    <w:rsid w:val="004F7743"/>
    <w:rsid w:val="004F7AE0"/>
    <w:rsid w:val="00500C1C"/>
    <w:rsid w:val="005013CB"/>
    <w:rsid w:val="00503919"/>
    <w:rsid w:val="0051223A"/>
    <w:rsid w:val="00512452"/>
    <w:rsid w:val="00515821"/>
    <w:rsid w:val="00515FF6"/>
    <w:rsid w:val="00520756"/>
    <w:rsid w:val="00522A9E"/>
    <w:rsid w:val="005304B3"/>
    <w:rsid w:val="005319F6"/>
    <w:rsid w:val="00532632"/>
    <w:rsid w:val="0053409A"/>
    <w:rsid w:val="0053489F"/>
    <w:rsid w:val="00537A73"/>
    <w:rsid w:val="00540BD2"/>
    <w:rsid w:val="00541E2B"/>
    <w:rsid w:val="00543616"/>
    <w:rsid w:val="00546E4E"/>
    <w:rsid w:val="00555A52"/>
    <w:rsid w:val="00574BBB"/>
    <w:rsid w:val="005750EB"/>
    <w:rsid w:val="00575981"/>
    <w:rsid w:val="00581D0F"/>
    <w:rsid w:val="00583D1C"/>
    <w:rsid w:val="00585824"/>
    <w:rsid w:val="00586680"/>
    <w:rsid w:val="005900AB"/>
    <w:rsid w:val="00594167"/>
    <w:rsid w:val="00597594"/>
    <w:rsid w:val="00597B2A"/>
    <w:rsid w:val="005A108A"/>
    <w:rsid w:val="005B0E32"/>
    <w:rsid w:val="005B2C0F"/>
    <w:rsid w:val="005B6D37"/>
    <w:rsid w:val="005B7A4D"/>
    <w:rsid w:val="005C10A7"/>
    <w:rsid w:val="005C28CB"/>
    <w:rsid w:val="005C359B"/>
    <w:rsid w:val="005C383A"/>
    <w:rsid w:val="005C508E"/>
    <w:rsid w:val="005C6DA3"/>
    <w:rsid w:val="005C6E7E"/>
    <w:rsid w:val="005D146C"/>
    <w:rsid w:val="005D28DE"/>
    <w:rsid w:val="005D377D"/>
    <w:rsid w:val="005D42F1"/>
    <w:rsid w:val="005E5A86"/>
    <w:rsid w:val="005F4F9E"/>
    <w:rsid w:val="005F702D"/>
    <w:rsid w:val="00605CBB"/>
    <w:rsid w:val="006113DF"/>
    <w:rsid w:val="006124BD"/>
    <w:rsid w:val="0061655F"/>
    <w:rsid w:val="0062045F"/>
    <w:rsid w:val="00620E2D"/>
    <w:rsid w:val="0062476D"/>
    <w:rsid w:val="006251B4"/>
    <w:rsid w:val="006268F7"/>
    <w:rsid w:val="00627CB2"/>
    <w:rsid w:val="0063341F"/>
    <w:rsid w:val="0063429B"/>
    <w:rsid w:val="00635613"/>
    <w:rsid w:val="00636E81"/>
    <w:rsid w:val="00640BCF"/>
    <w:rsid w:val="006410C6"/>
    <w:rsid w:val="00650A00"/>
    <w:rsid w:val="00661A49"/>
    <w:rsid w:val="006638BF"/>
    <w:rsid w:val="0066450E"/>
    <w:rsid w:val="00665BA7"/>
    <w:rsid w:val="00666746"/>
    <w:rsid w:val="006704B2"/>
    <w:rsid w:val="006745E6"/>
    <w:rsid w:val="00674EF9"/>
    <w:rsid w:val="006752DB"/>
    <w:rsid w:val="006765F5"/>
    <w:rsid w:val="00680654"/>
    <w:rsid w:val="00686FA7"/>
    <w:rsid w:val="00687F00"/>
    <w:rsid w:val="006920A6"/>
    <w:rsid w:val="00692D8E"/>
    <w:rsid w:val="00694548"/>
    <w:rsid w:val="006962F6"/>
    <w:rsid w:val="006A0965"/>
    <w:rsid w:val="006A6AA0"/>
    <w:rsid w:val="006A7377"/>
    <w:rsid w:val="006B0472"/>
    <w:rsid w:val="006B0DAC"/>
    <w:rsid w:val="006B4577"/>
    <w:rsid w:val="006B52CD"/>
    <w:rsid w:val="006B5907"/>
    <w:rsid w:val="006B5B97"/>
    <w:rsid w:val="006B73A3"/>
    <w:rsid w:val="006B7581"/>
    <w:rsid w:val="006B7675"/>
    <w:rsid w:val="006B7DD6"/>
    <w:rsid w:val="006B7F74"/>
    <w:rsid w:val="006C0646"/>
    <w:rsid w:val="006C0B87"/>
    <w:rsid w:val="006C0D1D"/>
    <w:rsid w:val="006C5A1E"/>
    <w:rsid w:val="006C6FB5"/>
    <w:rsid w:val="006C74C8"/>
    <w:rsid w:val="006D1635"/>
    <w:rsid w:val="006D307F"/>
    <w:rsid w:val="006D57FF"/>
    <w:rsid w:val="006D714A"/>
    <w:rsid w:val="006E0C6E"/>
    <w:rsid w:val="006E0F87"/>
    <w:rsid w:val="006E4DEA"/>
    <w:rsid w:val="006E7510"/>
    <w:rsid w:val="006F51CE"/>
    <w:rsid w:val="006F7BDF"/>
    <w:rsid w:val="007021E4"/>
    <w:rsid w:val="00703142"/>
    <w:rsid w:val="00706308"/>
    <w:rsid w:val="00711F90"/>
    <w:rsid w:val="00714D70"/>
    <w:rsid w:val="00716118"/>
    <w:rsid w:val="00716472"/>
    <w:rsid w:val="007306D1"/>
    <w:rsid w:val="00730A6D"/>
    <w:rsid w:val="00730B34"/>
    <w:rsid w:val="007322F0"/>
    <w:rsid w:val="00732706"/>
    <w:rsid w:val="00741854"/>
    <w:rsid w:val="00741E07"/>
    <w:rsid w:val="00742638"/>
    <w:rsid w:val="007430F2"/>
    <w:rsid w:val="00747EC0"/>
    <w:rsid w:val="00757DCF"/>
    <w:rsid w:val="007600E8"/>
    <w:rsid w:val="0076227E"/>
    <w:rsid w:val="00766050"/>
    <w:rsid w:val="0077021D"/>
    <w:rsid w:val="0077378F"/>
    <w:rsid w:val="00775766"/>
    <w:rsid w:val="00777FD7"/>
    <w:rsid w:val="00780B81"/>
    <w:rsid w:val="00780BE3"/>
    <w:rsid w:val="00781B8A"/>
    <w:rsid w:val="00787678"/>
    <w:rsid w:val="00792C9D"/>
    <w:rsid w:val="00793D5F"/>
    <w:rsid w:val="007941F0"/>
    <w:rsid w:val="0079448F"/>
    <w:rsid w:val="0079566B"/>
    <w:rsid w:val="007A1C5B"/>
    <w:rsid w:val="007A2A68"/>
    <w:rsid w:val="007A7A4D"/>
    <w:rsid w:val="007B063B"/>
    <w:rsid w:val="007B215E"/>
    <w:rsid w:val="007B32D2"/>
    <w:rsid w:val="007B37EC"/>
    <w:rsid w:val="007B7254"/>
    <w:rsid w:val="007C0373"/>
    <w:rsid w:val="007C0D97"/>
    <w:rsid w:val="007C1D3D"/>
    <w:rsid w:val="007C592C"/>
    <w:rsid w:val="007C7966"/>
    <w:rsid w:val="007D429E"/>
    <w:rsid w:val="007D7466"/>
    <w:rsid w:val="007E135C"/>
    <w:rsid w:val="007E4D37"/>
    <w:rsid w:val="007E582D"/>
    <w:rsid w:val="007E605A"/>
    <w:rsid w:val="007E7D02"/>
    <w:rsid w:val="007F0A58"/>
    <w:rsid w:val="007F1A6A"/>
    <w:rsid w:val="007F4FA5"/>
    <w:rsid w:val="007F56EB"/>
    <w:rsid w:val="007F5D70"/>
    <w:rsid w:val="007F6BCD"/>
    <w:rsid w:val="0080010D"/>
    <w:rsid w:val="0080115D"/>
    <w:rsid w:val="00805BCC"/>
    <w:rsid w:val="00815D0B"/>
    <w:rsid w:val="00815DEA"/>
    <w:rsid w:val="008168CA"/>
    <w:rsid w:val="008178EB"/>
    <w:rsid w:val="00817FE6"/>
    <w:rsid w:val="00821373"/>
    <w:rsid w:val="00821BD7"/>
    <w:rsid w:val="00821F75"/>
    <w:rsid w:val="008221C6"/>
    <w:rsid w:val="00824459"/>
    <w:rsid w:val="0082516B"/>
    <w:rsid w:val="00826691"/>
    <w:rsid w:val="00826E59"/>
    <w:rsid w:val="008312C7"/>
    <w:rsid w:val="00831739"/>
    <w:rsid w:val="008349EB"/>
    <w:rsid w:val="00841957"/>
    <w:rsid w:val="00842612"/>
    <w:rsid w:val="00843D5B"/>
    <w:rsid w:val="00844939"/>
    <w:rsid w:val="00852289"/>
    <w:rsid w:val="00853794"/>
    <w:rsid w:val="00853BDE"/>
    <w:rsid w:val="0085464A"/>
    <w:rsid w:val="0085466D"/>
    <w:rsid w:val="008551F4"/>
    <w:rsid w:val="008601F0"/>
    <w:rsid w:val="00862EAE"/>
    <w:rsid w:val="008653B7"/>
    <w:rsid w:val="008657D0"/>
    <w:rsid w:val="008665F0"/>
    <w:rsid w:val="00866E58"/>
    <w:rsid w:val="00870833"/>
    <w:rsid w:val="0087280C"/>
    <w:rsid w:val="00874A54"/>
    <w:rsid w:val="00876C7D"/>
    <w:rsid w:val="00877B2B"/>
    <w:rsid w:val="008838AE"/>
    <w:rsid w:val="00883B50"/>
    <w:rsid w:val="008846AE"/>
    <w:rsid w:val="008873EA"/>
    <w:rsid w:val="00887607"/>
    <w:rsid w:val="00887DAB"/>
    <w:rsid w:val="00893B42"/>
    <w:rsid w:val="00894252"/>
    <w:rsid w:val="008A1030"/>
    <w:rsid w:val="008A1B5A"/>
    <w:rsid w:val="008A3943"/>
    <w:rsid w:val="008A3A5C"/>
    <w:rsid w:val="008B228B"/>
    <w:rsid w:val="008B49C5"/>
    <w:rsid w:val="008B6F5A"/>
    <w:rsid w:val="008B7A6D"/>
    <w:rsid w:val="008C3165"/>
    <w:rsid w:val="008D1772"/>
    <w:rsid w:val="008D3185"/>
    <w:rsid w:val="008D4F17"/>
    <w:rsid w:val="008E367B"/>
    <w:rsid w:val="008F542E"/>
    <w:rsid w:val="008F77F3"/>
    <w:rsid w:val="0090150E"/>
    <w:rsid w:val="00902284"/>
    <w:rsid w:val="00902477"/>
    <w:rsid w:val="00903E5C"/>
    <w:rsid w:val="00904A9D"/>
    <w:rsid w:val="0090718B"/>
    <w:rsid w:val="00910DB8"/>
    <w:rsid w:val="00913205"/>
    <w:rsid w:val="009133A3"/>
    <w:rsid w:val="0091599B"/>
    <w:rsid w:val="00916D6B"/>
    <w:rsid w:val="009170DA"/>
    <w:rsid w:val="00920A2D"/>
    <w:rsid w:val="00930729"/>
    <w:rsid w:val="009346F1"/>
    <w:rsid w:val="00936C72"/>
    <w:rsid w:val="00940AEC"/>
    <w:rsid w:val="00940C52"/>
    <w:rsid w:val="00944BA8"/>
    <w:rsid w:val="00944C13"/>
    <w:rsid w:val="00944C3D"/>
    <w:rsid w:val="00945C62"/>
    <w:rsid w:val="0094647B"/>
    <w:rsid w:val="00950B33"/>
    <w:rsid w:val="00951360"/>
    <w:rsid w:val="00951D8C"/>
    <w:rsid w:val="00953885"/>
    <w:rsid w:val="00954D03"/>
    <w:rsid w:val="009569D3"/>
    <w:rsid w:val="0096016F"/>
    <w:rsid w:val="009606F0"/>
    <w:rsid w:val="00960ACF"/>
    <w:rsid w:val="00962D9F"/>
    <w:rsid w:val="0096318F"/>
    <w:rsid w:val="0096392D"/>
    <w:rsid w:val="00965A17"/>
    <w:rsid w:val="00970D83"/>
    <w:rsid w:val="00971579"/>
    <w:rsid w:val="009729E9"/>
    <w:rsid w:val="009731DE"/>
    <w:rsid w:val="00974AFC"/>
    <w:rsid w:val="00980E9B"/>
    <w:rsid w:val="00982F33"/>
    <w:rsid w:val="00985913"/>
    <w:rsid w:val="00990C5F"/>
    <w:rsid w:val="00990F06"/>
    <w:rsid w:val="00992941"/>
    <w:rsid w:val="009A3F3B"/>
    <w:rsid w:val="009A5E68"/>
    <w:rsid w:val="009A6BD4"/>
    <w:rsid w:val="009B2707"/>
    <w:rsid w:val="009B38BC"/>
    <w:rsid w:val="009B3A75"/>
    <w:rsid w:val="009B55AE"/>
    <w:rsid w:val="009B69E7"/>
    <w:rsid w:val="009B6F1C"/>
    <w:rsid w:val="009B7AA3"/>
    <w:rsid w:val="009B7CAD"/>
    <w:rsid w:val="009C1039"/>
    <w:rsid w:val="009C4CF4"/>
    <w:rsid w:val="009C4E4B"/>
    <w:rsid w:val="009C51EE"/>
    <w:rsid w:val="009C718A"/>
    <w:rsid w:val="009D369F"/>
    <w:rsid w:val="009D5A27"/>
    <w:rsid w:val="009E200B"/>
    <w:rsid w:val="009E6489"/>
    <w:rsid w:val="009E7D80"/>
    <w:rsid w:val="009F18FB"/>
    <w:rsid w:val="009F288C"/>
    <w:rsid w:val="009F28DB"/>
    <w:rsid w:val="00A0076B"/>
    <w:rsid w:val="00A032C1"/>
    <w:rsid w:val="00A057D1"/>
    <w:rsid w:val="00A06461"/>
    <w:rsid w:val="00A06D3C"/>
    <w:rsid w:val="00A126A9"/>
    <w:rsid w:val="00A13791"/>
    <w:rsid w:val="00A138F4"/>
    <w:rsid w:val="00A20FC7"/>
    <w:rsid w:val="00A238BD"/>
    <w:rsid w:val="00A25570"/>
    <w:rsid w:val="00A27780"/>
    <w:rsid w:val="00A27B1B"/>
    <w:rsid w:val="00A3142E"/>
    <w:rsid w:val="00A31E3A"/>
    <w:rsid w:val="00A32085"/>
    <w:rsid w:val="00A35B38"/>
    <w:rsid w:val="00A4017D"/>
    <w:rsid w:val="00A4450D"/>
    <w:rsid w:val="00A45493"/>
    <w:rsid w:val="00A53600"/>
    <w:rsid w:val="00A57634"/>
    <w:rsid w:val="00A634E5"/>
    <w:rsid w:val="00A637A2"/>
    <w:rsid w:val="00A70F23"/>
    <w:rsid w:val="00A70FF7"/>
    <w:rsid w:val="00A737B5"/>
    <w:rsid w:val="00A822F8"/>
    <w:rsid w:val="00A82609"/>
    <w:rsid w:val="00A85175"/>
    <w:rsid w:val="00A8677C"/>
    <w:rsid w:val="00A87448"/>
    <w:rsid w:val="00A9057E"/>
    <w:rsid w:val="00A92C1B"/>
    <w:rsid w:val="00A92F26"/>
    <w:rsid w:val="00A933CF"/>
    <w:rsid w:val="00A96141"/>
    <w:rsid w:val="00AA118D"/>
    <w:rsid w:val="00AA2C4C"/>
    <w:rsid w:val="00AA3441"/>
    <w:rsid w:val="00AA3742"/>
    <w:rsid w:val="00AA468C"/>
    <w:rsid w:val="00AA491C"/>
    <w:rsid w:val="00AA73B5"/>
    <w:rsid w:val="00AB05E3"/>
    <w:rsid w:val="00AB4176"/>
    <w:rsid w:val="00AC2711"/>
    <w:rsid w:val="00AC288F"/>
    <w:rsid w:val="00AC6F23"/>
    <w:rsid w:val="00AD161C"/>
    <w:rsid w:val="00AD5380"/>
    <w:rsid w:val="00AD6E00"/>
    <w:rsid w:val="00AE2854"/>
    <w:rsid w:val="00AF0908"/>
    <w:rsid w:val="00AF64F3"/>
    <w:rsid w:val="00B0103C"/>
    <w:rsid w:val="00B01EB4"/>
    <w:rsid w:val="00B027F3"/>
    <w:rsid w:val="00B049A9"/>
    <w:rsid w:val="00B11283"/>
    <w:rsid w:val="00B14A35"/>
    <w:rsid w:val="00B14CCB"/>
    <w:rsid w:val="00B15D41"/>
    <w:rsid w:val="00B2143A"/>
    <w:rsid w:val="00B22ECB"/>
    <w:rsid w:val="00B26DE3"/>
    <w:rsid w:val="00B276EA"/>
    <w:rsid w:val="00B27997"/>
    <w:rsid w:val="00B31638"/>
    <w:rsid w:val="00B31DD3"/>
    <w:rsid w:val="00B37EEE"/>
    <w:rsid w:val="00B401AB"/>
    <w:rsid w:val="00B40865"/>
    <w:rsid w:val="00B40F89"/>
    <w:rsid w:val="00B42C7B"/>
    <w:rsid w:val="00B44517"/>
    <w:rsid w:val="00B53247"/>
    <w:rsid w:val="00B53C0D"/>
    <w:rsid w:val="00B54FF9"/>
    <w:rsid w:val="00B61B14"/>
    <w:rsid w:val="00B64F08"/>
    <w:rsid w:val="00B72A51"/>
    <w:rsid w:val="00B74536"/>
    <w:rsid w:val="00B759DE"/>
    <w:rsid w:val="00B82E49"/>
    <w:rsid w:val="00B835BD"/>
    <w:rsid w:val="00B87327"/>
    <w:rsid w:val="00B87FE3"/>
    <w:rsid w:val="00B919D6"/>
    <w:rsid w:val="00B93CB6"/>
    <w:rsid w:val="00BA058C"/>
    <w:rsid w:val="00BA68FB"/>
    <w:rsid w:val="00BA7006"/>
    <w:rsid w:val="00BB2672"/>
    <w:rsid w:val="00BB289A"/>
    <w:rsid w:val="00BB7EB0"/>
    <w:rsid w:val="00BC2533"/>
    <w:rsid w:val="00BC2ADC"/>
    <w:rsid w:val="00BC4701"/>
    <w:rsid w:val="00BD327A"/>
    <w:rsid w:val="00BD4B74"/>
    <w:rsid w:val="00BD753A"/>
    <w:rsid w:val="00BE12FD"/>
    <w:rsid w:val="00BE1FFA"/>
    <w:rsid w:val="00BE2516"/>
    <w:rsid w:val="00BE6FF7"/>
    <w:rsid w:val="00BF2B46"/>
    <w:rsid w:val="00BF3C41"/>
    <w:rsid w:val="00BF3C95"/>
    <w:rsid w:val="00BF6715"/>
    <w:rsid w:val="00C0263D"/>
    <w:rsid w:val="00C07C52"/>
    <w:rsid w:val="00C25B9E"/>
    <w:rsid w:val="00C35CBC"/>
    <w:rsid w:val="00C3796C"/>
    <w:rsid w:val="00C42166"/>
    <w:rsid w:val="00C439BB"/>
    <w:rsid w:val="00C44D76"/>
    <w:rsid w:val="00C51879"/>
    <w:rsid w:val="00C523B2"/>
    <w:rsid w:val="00C559BA"/>
    <w:rsid w:val="00C55B38"/>
    <w:rsid w:val="00C55E14"/>
    <w:rsid w:val="00C56582"/>
    <w:rsid w:val="00C61306"/>
    <w:rsid w:val="00C614A3"/>
    <w:rsid w:val="00C63750"/>
    <w:rsid w:val="00C6519A"/>
    <w:rsid w:val="00C713C4"/>
    <w:rsid w:val="00C74748"/>
    <w:rsid w:val="00C755BC"/>
    <w:rsid w:val="00C85E55"/>
    <w:rsid w:val="00C86481"/>
    <w:rsid w:val="00C90B12"/>
    <w:rsid w:val="00C90D03"/>
    <w:rsid w:val="00C92E28"/>
    <w:rsid w:val="00C93BFE"/>
    <w:rsid w:val="00C93D1A"/>
    <w:rsid w:val="00C958CA"/>
    <w:rsid w:val="00CA1AD7"/>
    <w:rsid w:val="00CA2911"/>
    <w:rsid w:val="00CA40B6"/>
    <w:rsid w:val="00CA4A17"/>
    <w:rsid w:val="00CA5DDB"/>
    <w:rsid w:val="00CA6057"/>
    <w:rsid w:val="00CA6619"/>
    <w:rsid w:val="00CB0C5D"/>
    <w:rsid w:val="00CB1638"/>
    <w:rsid w:val="00CB210F"/>
    <w:rsid w:val="00CB3066"/>
    <w:rsid w:val="00CB583E"/>
    <w:rsid w:val="00CC3CAC"/>
    <w:rsid w:val="00CC3E21"/>
    <w:rsid w:val="00CC3F4B"/>
    <w:rsid w:val="00CD33AD"/>
    <w:rsid w:val="00CD5871"/>
    <w:rsid w:val="00CD6F6D"/>
    <w:rsid w:val="00CE11B6"/>
    <w:rsid w:val="00CE130B"/>
    <w:rsid w:val="00CE21CF"/>
    <w:rsid w:val="00CE30C6"/>
    <w:rsid w:val="00CE6748"/>
    <w:rsid w:val="00CF1B9E"/>
    <w:rsid w:val="00CF3258"/>
    <w:rsid w:val="00D0038A"/>
    <w:rsid w:val="00D016AC"/>
    <w:rsid w:val="00D01BB6"/>
    <w:rsid w:val="00D027AC"/>
    <w:rsid w:val="00D02E48"/>
    <w:rsid w:val="00D03E89"/>
    <w:rsid w:val="00D04FA4"/>
    <w:rsid w:val="00D100CA"/>
    <w:rsid w:val="00D111F3"/>
    <w:rsid w:val="00D11CCD"/>
    <w:rsid w:val="00D1472C"/>
    <w:rsid w:val="00D1716A"/>
    <w:rsid w:val="00D20750"/>
    <w:rsid w:val="00D218D9"/>
    <w:rsid w:val="00D27F73"/>
    <w:rsid w:val="00D35D26"/>
    <w:rsid w:val="00D50B70"/>
    <w:rsid w:val="00D5437A"/>
    <w:rsid w:val="00D60EDD"/>
    <w:rsid w:val="00D612CF"/>
    <w:rsid w:val="00D6164F"/>
    <w:rsid w:val="00D6386D"/>
    <w:rsid w:val="00D64C33"/>
    <w:rsid w:val="00D67767"/>
    <w:rsid w:val="00D75DD9"/>
    <w:rsid w:val="00D8519E"/>
    <w:rsid w:val="00D8571D"/>
    <w:rsid w:val="00D86E00"/>
    <w:rsid w:val="00D9075E"/>
    <w:rsid w:val="00D91ACF"/>
    <w:rsid w:val="00D94464"/>
    <w:rsid w:val="00D94830"/>
    <w:rsid w:val="00D94C08"/>
    <w:rsid w:val="00D97483"/>
    <w:rsid w:val="00DA2721"/>
    <w:rsid w:val="00DA273C"/>
    <w:rsid w:val="00DA7251"/>
    <w:rsid w:val="00DA79AD"/>
    <w:rsid w:val="00DB066C"/>
    <w:rsid w:val="00DB094D"/>
    <w:rsid w:val="00DB453C"/>
    <w:rsid w:val="00DC0537"/>
    <w:rsid w:val="00DC33FC"/>
    <w:rsid w:val="00DC44D1"/>
    <w:rsid w:val="00DC7691"/>
    <w:rsid w:val="00DD1CC3"/>
    <w:rsid w:val="00DD3546"/>
    <w:rsid w:val="00DD4717"/>
    <w:rsid w:val="00DD5302"/>
    <w:rsid w:val="00DD5760"/>
    <w:rsid w:val="00DD58C0"/>
    <w:rsid w:val="00DE460C"/>
    <w:rsid w:val="00DE50C7"/>
    <w:rsid w:val="00DE5CA5"/>
    <w:rsid w:val="00DF24AC"/>
    <w:rsid w:val="00DF2A60"/>
    <w:rsid w:val="00DF2E45"/>
    <w:rsid w:val="00DF5EC4"/>
    <w:rsid w:val="00E0694B"/>
    <w:rsid w:val="00E06F56"/>
    <w:rsid w:val="00E105AC"/>
    <w:rsid w:val="00E10AB6"/>
    <w:rsid w:val="00E12870"/>
    <w:rsid w:val="00E12AD8"/>
    <w:rsid w:val="00E14BBA"/>
    <w:rsid w:val="00E1581F"/>
    <w:rsid w:val="00E201C1"/>
    <w:rsid w:val="00E20B5C"/>
    <w:rsid w:val="00E2382F"/>
    <w:rsid w:val="00E27D79"/>
    <w:rsid w:val="00E3043F"/>
    <w:rsid w:val="00E32B90"/>
    <w:rsid w:val="00E34AB5"/>
    <w:rsid w:val="00E3700B"/>
    <w:rsid w:val="00E37292"/>
    <w:rsid w:val="00E377B3"/>
    <w:rsid w:val="00E460BB"/>
    <w:rsid w:val="00E47AE8"/>
    <w:rsid w:val="00E51737"/>
    <w:rsid w:val="00E51984"/>
    <w:rsid w:val="00E5303C"/>
    <w:rsid w:val="00E55BA2"/>
    <w:rsid w:val="00E57E7A"/>
    <w:rsid w:val="00E60D66"/>
    <w:rsid w:val="00E6309C"/>
    <w:rsid w:val="00E64459"/>
    <w:rsid w:val="00E64C88"/>
    <w:rsid w:val="00E66A0C"/>
    <w:rsid w:val="00E7050A"/>
    <w:rsid w:val="00E73044"/>
    <w:rsid w:val="00E74A92"/>
    <w:rsid w:val="00E75B99"/>
    <w:rsid w:val="00E9121B"/>
    <w:rsid w:val="00E915D3"/>
    <w:rsid w:val="00E955A7"/>
    <w:rsid w:val="00E95827"/>
    <w:rsid w:val="00E95A6E"/>
    <w:rsid w:val="00EA1C0E"/>
    <w:rsid w:val="00EA1C53"/>
    <w:rsid w:val="00EA2470"/>
    <w:rsid w:val="00EA665A"/>
    <w:rsid w:val="00EA6D72"/>
    <w:rsid w:val="00EA7A1D"/>
    <w:rsid w:val="00EB17EE"/>
    <w:rsid w:val="00EB2CAF"/>
    <w:rsid w:val="00EB3840"/>
    <w:rsid w:val="00EB5C79"/>
    <w:rsid w:val="00EB7882"/>
    <w:rsid w:val="00EB790A"/>
    <w:rsid w:val="00EC125D"/>
    <w:rsid w:val="00EC5882"/>
    <w:rsid w:val="00EC58E7"/>
    <w:rsid w:val="00EC6CDA"/>
    <w:rsid w:val="00ED07B9"/>
    <w:rsid w:val="00ED0CB5"/>
    <w:rsid w:val="00ED4FA9"/>
    <w:rsid w:val="00ED6EEC"/>
    <w:rsid w:val="00EE3746"/>
    <w:rsid w:val="00EF5230"/>
    <w:rsid w:val="00EF7875"/>
    <w:rsid w:val="00F0170D"/>
    <w:rsid w:val="00F02A51"/>
    <w:rsid w:val="00F06215"/>
    <w:rsid w:val="00F063DA"/>
    <w:rsid w:val="00F10DA1"/>
    <w:rsid w:val="00F15D45"/>
    <w:rsid w:val="00F20DE3"/>
    <w:rsid w:val="00F25917"/>
    <w:rsid w:val="00F25A7F"/>
    <w:rsid w:val="00F323CA"/>
    <w:rsid w:val="00F36C7B"/>
    <w:rsid w:val="00F37DE8"/>
    <w:rsid w:val="00F422B3"/>
    <w:rsid w:val="00F43AF1"/>
    <w:rsid w:val="00F45DC1"/>
    <w:rsid w:val="00F46F64"/>
    <w:rsid w:val="00F526E3"/>
    <w:rsid w:val="00F550FA"/>
    <w:rsid w:val="00F560BF"/>
    <w:rsid w:val="00F5666A"/>
    <w:rsid w:val="00F56CC4"/>
    <w:rsid w:val="00F63775"/>
    <w:rsid w:val="00F64F4D"/>
    <w:rsid w:val="00F66006"/>
    <w:rsid w:val="00F670F8"/>
    <w:rsid w:val="00F83555"/>
    <w:rsid w:val="00F865F9"/>
    <w:rsid w:val="00F87C06"/>
    <w:rsid w:val="00F919C2"/>
    <w:rsid w:val="00F92678"/>
    <w:rsid w:val="00F94DB5"/>
    <w:rsid w:val="00F97015"/>
    <w:rsid w:val="00FA07FB"/>
    <w:rsid w:val="00FA0E44"/>
    <w:rsid w:val="00FA2ED7"/>
    <w:rsid w:val="00FB0447"/>
    <w:rsid w:val="00FB1079"/>
    <w:rsid w:val="00FC06EE"/>
    <w:rsid w:val="00FC4F0E"/>
    <w:rsid w:val="00FC5FEE"/>
    <w:rsid w:val="00FD05E3"/>
    <w:rsid w:val="00FD3599"/>
    <w:rsid w:val="00FD366C"/>
    <w:rsid w:val="00FD45A9"/>
    <w:rsid w:val="00FE0B15"/>
    <w:rsid w:val="00FE2C63"/>
    <w:rsid w:val="00FE4422"/>
    <w:rsid w:val="00FF5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6BCD"/>
  </w:style>
  <w:style w:type="paragraph" w:styleId="1">
    <w:name w:val="heading 1"/>
    <w:basedOn w:val="a"/>
    <w:next w:val="a"/>
    <w:qFormat/>
    <w:rsid w:val="007F6BCD"/>
    <w:pPr>
      <w:keepNext/>
      <w:spacing w:before="600" w:after="360"/>
      <w:jc w:val="center"/>
      <w:outlineLvl w:val="0"/>
    </w:pPr>
    <w:rPr>
      <w:b/>
      <w:kern w:val="28"/>
      <w:sz w:val="28"/>
    </w:rPr>
  </w:style>
  <w:style w:type="paragraph" w:styleId="3">
    <w:name w:val="heading 3"/>
    <w:basedOn w:val="a"/>
    <w:next w:val="a"/>
    <w:qFormat/>
    <w:rsid w:val="007F6BCD"/>
    <w:pPr>
      <w:keepNext/>
      <w:spacing w:before="240" w:after="120"/>
      <w:jc w:val="center"/>
      <w:outlineLvl w:val="2"/>
    </w:pPr>
    <w:rPr>
      <w:b/>
      <w: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Заголовок 2.Заголовок 2 Знак"/>
    <w:basedOn w:val="a"/>
    <w:next w:val="a"/>
    <w:rsid w:val="007F6BCD"/>
    <w:pPr>
      <w:keepNext/>
      <w:spacing w:before="240" w:after="120"/>
      <w:jc w:val="center"/>
      <w:outlineLvl w:val="1"/>
    </w:pPr>
    <w:rPr>
      <w:b/>
      <w:sz w:val="24"/>
    </w:rPr>
  </w:style>
  <w:style w:type="paragraph" w:styleId="a3">
    <w:name w:val="footnote text"/>
    <w:basedOn w:val="a"/>
    <w:semiHidden/>
    <w:rsid w:val="007F6BCD"/>
  </w:style>
  <w:style w:type="character" w:styleId="a4">
    <w:name w:val="footnote reference"/>
    <w:basedOn w:val="a0"/>
    <w:semiHidden/>
    <w:rsid w:val="007F6BCD"/>
    <w:rPr>
      <w:vertAlign w:val="superscript"/>
    </w:rPr>
  </w:style>
  <w:style w:type="paragraph" w:styleId="a5">
    <w:name w:val="Title"/>
    <w:basedOn w:val="a"/>
    <w:qFormat/>
    <w:rsid w:val="007F6BCD"/>
    <w:pPr>
      <w:jc w:val="center"/>
    </w:pPr>
    <w:rPr>
      <w:b/>
      <w:sz w:val="40"/>
    </w:rPr>
  </w:style>
  <w:style w:type="paragraph" w:styleId="a6">
    <w:name w:val="Subtitle"/>
    <w:basedOn w:val="a"/>
    <w:qFormat/>
    <w:rsid w:val="007F6BCD"/>
    <w:pPr>
      <w:ind w:firstLine="567"/>
      <w:jc w:val="center"/>
    </w:pPr>
    <w:rPr>
      <w:sz w:val="28"/>
    </w:rPr>
  </w:style>
  <w:style w:type="paragraph" w:styleId="a7">
    <w:name w:val="Body Text Indent"/>
    <w:basedOn w:val="a"/>
    <w:rsid w:val="007F6BCD"/>
    <w:pPr>
      <w:tabs>
        <w:tab w:val="left" w:pos="540"/>
      </w:tabs>
      <w:ind w:firstLine="540"/>
      <w:jc w:val="both"/>
    </w:pPr>
    <w:rPr>
      <w:sz w:val="28"/>
    </w:rPr>
  </w:style>
  <w:style w:type="paragraph" w:styleId="a8">
    <w:name w:val="Body Text"/>
    <w:basedOn w:val="a"/>
    <w:rsid w:val="007F6BCD"/>
    <w:pPr>
      <w:ind w:right="-766"/>
      <w:jc w:val="both"/>
    </w:pPr>
    <w:rPr>
      <w:sz w:val="28"/>
    </w:rPr>
  </w:style>
  <w:style w:type="paragraph" w:styleId="2">
    <w:name w:val="Body Text 2"/>
    <w:basedOn w:val="a"/>
    <w:rsid w:val="007F6BCD"/>
    <w:pPr>
      <w:jc w:val="both"/>
    </w:pPr>
    <w:rPr>
      <w:sz w:val="28"/>
    </w:rPr>
  </w:style>
  <w:style w:type="paragraph" w:styleId="a9">
    <w:name w:val="caption"/>
    <w:basedOn w:val="a"/>
    <w:next w:val="a"/>
    <w:qFormat/>
    <w:rsid w:val="007F6BCD"/>
    <w:pPr>
      <w:spacing w:before="240" w:after="360"/>
      <w:jc w:val="center"/>
    </w:pPr>
    <w:rPr>
      <w:b/>
      <w:color w:val="0000FF"/>
      <w:sz w:val="36"/>
    </w:rPr>
  </w:style>
  <w:style w:type="paragraph" w:styleId="aa">
    <w:name w:val="header"/>
    <w:basedOn w:val="a"/>
    <w:link w:val="ab"/>
    <w:uiPriority w:val="99"/>
    <w:rsid w:val="00CB3066"/>
    <w:pPr>
      <w:tabs>
        <w:tab w:val="center" w:pos="4677"/>
        <w:tab w:val="right" w:pos="9355"/>
      </w:tabs>
    </w:pPr>
  </w:style>
  <w:style w:type="character" w:styleId="ac">
    <w:name w:val="page number"/>
    <w:basedOn w:val="a0"/>
    <w:rsid w:val="00CB3066"/>
  </w:style>
  <w:style w:type="paragraph" w:styleId="ad">
    <w:name w:val="Balloon Text"/>
    <w:basedOn w:val="a"/>
    <w:semiHidden/>
    <w:rsid w:val="007A2A68"/>
    <w:rPr>
      <w:rFonts w:ascii="Tahoma" w:hAnsi="Tahoma" w:cs="Tahoma"/>
      <w:sz w:val="16"/>
      <w:szCs w:val="16"/>
    </w:rPr>
  </w:style>
  <w:style w:type="paragraph" w:customStyle="1" w:styleId="10">
    <w:name w:val="Знак1"/>
    <w:basedOn w:val="a"/>
    <w:rsid w:val="006D57FF"/>
    <w:pPr>
      <w:widowControl w:val="0"/>
      <w:adjustRightInd w:val="0"/>
      <w:spacing w:after="160" w:line="240" w:lineRule="exact"/>
      <w:jc w:val="right"/>
    </w:pPr>
    <w:rPr>
      <w:rFonts w:ascii="Arial" w:hAnsi="Arial" w:cs="Arial"/>
      <w:lang w:val="en-GB" w:eastAsia="en-US"/>
    </w:rPr>
  </w:style>
  <w:style w:type="paragraph" w:styleId="ae">
    <w:name w:val="footer"/>
    <w:basedOn w:val="a"/>
    <w:link w:val="af"/>
    <w:rsid w:val="00A057D1"/>
    <w:pPr>
      <w:tabs>
        <w:tab w:val="center" w:pos="4677"/>
        <w:tab w:val="right" w:pos="9355"/>
      </w:tabs>
    </w:pPr>
  </w:style>
  <w:style w:type="character" w:customStyle="1" w:styleId="af">
    <w:name w:val="Нижний колонтитул Знак"/>
    <w:basedOn w:val="a0"/>
    <w:link w:val="ae"/>
    <w:rsid w:val="00A057D1"/>
  </w:style>
  <w:style w:type="paragraph" w:customStyle="1" w:styleId="ConsPlusNormal">
    <w:name w:val="ConsPlusNormal"/>
    <w:rsid w:val="00027EAA"/>
    <w:pPr>
      <w:autoSpaceDE w:val="0"/>
      <w:autoSpaceDN w:val="0"/>
      <w:adjustRightInd w:val="0"/>
    </w:pPr>
    <w:rPr>
      <w:rFonts w:eastAsiaTheme="minorHAnsi"/>
      <w:sz w:val="28"/>
      <w:szCs w:val="28"/>
      <w:lang w:eastAsia="en-US"/>
    </w:rPr>
  </w:style>
  <w:style w:type="paragraph" w:customStyle="1" w:styleId="ConsPlusTitle">
    <w:name w:val="ConsPlusTitle"/>
    <w:uiPriority w:val="99"/>
    <w:rsid w:val="00027EAA"/>
    <w:pPr>
      <w:autoSpaceDE w:val="0"/>
      <w:autoSpaceDN w:val="0"/>
      <w:adjustRightInd w:val="0"/>
    </w:pPr>
    <w:rPr>
      <w:rFonts w:ascii="Arial" w:eastAsiaTheme="minorHAnsi" w:hAnsi="Arial" w:cs="Arial"/>
      <w:b/>
      <w:bCs/>
      <w:lang w:eastAsia="en-US"/>
    </w:rPr>
  </w:style>
  <w:style w:type="paragraph" w:customStyle="1" w:styleId="western">
    <w:name w:val="western"/>
    <w:basedOn w:val="a"/>
    <w:rsid w:val="000B165D"/>
    <w:pPr>
      <w:spacing w:before="100" w:beforeAutospacing="1"/>
      <w:jc w:val="both"/>
    </w:pPr>
    <w:rPr>
      <w:b/>
      <w:bCs/>
      <w:i/>
      <w:iCs/>
      <w:color w:val="000000"/>
      <w:sz w:val="32"/>
      <w:szCs w:val="32"/>
    </w:rPr>
  </w:style>
  <w:style w:type="character" w:customStyle="1" w:styleId="ab">
    <w:name w:val="Верхний колонтитул Знак"/>
    <w:basedOn w:val="a0"/>
    <w:link w:val="aa"/>
    <w:uiPriority w:val="99"/>
    <w:rsid w:val="00DD1CC3"/>
  </w:style>
</w:styles>
</file>

<file path=word/webSettings.xml><?xml version="1.0" encoding="utf-8"?>
<w:webSettings xmlns:r="http://schemas.openxmlformats.org/officeDocument/2006/relationships" xmlns:w="http://schemas.openxmlformats.org/wordprocessingml/2006/main">
  <w:divs>
    <w:div w:id="335042590">
      <w:bodyDiv w:val="1"/>
      <w:marLeft w:val="0"/>
      <w:marRight w:val="0"/>
      <w:marTop w:val="0"/>
      <w:marBottom w:val="0"/>
      <w:divBdr>
        <w:top w:val="none" w:sz="0" w:space="0" w:color="auto"/>
        <w:left w:val="none" w:sz="0" w:space="0" w:color="auto"/>
        <w:bottom w:val="none" w:sz="0" w:space="0" w:color="auto"/>
        <w:right w:val="none" w:sz="0" w:space="0" w:color="auto"/>
      </w:divBdr>
    </w:div>
    <w:div w:id="378482495">
      <w:bodyDiv w:val="1"/>
      <w:marLeft w:val="0"/>
      <w:marRight w:val="0"/>
      <w:marTop w:val="0"/>
      <w:marBottom w:val="0"/>
      <w:divBdr>
        <w:top w:val="none" w:sz="0" w:space="0" w:color="auto"/>
        <w:left w:val="none" w:sz="0" w:space="0" w:color="auto"/>
        <w:bottom w:val="none" w:sz="0" w:space="0" w:color="auto"/>
        <w:right w:val="none" w:sz="0" w:space="0" w:color="auto"/>
      </w:divBdr>
    </w:div>
    <w:div w:id="439490314">
      <w:bodyDiv w:val="1"/>
      <w:marLeft w:val="0"/>
      <w:marRight w:val="0"/>
      <w:marTop w:val="0"/>
      <w:marBottom w:val="0"/>
      <w:divBdr>
        <w:top w:val="none" w:sz="0" w:space="0" w:color="auto"/>
        <w:left w:val="none" w:sz="0" w:space="0" w:color="auto"/>
        <w:bottom w:val="none" w:sz="0" w:space="0" w:color="auto"/>
        <w:right w:val="none" w:sz="0" w:space="0" w:color="auto"/>
      </w:divBdr>
    </w:div>
    <w:div w:id="7390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F60AB06A605885A979394BB1AEF4C9609E2A3CD287B58A74ABEB8A8FC937B5A727F0A8DCAA0EBA3CA8AFBEFR3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60AB06A605885A979394BB1AEF4C9609E2A3CD287B58A74ABEB8A8FC937B5A727F0A8DCAA0EBA3CA8DF0EFRA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F60AB06A605885A979394BB1AEF4C9609E2A3CD287B58A74ABEB8A8FC937B5A727F0A8DCAA0EBA3CA8AFBEFR3J" TargetMode="External"/><Relationship Id="rId4" Type="http://schemas.openxmlformats.org/officeDocument/2006/relationships/settings" Target="settings.xml"/><Relationship Id="rId9" Type="http://schemas.openxmlformats.org/officeDocument/2006/relationships/hyperlink" Target="consultantplus://offline/ref=FF60AB06A605885A979394BB1AEF4C9609E2A3CD287B58A74ABEB8A8FC937B5A727F0A8DCAA0EBA3CA8AFBEFR3J"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87F2E-AB4A-4048-8C6D-D9B6D6C8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2863</Words>
  <Characters>22753</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В целях</vt:lpstr>
    </vt:vector>
  </TitlesOfParts>
  <Company>КУГИ Владимирской области</Company>
  <LinksUpToDate>false</LinksUpToDate>
  <CharactersWithSpaces>25565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целях</dc:title>
  <dc:creator>Истратова О.Ю.</dc:creator>
  <cp:lastModifiedBy>lozovoy</cp:lastModifiedBy>
  <cp:revision>5</cp:revision>
  <cp:lastPrinted>2018-01-22T07:59:00Z</cp:lastPrinted>
  <dcterms:created xsi:type="dcterms:W3CDTF">2017-12-29T07:41:00Z</dcterms:created>
  <dcterms:modified xsi:type="dcterms:W3CDTF">2018-01-22T08:16:00Z</dcterms:modified>
</cp:coreProperties>
</file>