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D03" w:rsidRPr="008322BC" w:rsidRDefault="00EE5A2D" w:rsidP="00966D03">
      <w:pPr>
        <w:pStyle w:val="ConsPlusNormal"/>
        <w:jc w:val="center"/>
        <w:rPr>
          <w:lang w:val="en-US"/>
        </w:rPr>
      </w:pPr>
      <w:r>
        <w:rPr>
          <w:noProof/>
          <w:color w:val="FFFFFF"/>
          <w:lang w:eastAsia="ru-RU"/>
        </w:rPr>
        <w:drawing>
          <wp:inline distT="0" distB="0" distL="0" distR="0">
            <wp:extent cx="5619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D03" w:rsidRPr="00736AEE" w:rsidRDefault="00966D03" w:rsidP="00966D03">
      <w:pPr>
        <w:pStyle w:val="ConsPlusNormal"/>
        <w:jc w:val="both"/>
      </w:pPr>
    </w:p>
    <w:p w:rsidR="00966D03" w:rsidRDefault="00966D03" w:rsidP="00966D03">
      <w:pPr>
        <w:pStyle w:val="ConsPlusNormal"/>
        <w:jc w:val="center"/>
        <w:outlineLvl w:val="0"/>
        <w:rPr>
          <w:b/>
        </w:rPr>
      </w:pPr>
    </w:p>
    <w:p w:rsidR="00966D03" w:rsidRPr="00433F39" w:rsidRDefault="00966D03" w:rsidP="00966D03">
      <w:pPr>
        <w:pStyle w:val="ConsPlusNormal"/>
        <w:jc w:val="center"/>
        <w:outlineLvl w:val="0"/>
        <w:rPr>
          <w:b/>
        </w:rPr>
      </w:pPr>
      <w:r w:rsidRPr="00433F39">
        <w:rPr>
          <w:b/>
        </w:rPr>
        <w:t>ДЕПАРТАМЕНТ СОЦИАЛЬНОЙ ЗАЩИТЫ НАСЕЛЕНИЯ</w:t>
      </w:r>
    </w:p>
    <w:p w:rsidR="00966D03" w:rsidRPr="00433F39" w:rsidRDefault="00966D03" w:rsidP="00966D03">
      <w:pPr>
        <w:pStyle w:val="ConsPlusNormal"/>
        <w:jc w:val="center"/>
        <w:outlineLvl w:val="0"/>
        <w:rPr>
          <w:b/>
        </w:rPr>
      </w:pPr>
      <w:r w:rsidRPr="00433F39">
        <w:rPr>
          <w:b/>
        </w:rPr>
        <w:t>АДМИНИСТРАЦИИ ВЛАДИМИРСКОЙ ОБЛАСТИ</w:t>
      </w:r>
    </w:p>
    <w:p w:rsidR="00966D03" w:rsidRDefault="00966D03" w:rsidP="00966D03">
      <w:pPr>
        <w:pStyle w:val="ConsPlusNormal"/>
        <w:jc w:val="center"/>
        <w:outlineLvl w:val="0"/>
        <w:rPr>
          <w:b/>
        </w:rPr>
      </w:pPr>
    </w:p>
    <w:p w:rsidR="00966D03" w:rsidRPr="00433F39" w:rsidRDefault="00966D03" w:rsidP="00966D03">
      <w:pPr>
        <w:pStyle w:val="ConsPlusNormal"/>
        <w:jc w:val="center"/>
        <w:outlineLvl w:val="0"/>
        <w:rPr>
          <w:b/>
          <w:sz w:val="32"/>
          <w:szCs w:val="32"/>
        </w:rPr>
      </w:pPr>
      <w:r w:rsidRPr="00433F39">
        <w:rPr>
          <w:b/>
          <w:sz w:val="32"/>
          <w:szCs w:val="32"/>
        </w:rPr>
        <w:t>ПОСТАНОВЛЕНИЕ</w:t>
      </w:r>
    </w:p>
    <w:p w:rsidR="00966D03" w:rsidRPr="00736AEE" w:rsidRDefault="00966D03" w:rsidP="00966D03">
      <w:pPr>
        <w:pStyle w:val="ConsPlusNormal"/>
        <w:jc w:val="both"/>
      </w:pPr>
    </w:p>
    <w:p w:rsidR="00966D03" w:rsidRPr="00736AEE" w:rsidRDefault="00966D03" w:rsidP="00966D03">
      <w:pPr>
        <w:pStyle w:val="ConsPlusNormal"/>
        <w:jc w:val="both"/>
      </w:pPr>
    </w:p>
    <w:p w:rsidR="00966D03" w:rsidRPr="00D92661" w:rsidRDefault="00541298" w:rsidP="00966D03">
      <w:pPr>
        <w:pStyle w:val="ConsPlusTitle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01.08.2017</w:t>
      </w:r>
      <w:r w:rsidR="00966D03" w:rsidRPr="00966D03">
        <w:rPr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r w:rsidR="00966D0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</w:t>
      </w:r>
      <w:r w:rsidR="00966D03">
        <w:rPr>
          <w:rFonts w:ascii="Times New Roman" w:hAnsi="Times New Roman" w:cs="Times New Roman"/>
          <w:b w:val="0"/>
          <w:sz w:val="28"/>
          <w:szCs w:val="28"/>
          <w:u w:val="single"/>
        </w:rPr>
        <w:t>№</w:t>
      </w:r>
      <w:r>
        <w:rPr>
          <w:rFonts w:ascii="Times New Roman" w:hAnsi="Times New Roman" w:cs="Times New Roman"/>
          <w:b w:val="0"/>
          <w:sz w:val="28"/>
          <w:szCs w:val="28"/>
          <w:u w:val="single"/>
        </w:rPr>
        <w:t>7</w:t>
      </w:r>
      <w:r w:rsidR="00966D03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</w:t>
      </w:r>
    </w:p>
    <w:p w:rsidR="00966D03" w:rsidRPr="0017082F" w:rsidRDefault="00966D03" w:rsidP="00966D0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966D03" w:rsidRPr="00DE3D3F" w:rsidRDefault="00966D03" w:rsidP="00966D03">
      <w:pPr>
        <w:pStyle w:val="ConsPlusTitle"/>
        <w:rPr>
          <w:rFonts w:ascii="Times New Roman" w:hAnsi="Times New Roman" w:cs="Times New Roman"/>
          <w:b w:val="0"/>
          <w:i/>
        </w:rPr>
      </w:pPr>
    </w:p>
    <w:p w:rsidR="006426EC" w:rsidRPr="00DA20BE" w:rsidRDefault="0026505B" w:rsidP="006426E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A20BE">
        <w:rPr>
          <w:rFonts w:ascii="Times New Roman" w:hAnsi="Times New Roman"/>
          <w:i/>
          <w:sz w:val="24"/>
          <w:szCs w:val="24"/>
        </w:rPr>
        <w:t>О</w:t>
      </w:r>
      <w:r w:rsidR="00D11CDB" w:rsidRPr="00DA20BE">
        <w:rPr>
          <w:rFonts w:ascii="Times New Roman" w:hAnsi="Times New Roman"/>
          <w:i/>
          <w:sz w:val="24"/>
          <w:szCs w:val="24"/>
        </w:rPr>
        <w:t xml:space="preserve">б утверждении Порядка </w:t>
      </w:r>
      <w:r w:rsidR="006426EC" w:rsidRPr="00DA20BE">
        <w:rPr>
          <w:rFonts w:ascii="Times New Roman" w:hAnsi="Times New Roman"/>
          <w:i/>
          <w:sz w:val="24"/>
          <w:szCs w:val="24"/>
        </w:rPr>
        <w:t xml:space="preserve">получения </w:t>
      </w:r>
    </w:p>
    <w:p w:rsidR="006426EC" w:rsidRPr="00DA20BE" w:rsidRDefault="006426EC" w:rsidP="006426E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A20BE">
        <w:rPr>
          <w:rFonts w:ascii="Times New Roman" w:hAnsi="Times New Roman"/>
          <w:i/>
          <w:sz w:val="24"/>
          <w:szCs w:val="24"/>
        </w:rPr>
        <w:t xml:space="preserve">государственными гражданскими служащими </w:t>
      </w:r>
    </w:p>
    <w:p w:rsidR="00B32DFB" w:rsidRPr="00DA20BE" w:rsidRDefault="00B32DFB" w:rsidP="006426E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A20BE">
        <w:rPr>
          <w:rFonts w:ascii="Times New Roman" w:hAnsi="Times New Roman"/>
          <w:i/>
          <w:sz w:val="24"/>
          <w:szCs w:val="24"/>
        </w:rPr>
        <w:t>Владимирской области, замещающими должности</w:t>
      </w:r>
    </w:p>
    <w:p w:rsidR="00B32DFB" w:rsidRPr="00DA20BE" w:rsidRDefault="00B32DFB" w:rsidP="006426E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A20BE">
        <w:rPr>
          <w:rFonts w:ascii="Times New Roman" w:hAnsi="Times New Roman"/>
          <w:i/>
          <w:sz w:val="24"/>
          <w:szCs w:val="24"/>
        </w:rPr>
        <w:t xml:space="preserve">государственной гражданской службы в </w:t>
      </w:r>
      <w:r w:rsidR="006426EC" w:rsidRPr="00DA20BE">
        <w:rPr>
          <w:rFonts w:ascii="Times New Roman" w:hAnsi="Times New Roman"/>
          <w:i/>
          <w:sz w:val="24"/>
          <w:szCs w:val="24"/>
        </w:rPr>
        <w:t>департамент</w:t>
      </w:r>
      <w:r w:rsidRPr="00DA20BE">
        <w:rPr>
          <w:rFonts w:ascii="Times New Roman" w:hAnsi="Times New Roman"/>
          <w:i/>
          <w:sz w:val="24"/>
          <w:szCs w:val="24"/>
        </w:rPr>
        <w:t xml:space="preserve">е </w:t>
      </w:r>
      <w:r w:rsidR="006426EC" w:rsidRPr="00DA20BE">
        <w:rPr>
          <w:rFonts w:ascii="Times New Roman" w:hAnsi="Times New Roman"/>
          <w:i/>
          <w:sz w:val="24"/>
          <w:szCs w:val="24"/>
        </w:rPr>
        <w:t xml:space="preserve"> </w:t>
      </w:r>
    </w:p>
    <w:p w:rsidR="00B32DFB" w:rsidRPr="00DA20BE" w:rsidRDefault="006426EC" w:rsidP="006426E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A20BE">
        <w:rPr>
          <w:rFonts w:ascii="Times New Roman" w:hAnsi="Times New Roman"/>
          <w:i/>
          <w:sz w:val="24"/>
          <w:szCs w:val="24"/>
        </w:rPr>
        <w:t>социальной защиты населения</w:t>
      </w:r>
      <w:r w:rsidR="00B32DFB" w:rsidRPr="00DA20BE">
        <w:rPr>
          <w:rFonts w:ascii="Times New Roman" w:hAnsi="Times New Roman"/>
          <w:i/>
          <w:sz w:val="24"/>
          <w:szCs w:val="24"/>
        </w:rPr>
        <w:t xml:space="preserve"> </w:t>
      </w:r>
      <w:r w:rsidRPr="00DA20BE">
        <w:rPr>
          <w:rFonts w:ascii="Times New Roman" w:hAnsi="Times New Roman"/>
          <w:i/>
          <w:sz w:val="24"/>
          <w:szCs w:val="24"/>
        </w:rPr>
        <w:t xml:space="preserve">администрации </w:t>
      </w:r>
    </w:p>
    <w:p w:rsidR="00B32DFB" w:rsidRPr="00DA20BE" w:rsidRDefault="006426EC" w:rsidP="006426E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A20BE">
        <w:rPr>
          <w:rFonts w:ascii="Times New Roman" w:hAnsi="Times New Roman"/>
          <w:i/>
          <w:sz w:val="24"/>
          <w:szCs w:val="24"/>
        </w:rPr>
        <w:t>Владимирской области</w:t>
      </w:r>
      <w:r w:rsidR="00E76756" w:rsidRPr="00DA20BE">
        <w:rPr>
          <w:rFonts w:ascii="Times New Roman" w:hAnsi="Times New Roman"/>
          <w:i/>
          <w:sz w:val="24"/>
          <w:szCs w:val="24"/>
        </w:rPr>
        <w:t>,</w:t>
      </w:r>
      <w:r w:rsidRPr="00DA20BE">
        <w:rPr>
          <w:rFonts w:ascii="Times New Roman" w:hAnsi="Times New Roman"/>
          <w:i/>
          <w:sz w:val="24"/>
          <w:szCs w:val="24"/>
        </w:rPr>
        <w:t xml:space="preserve"> разрешения  на участие на </w:t>
      </w:r>
    </w:p>
    <w:p w:rsidR="00B32DFB" w:rsidRPr="00DA20BE" w:rsidRDefault="006426EC" w:rsidP="006426E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A20BE">
        <w:rPr>
          <w:rFonts w:ascii="Times New Roman" w:hAnsi="Times New Roman"/>
          <w:i/>
          <w:sz w:val="24"/>
          <w:szCs w:val="24"/>
        </w:rPr>
        <w:t>безвозмездной основе в управлении</w:t>
      </w:r>
      <w:r w:rsidR="00B32DFB" w:rsidRPr="00DA20BE">
        <w:rPr>
          <w:rFonts w:ascii="Times New Roman" w:hAnsi="Times New Roman"/>
          <w:i/>
          <w:sz w:val="24"/>
          <w:szCs w:val="24"/>
        </w:rPr>
        <w:t xml:space="preserve"> </w:t>
      </w:r>
      <w:r w:rsidRPr="00DA20BE">
        <w:rPr>
          <w:rFonts w:ascii="Times New Roman" w:hAnsi="Times New Roman"/>
          <w:i/>
          <w:sz w:val="24"/>
          <w:szCs w:val="24"/>
        </w:rPr>
        <w:t xml:space="preserve">отдельными </w:t>
      </w:r>
    </w:p>
    <w:p w:rsidR="006426EC" w:rsidRDefault="006426EC" w:rsidP="006426EC">
      <w:pPr>
        <w:spacing w:after="0" w:line="240" w:lineRule="auto"/>
        <w:rPr>
          <w:rFonts w:ascii="Times New Roman" w:hAnsi="Times New Roman"/>
          <w:i/>
        </w:rPr>
      </w:pPr>
      <w:r w:rsidRPr="00DA20BE">
        <w:rPr>
          <w:rFonts w:ascii="Times New Roman" w:hAnsi="Times New Roman"/>
          <w:i/>
          <w:sz w:val="24"/>
          <w:szCs w:val="24"/>
        </w:rPr>
        <w:t>некоммерческими организациями</w:t>
      </w:r>
    </w:p>
    <w:p w:rsidR="009F2A91" w:rsidRDefault="009F2A91" w:rsidP="0026505B">
      <w:pPr>
        <w:spacing w:after="0" w:line="240" w:lineRule="auto"/>
        <w:rPr>
          <w:rFonts w:ascii="Times New Roman" w:hAnsi="Times New Roman"/>
          <w:i/>
        </w:rPr>
      </w:pPr>
    </w:p>
    <w:p w:rsidR="00EE6AA9" w:rsidRDefault="00EE6AA9" w:rsidP="0026505B">
      <w:pPr>
        <w:spacing w:after="0" w:line="240" w:lineRule="auto"/>
        <w:rPr>
          <w:rFonts w:ascii="Times New Roman" w:hAnsi="Times New Roman"/>
          <w:i/>
        </w:rPr>
      </w:pPr>
    </w:p>
    <w:p w:rsidR="00EE6AA9" w:rsidRDefault="00D11CDB" w:rsidP="00A768CB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7270C">
        <w:rPr>
          <w:rFonts w:ascii="Times New Roman" w:hAnsi="Times New Roman"/>
          <w:sz w:val="28"/>
          <w:szCs w:val="28"/>
        </w:rPr>
        <w:t>В соответствии с Федеральным законом от 27.07.2004 № 79-ФЗ «О государственной гражданской службе Российской Федерации»,</w:t>
      </w:r>
      <w:r>
        <w:rPr>
          <w:rFonts w:ascii="Times New Roman" w:hAnsi="Times New Roman"/>
          <w:sz w:val="28"/>
          <w:szCs w:val="28"/>
        </w:rPr>
        <w:t xml:space="preserve"> </w:t>
      </w:r>
      <w:r w:rsidR="0007270C">
        <w:rPr>
          <w:rFonts w:ascii="Times New Roman" w:hAnsi="Times New Roman"/>
          <w:sz w:val="28"/>
          <w:szCs w:val="28"/>
        </w:rPr>
        <w:t>постановлением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 w:rsidR="00B32DFB">
        <w:rPr>
          <w:rFonts w:ascii="Times New Roman" w:hAnsi="Times New Roman"/>
          <w:sz w:val="28"/>
          <w:szCs w:val="28"/>
        </w:rPr>
        <w:t xml:space="preserve">Владимирской </w:t>
      </w:r>
      <w:r>
        <w:rPr>
          <w:rFonts w:ascii="Times New Roman" w:hAnsi="Times New Roman"/>
          <w:sz w:val="28"/>
          <w:szCs w:val="28"/>
        </w:rPr>
        <w:t xml:space="preserve">области от </w:t>
      </w:r>
      <w:r w:rsidR="00B32DFB">
        <w:rPr>
          <w:rFonts w:ascii="Times New Roman" w:hAnsi="Times New Roman"/>
          <w:sz w:val="28"/>
          <w:szCs w:val="28"/>
        </w:rPr>
        <w:t>30.05.2017 № 461</w:t>
      </w:r>
      <w:r>
        <w:rPr>
          <w:rFonts w:ascii="Times New Roman" w:hAnsi="Times New Roman"/>
          <w:sz w:val="28"/>
          <w:szCs w:val="28"/>
        </w:rPr>
        <w:t xml:space="preserve"> «</w:t>
      </w:r>
      <w:r w:rsidR="00B32DFB">
        <w:rPr>
          <w:rFonts w:ascii="Times New Roman" w:hAnsi="Times New Roman"/>
          <w:sz w:val="28"/>
          <w:szCs w:val="28"/>
        </w:rPr>
        <w:t xml:space="preserve">Об </w:t>
      </w:r>
      <w:r w:rsidRPr="00D11CDB">
        <w:rPr>
          <w:rFonts w:ascii="Times New Roman" w:hAnsi="Times New Roman"/>
          <w:sz w:val="28"/>
          <w:szCs w:val="28"/>
        </w:rPr>
        <w:t xml:space="preserve">утверждении Порядка </w:t>
      </w:r>
      <w:r w:rsidR="00B32DFB">
        <w:rPr>
          <w:rFonts w:ascii="Times New Roman" w:hAnsi="Times New Roman"/>
          <w:sz w:val="28"/>
          <w:szCs w:val="28"/>
        </w:rPr>
        <w:t>получения государственными гражданскими служащими Владимирской области, замещающими должности государственной гражданской службы в администрации области, руководителями органов исполнительной власти и их заместителями разрешения на участие на безвозмездной основе в управлении отдельными некоммерческими организациями»</w:t>
      </w:r>
      <w:r w:rsidR="00A768CB">
        <w:rPr>
          <w:rFonts w:ascii="Times New Roman" w:hAnsi="Times New Roman"/>
          <w:sz w:val="28"/>
          <w:szCs w:val="28"/>
        </w:rPr>
        <w:t>,</w:t>
      </w:r>
      <w:r w:rsidR="00B32DFB">
        <w:rPr>
          <w:rFonts w:ascii="Times New Roman" w:hAnsi="Times New Roman"/>
          <w:sz w:val="28"/>
          <w:szCs w:val="28"/>
        </w:rPr>
        <w:t xml:space="preserve"> </w:t>
      </w:r>
      <w:r w:rsidR="0007270C" w:rsidRPr="0042083B">
        <w:rPr>
          <w:rFonts w:ascii="Times New Roman" w:hAnsi="Times New Roman"/>
          <w:sz w:val="28"/>
          <w:szCs w:val="28"/>
        </w:rPr>
        <w:t>п о с т а н о в л я ю</w:t>
      </w:r>
      <w:r w:rsidR="00B32DFB">
        <w:rPr>
          <w:rFonts w:ascii="Times New Roman" w:hAnsi="Times New Roman"/>
          <w:sz w:val="28"/>
          <w:szCs w:val="28"/>
        </w:rPr>
        <w:t xml:space="preserve"> </w:t>
      </w:r>
      <w:r w:rsidR="00722A29">
        <w:rPr>
          <w:rFonts w:ascii="Times New Roman" w:hAnsi="Times New Roman"/>
          <w:sz w:val="28"/>
          <w:szCs w:val="28"/>
        </w:rPr>
        <w:t>:</w:t>
      </w:r>
      <w:r w:rsidR="009F2A91">
        <w:rPr>
          <w:rFonts w:ascii="Times New Roman" w:hAnsi="Times New Roman"/>
          <w:sz w:val="28"/>
          <w:szCs w:val="28"/>
        </w:rPr>
        <w:t xml:space="preserve"> </w:t>
      </w:r>
    </w:p>
    <w:p w:rsidR="00904FEF" w:rsidRDefault="00904FEF" w:rsidP="00904F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ab/>
      </w:r>
      <w:r w:rsidR="00DA20BE">
        <w:rPr>
          <w:rFonts w:ascii="Times New Roman" w:hAnsi="Times New Roman"/>
          <w:sz w:val="28"/>
          <w:szCs w:val="28"/>
        </w:rPr>
        <w:t xml:space="preserve">1. </w:t>
      </w:r>
      <w:r w:rsidRPr="00904FEF">
        <w:rPr>
          <w:rFonts w:ascii="Times New Roman" w:hAnsi="Times New Roman"/>
          <w:sz w:val="28"/>
          <w:szCs w:val="28"/>
        </w:rPr>
        <w:t xml:space="preserve">Утвердить Порядок </w:t>
      </w:r>
      <w:r w:rsidR="00B32DFB">
        <w:rPr>
          <w:rFonts w:ascii="Times New Roman" w:hAnsi="Times New Roman"/>
          <w:sz w:val="28"/>
          <w:szCs w:val="28"/>
        </w:rPr>
        <w:t xml:space="preserve">получения </w:t>
      </w:r>
      <w:r w:rsidR="00B32DFB" w:rsidRPr="00B32DFB">
        <w:rPr>
          <w:rFonts w:ascii="Times New Roman" w:hAnsi="Times New Roman"/>
          <w:sz w:val="28"/>
          <w:szCs w:val="28"/>
        </w:rPr>
        <w:t xml:space="preserve">государственными гражданскими служащими </w:t>
      </w:r>
      <w:r w:rsidR="00B32DFB">
        <w:rPr>
          <w:rFonts w:ascii="Times New Roman" w:hAnsi="Times New Roman"/>
          <w:sz w:val="28"/>
          <w:szCs w:val="28"/>
        </w:rPr>
        <w:t xml:space="preserve">Владимирской области, замещающими должности государственной гражданской службы в </w:t>
      </w:r>
      <w:r w:rsidR="00B32DFB" w:rsidRPr="00B32DFB">
        <w:rPr>
          <w:rFonts w:ascii="Times New Roman" w:hAnsi="Times New Roman"/>
          <w:sz w:val="28"/>
          <w:szCs w:val="28"/>
        </w:rPr>
        <w:t>департамент</w:t>
      </w:r>
      <w:r w:rsidR="00B32DFB">
        <w:rPr>
          <w:rFonts w:ascii="Times New Roman" w:hAnsi="Times New Roman"/>
          <w:sz w:val="28"/>
          <w:szCs w:val="28"/>
        </w:rPr>
        <w:t>е</w:t>
      </w:r>
      <w:r w:rsidR="00B32DFB" w:rsidRPr="00B32DFB">
        <w:rPr>
          <w:rFonts w:ascii="Times New Roman" w:hAnsi="Times New Roman"/>
          <w:sz w:val="28"/>
          <w:szCs w:val="28"/>
        </w:rPr>
        <w:t xml:space="preserve"> социальной защиты населения</w:t>
      </w:r>
      <w:r w:rsidR="00B32DFB">
        <w:rPr>
          <w:rFonts w:ascii="Times New Roman" w:hAnsi="Times New Roman"/>
          <w:sz w:val="28"/>
          <w:szCs w:val="28"/>
        </w:rPr>
        <w:t xml:space="preserve"> </w:t>
      </w:r>
      <w:r w:rsidR="00B32DFB" w:rsidRPr="00B32DFB">
        <w:rPr>
          <w:rFonts w:ascii="Times New Roman" w:hAnsi="Times New Roman"/>
          <w:sz w:val="28"/>
          <w:szCs w:val="28"/>
        </w:rPr>
        <w:t>администрации Владимирской области</w:t>
      </w:r>
      <w:r w:rsidR="00E76756">
        <w:rPr>
          <w:rFonts w:ascii="Times New Roman" w:hAnsi="Times New Roman"/>
          <w:sz w:val="28"/>
          <w:szCs w:val="28"/>
        </w:rPr>
        <w:t>,</w:t>
      </w:r>
      <w:r w:rsidR="00B32DFB" w:rsidRPr="00B32DFB">
        <w:rPr>
          <w:rFonts w:ascii="Times New Roman" w:hAnsi="Times New Roman"/>
          <w:sz w:val="28"/>
          <w:szCs w:val="28"/>
        </w:rPr>
        <w:t xml:space="preserve"> разрешения на участие на безвозмездной основе в управлении</w:t>
      </w:r>
      <w:r w:rsidR="00B32DFB">
        <w:rPr>
          <w:rFonts w:ascii="Times New Roman" w:hAnsi="Times New Roman"/>
          <w:sz w:val="28"/>
          <w:szCs w:val="28"/>
        </w:rPr>
        <w:t xml:space="preserve"> </w:t>
      </w:r>
      <w:r w:rsidR="00B32DFB" w:rsidRPr="00B32DFB">
        <w:rPr>
          <w:rFonts w:ascii="Times New Roman" w:hAnsi="Times New Roman"/>
          <w:sz w:val="28"/>
          <w:szCs w:val="28"/>
        </w:rPr>
        <w:t>отдельными некоммерческими организациями</w:t>
      </w:r>
      <w:r w:rsidR="00B32DFB">
        <w:rPr>
          <w:rFonts w:ascii="Times New Roman" w:hAnsi="Times New Roman"/>
          <w:sz w:val="28"/>
          <w:szCs w:val="28"/>
        </w:rPr>
        <w:t xml:space="preserve"> согласно приложению.</w:t>
      </w:r>
      <w:r w:rsidRPr="00904FEF">
        <w:rPr>
          <w:rFonts w:ascii="Times New Roman" w:hAnsi="Times New Roman"/>
          <w:sz w:val="28"/>
          <w:szCs w:val="28"/>
        </w:rPr>
        <w:t xml:space="preserve"> </w:t>
      </w:r>
    </w:p>
    <w:p w:rsidR="00EE6AA9" w:rsidRDefault="003B79BC" w:rsidP="00904F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970B75">
        <w:rPr>
          <w:rFonts w:ascii="Times New Roman" w:hAnsi="Times New Roman"/>
          <w:sz w:val="28"/>
          <w:szCs w:val="28"/>
        </w:rPr>
        <w:t xml:space="preserve">  2</w:t>
      </w:r>
      <w:r w:rsidR="00DA20BE">
        <w:rPr>
          <w:rFonts w:ascii="Times New Roman" w:hAnsi="Times New Roman"/>
          <w:sz w:val="28"/>
          <w:szCs w:val="28"/>
        </w:rPr>
        <w:t xml:space="preserve">. </w:t>
      </w:r>
      <w:r w:rsidR="00EE6AA9" w:rsidRPr="00EE6AA9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07270C">
        <w:rPr>
          <w:rFonts w:ascii="Times New Roman" w:hAnsi="Times New Roman"/>
          <w:sz w:val="28"/>
          <w:szCs w:val="28"/>
        </w:rPr>
        <w:t>постановления</w:t>
      </w:r>
      <w:r w:rsidR="00EE6AA9" w:rsidRPr="00EE6AA9">
        <w:rPr>
          <w:rFonts w:ascii="Times New Roman" w:hAnsi="Times New Roman"/>
          <w:sz w:val="28"/>
          <w:szCs w:val="28"/>
        </w:rPr>
        <w:t xml:space="preserve"> </w:t>
      </w:r>
      <w:r w:rsidR="000A70C9">
        <w:rPr>
          <w:rFonts w:ascii="Times New Roman" w:hAnsi="Times New Roman"/>
          <w:sz w:val="28"/>
          <w:szCs w:val="28"/>
        </w:rPr>
        <w:t>оставляю за собой.</w:t>
      </w:r>
    </w:p>
    <w:p w:rsidR="0007270C" w:rsidRDefault="0007270C" w:rsidP="00904F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A768CB">
        <w:rPr>
          <w:rFonts w:ascii="Times New Roman" w:hAnsi="Times New Roman"/>
          <w:sz w:val="28"/>
          <w:szCs w:val="28"/>
        </w:rPr>
        <w:t xml:space="preserve"> </w:t>
      </w:r>
      <w:r w:rsidR="0019694D">
        <w:rPr>
          <w:rFonts w:ascii="Times New Roman" w:hAnsi="Times New Roman"/>
          <w:sz w:val="28"/>
          <w:szCs w:val="28"/>
        </w:rPr>
        <w:t xml:space="preserve"> </w:t>
      </w:r>
      <w:r w:rsidR="00DA20BE">
        <w:rPr>
          <w:rFonts w:ascii="Times New Roman" w:hAnsi="Times New Roman"/>
          <w:sz w:val="28"/>
          <w:szCs w:val="28"/>
        </w:rPr>
        <w:t xml:space="preserve">3.  </w:t>
      </w: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D17477" w:rsidRDefault="00D17477" w:rsidP="00904F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3825"/>
        <w:gridCol w:w="2412"/>
      </w:tblGrid>
      <w:tr w:rsidR="00EE6AA9" w:rsidRPr="00541298" w:rsidTr="00541298">
        <w:trPr>
          <w:trHeight w:val="80"/>
        </w:trPr>
        <w:tc>
          <w:tcPr>
            <w:tcW w:w="3402" w:type="dxa"/>
          </w:tcPr>
          <w:p w:rsidR="003B79BC" w:rsidRDefault="003B79BC" w:rsidP="00EE6AA9">
            <w:pPr>
              <w:pStyle w:val="a4"/>
              <w:ind w:firstLine="114"/>
              <w:rPr>
                <w:sz w:val="28"/>
              </w:rPr>
            </w:pPr>
          </w:p>
          <w:p w:rsidR="00E30622" w:rsidRDefault="00E30622" w:rsidP="00EE6AA9">
            <w:pPr>
              <w:pStyle w:val="a4"/>
              <w:ind w:firstLine="114"/>
              <w:rPr>
                <w:sz w:val="28"/>
              </w:rPr>
            </w:pPr>
          </w:p>
          <w:p w:rsidR="00EE6AA9" w:rsidRPr="00EE6AA9" w:rsidRDefault="00EE6AA9" w:rsidP="00EE6AA9">
            <w:pPr>
              <w:pStyle w:val="a4"/>
              <w:ind w:firstLine="114"/>
              <w:rPr>
                <w:sz w:val="28"/>
              </w:rPr>
            </w:pPr>
            <w:r w:rsidRPr="00EE6AA9">
              <w:rPr>
                <w:sz w:val="28"/>
              </w:rPr>
              <w:t>Директор департамента</w:t>
            </w:r>
          </w:p>
        </w:tc>
        <w:tc>
          <w:tcPr>
            <w:tcW w:w="3825" w:type="dxa"/>
          </w:tcPr>
          <w:p w:rsidR="00EE6AA9" w:rsidRDefault="00EE5A2D" w:rsidP="00606B88">
            <w:pPr>
              <w:pStyle w:val="a4"/>
              <w:ind w:left="57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1181100" cy="476250"/>
                  <wp:effectExtent l="0" t="0" r="0" b="0"/>
                  <wp:docPr id="2" name="Рисунок 1" descr="F:\Tmp\FAP\WINWORD\Подписи\Качественные\Кукушкина20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F:\Tmp\FAP\WINWORD\Подписи\Качественные\Кукушкина20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3C58" w:rsidRPr="00EE6AA9" w:rsidRDefault="00753C58" w:rsidP="00606B88">
            <w:pPr>
              <w:pStyle w:val="a4"/>
              <w:ind w:left="57"/>
              <w:jc w:val="center"/>
              <w:rPr>
                <w:sz w:val="28"/>
              </w:rPr>
            </w:pPr>
          </w:p>
        </w:tc>
        <w:tc>
          <w:tcPr>
            <w:tcW w:w="2412" w:type="dxa"/>
          </w:tcPr>
          <w:p w:rsidR="00606B88" w:rsidRDefault="00606B88" w:rsidP="00EE6AA9">
            <w:pPr>
              <w:pStyle w:val="a4"/>
              <w:ind w:left="57" w:right="113"/>
              <w:jc w:val="right"/>
              <w:rPr>
                <w:sz w:val="28"/>
              </w:rPr>
            </w:pPr>
          </w:p>
          <w:p w:rsidR="00E30622" w:rsidRDefault="00E30622" w:rsidP="00EE6AA9">
            <w:pPr>
              <w:pStyle w:val="a4"/>
              <w:ind w:left="57" w:right="113"/>
              <w:jc w:val="right"/>
              <w:rPr>
                <w:sz w:val="28"/>
              </w:rPr>
            </w:pPr>
          </w:p>
          <w:p w:rsidR="00EE6AA9" w:rsidRPr="00EE6AA9" w:rsidRDefault="0019694D" w:rsidP="0019694D">
            <w:pPr>
              <w:pStyle w:val="a4"/>
              <w:ind w:left="57" w:right="113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EE6AA9" w:rsidRPr="00EE6AA9">
              <w:rPr>
                <w:sz w:val="28"/>
              </w:rPr>
              <w:t>Л.Е. Кукушкина</w:t>
            </w:r>
          </w:p>
        </w:tc>
      </w:tr>
    </w:tbl>
    <w:p w:rsidR="0011135D" w:rsidRPr="00B67C64" w:rsidRDefault="0011135D" w:rsidP="0011135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67C64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11135D" w:rsidRPr="00B67C64" w:rsidRDefault="0011135D" w:rsidP="0011135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  <w:r w:rsidRPr="00B67C64">
        <w:rPr>
          <w:rFonts w:ascii="Times New Roman" w:hAnsi="Times New Roman"/>
          <w:sz w:val="28"/>
          <w:szCs w:val="28"/>
        </w:rPr>
        <w:t xml:space="preserve"> департамента</w:t>
      </w:r>
    </w:p>
    <w:p w:rsidR="0011135D" w:rsidRPr="00B67C64" w:rsidRDefault="0011135D" w:rsidP="0011135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67C64">
        <w:rPr>
          <w:rFonts w:ascii="Times New Roman" w:hAnsi="Times New Roman"/>
          <w:sz w:val="28"/>
          <w:szCs w:val="28"/>
        </w:rPr>
        <w:t>социальной защиты населения</w:t>
      </w:r>
    </w:p>
    <w:p w:rsidR="0011135D" w:rsidRPr="00B67C64" w:rsidRDefault="0011135D" w:rsidP="0011135D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B67C6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</w:t>
      </w:r>
      <w:r w:rsidRPr="00B67C64">
        <w:rPr>
          <w:rFonts w:ascii="Times New Roman" w:hAnsi="Times New Roman"/>
          <w:sz w:val="28"/>
          <w:szCs w:val="28"/>
        </w:rPr>
        <w:t xml:space="preserve">________ № </w:t>
      </w:r>
      <w:r>
        <w:rPr>
          <w:rFonts w:ascii="Times New Roman" w:hAnsi="Times New Roman"/>
          <w:sz w:val="28"/>
          <w:szCs w:val="28"/>
        </w:rPr>
        <w:t>____</w:t>
      </w:r>
    </w:p>
    <w:p w:rsidR="0011135D" w:rsidRDefault="0011135D" w:rsidP="001113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04FEF">
        <w:rPr>
          <w:rFonts w:ascii="Times New Roman" w:hAnsi="Times New Roman"/>
          <w:sz w:val="28"/>
          <w:szCs w:val="28"/>
        </w:rPr>
        <w:t>Порядок</w:t>
      </w:r>
    </w:p>
    <w:p w:rsidR="0011135D" w:rsidRDefault="0011135D" w:rsidP="001113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04F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получения </w:t>
      </w:r>
      <w:r w:rsidRPr="00B32DFB">
        <w:rPr>
          <w:rFonts w:ascii="Times New Roman" w:hAnsi="Times New Roman"/>
          <w:sz w:val="28"/>
          <w:szCs w:val="28"/>
        </w:rPr>
        <w:t xml:space="preserve">государственными гражданскими служащими </w:t>
      </w:r>
      <w:r>
        <w:rPr>
          <w:rFonts w:ascii="Times New Roman" w:hAnsi="Times New Roman"/>
          <w:sz w:val="28"/>
          <w:szCs w:val="28"/>
        </w:rPr>
        <w:t xml:space="preserve">Владимирской области, замещающими должности государственной гражданской </w:t>
      </w:r>
    </w:p>
    <w:p w:rsidR="0011135D" w:rsidRPr="00E71CD8" w:rsidRDefault="0011135D" w:rsidP="0011135D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 xml:space="preserve">службы в </w:t>
      </w:r>
      <w:r w:rsidRPr="00B32DFB">
        <w:rPr>
          <w:rFonts w:ascii="Times New Roman" w:hAnsi="Times New Roman"/>
          <w:sz w:val="28"/>
          <w:szCs w:val="28"/>
        </w:rPr>
        <w:t>департамент</w:t>
      </w:r>
      <w:r>
        <w:rPr>
          <w:rFonts w:ascii="Times New Roman" w:hAnsi="Times New Roman"/>
          <w:sz w:val="28"/>
          <w:szCs w:val="28"/>
        </w:rPr>
        <w:t>е</w:t>
      </w:r>
      <w:r w:rsidRPr="00B32DFB">
        <w:rPr>
          <w:rFonts w:ascii="Times New Roman" w:hAnsi="Times New Roman"/>
          <w:sz w:val="28"/>
          <w:szCs w:val="28"/>
        </w:rPr>
        <w:t xml:space="preserve"> социальной защиты населения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DFB">
        <w:rPr>
          <w:rFonts w:ascii="Times New Roman" w:hAnsi="Times New Roman"/>
          <w:sz w:val="28"/>
          <w:szCs w:val="28"/>
        </w:rPr>
        <w:t>администрации Владимирской области</w:t>
      </w:r>
      <w:r>
        <w:rPr>
          <w:rFonts w:ascii="Times New Roman" w:hAnsi="Times New Roman"/>
          <w:sz w:val="28"/>
          <w:szCs w:val="28"/>
        </w:rPr>
        <w:t>,</w:t>
      </w:r>
      <w:r w:rsidRPr="00B32DFB">
        <w:rPr>
          <w:rFonts w:ascii="Times New Roman" w:hAnsi="Times New Roman"/>
          <w:sz w:val="28"/>
          <w:szCs w:val="28"/>
        </w:rPr>
        <w:t xml:space="preserve"> разрешения на участие на безвозмездной основе в управлении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DFB">
        <w:rPr>
          <w:rFonts w:ascii="Times New Roman" w:hAnsi="Times New Roman"/>
          <w:sz w:val="28"/>
          <w:szCs w:val="28"/>
        </w:rPr>
        <w:t>отдельными некоммерческими организациями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1135D" w:rsidRPr="00E71CD8" w:rsidRDefault="0011135D" w:rsidP="0011135D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11135D" w:rsidRPr="00B67C64" w:rsidRDefault="0011135D" w:rsidP="00111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1CD8">
        <w:rPr>
          <w:rFonts w:ascii="Times New Roman" w:hAnsi="Times New Roman"/>
          <w:sz w:val="27"/>
          <w:szCs w:val="27"/>
        </w:rPr>
        <w:tab/>
      </w:r>
      <w:r w:rsidRPr="00B67C64">
        <w:rPr>
          <w:rFonts w:ascii="Times New Roman" w:hAnsi="Times New Roman"/>
          <w:sz w:val="28"/>
          <w:szCs w:val="28"/>
        </w:rPr>
        <w:t>1. Настоящий Порядок регулирует правоотношения, связанные с получением государственными гражданскими служащими Владимирской области, замещающими должности государственной гражданской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7C64">
        <w:rPr>
          <w:rFonts w:ascii="Times New Roman" w:hAnsi="Times New Roman"/>
          <w:sz w:val="28"/>
          <w:szCs w:val="28"/>
        </w:rPr>
        <w:t>службы в департаменте социальной защиты населения администрации Владимирской области</w:t>
      </w:r>
      <w:r>
        <w:rPr>
          <w:rFonts w:ascii="Times New Roman" w:hAnsi="Times New Roman"/>
          <w:sz w:val="28"/>
          <w:szCs w:val="28"/>
        </w:rPr>
        <w:t xml:space="preserve"> (далее – гражданские служащие)</w:t>
      </w:r>
      <w:r w:rsidRPr="00B67C64">
        <w:rPr>
          <w:rFonts w:ascii="Times New Roman" w:hAnsi="Times New Roman"/>
          <w:sz w:val="28"/>
          <w:szCs w:val="28"/>
        </w:rPr>
        <w:t xml:space="preserve"> разрешения на участие на безвозмездной основе в управлении </w:t>
      </w:r>
      <w:r>
        <w:rPr>
          <w:rFonts w:ascii="Times New Roman" w:hAnsi="Times New Roman"/>
          <w:sz w:val="28"/>
          <w:szCs w:val="28"/>
        </w:rPr>
        <w:t>общественной организацией (кроме политической партии),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 (далее – участие в управлении некоммерчес</w:t>
      </w:r>
      <w:r w:rsidRPr="00B67C64">
        <w:rPr>
          <w:rFonts w:ascii="Times New Roman" w:hAnsi="Times New Roman"/>
          <w:sz w:val="28"/>
          <w:szCs w:val="28"/>
        </w:rPr>
        <w:t>ко</w:t>
      </w:r>
      <w:r>
        <w:rPr>
          <w:rFonts w:ascii="Times New Roman" w:hAnsi="Times New Roman"/>
          <w:sz w:val="28"/>
          <w:szCs w:val="28"/>
        </w:rPr>
        <w:t>й</w:t>
      </w:r>
      <w:r w:rsidRPr="00B67C64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ей).</w:t>
      </w:r>
      <w:r w:rsidRPr="00B67C64">
        <w:rPr>
          <w:rFonts w:ascii="Times New Roman" w:hAnsi="Times New Roman"/>
          <w:sz w:val="28"/>
          <w:szCs w:val="28"/>
        </w:rPr>
        <w:t xml:space="preserve"> </w:t>
      </w:r>
    </w:p>
    <w:p w:rsidR="0011135D" w:rsidRDefault="0011135D" w:rsidP="00111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1CD8">
        <w:rPr>
          <w:rFonts w:ascii="Times New Roman" w:hAnsi="Times New Roman"/>
          <w:sz w:val="27"/>
          <w:szCs w:val="27"/>
        </w:rPr>
        <w:tab/>
      </w:r>
      <w:r w:rsidRPr="00AF78EC">
        <w:rPr>
          <w:rFonts w:ascii="Times New Roman" w:hAnsi="Times New Roman"/>
          <w:sz w:val="28"/>
          <w:szCs w:val="28"/>
        </w:rPr>
        <w:t>2. Гражданский служащий,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78EC">
        <w:rPr>
          <w:rFonts w:ascii="Times New Roman" w:hAnsi="Times New Roman"/>
          <w:sz w:val="28"/>
          <w:szCs w:val="28"/>
        </w:rPr>
        <w:t xml:space="preserve">изъявивший </w:t>
      </w:r>
      <w:r>
        <w:rPr>
          <w:rFonts w:ascii="Times New Roman" w:hAnsi="Times New Roman"/>
          <w:sz w:val="28"/>
          <w:szCs w:val="28"/>
        </w:rPr>
        <w:t>желание участвовать в управлении некоммерчес</w:t>
      </w:r>
      <w:r w:rsidRPr="00B67C64">
        <w:rPr>
          <w:rFonts w:ascii="Times New Roman" w:hAnsi="Times New Roman"/>
          <w:sz w:val="28"/>
          <w:szCs w:val="28"/>
        </w:rPr>
        <w:t>ко</w:t>
      </w:r>
      <w:r>
        <w:rPr>
          <w:rFonts w:ascii="Times New Roman" w:hAnsi="Times New Roman"/>
          <w:sz w:val="28"/>
          <w:szCs w:val="28"/>
        </w:rPr>
        <w:t>й</w:t>
      </w:r>
      <w:r w:rsidRPr="00B67C64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ей, представляет в отдел кадров и делопроизводства ходатайство директору департамента о разрешении участвовать в управлении некоммерчес</w:t>
      </w:r>
      <w:r w:rsidRPr="00B67C64">
        <w:rPr>
          <w:rFonts w:ascii="Times New Roman" w:hAnsi="Times New Roman"/>
          <w:sz w:val="28"/>
          <w:szCs w:val="28"/>
        </w:rPr>
        <w:t>ко</w:t>
      </w:r>
      <w:r>
        <w:rPr>
          <w:rFonts w:ascii="Times New Roman" w:hAnsi="Times New Roman"/>
          <w:sz w:val="28"/>
          <w:szCs w:val="28"/>
        </w:rPr>
        <w:t>й</w:t>
      </w:r>
      <w:r w:rsidRPr="00B67C64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 xml:space="preserve">ей по форме согласно приложению к настоящему Порядку. </w:t>
      </w:r>
      <w:r w:rsidRPr="00AF78EC">
        <w:rPr>
          <w:rFonts w:ascii="Times New Roman" w:hAnsi="Times New Roman"/>
          <w:sz w:val="28"/>
          <w:szCs w:val="28"/>
        </w:rPr>
        <w:t xml:space="preserve"> </w:t>
      </w:r>
    </w:p>
    <w:p w:rsidR="0011135D" w:rsidRDefault="0011135D" w:rsidP="00111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Отдел кадров и делопроизводства направляет ходатайство о разрешении участия в управлении некоммерчес</w:t>
      </w:r>
      <w:r w:rsidRPr="00B67C64">
        <w:rPr>
          <w:rFonts w:ascii="Times New Roman" w:hAnsi="Times New Roman"/>
          <w:sz w:val="28"/>
          <w:szCs w:val="28"/>
        </w:rPr>
        <w:t>ко</w:t>
      </w:r>
      <w:r>
        <w:rPr>
          <w:rFonts w:ascii="Times New Roman" w:hAnsi="Times New Roman"/>
          <w:sz w:val="28"/>
          <w:szCs w:val="28"/>
        </w:rPr>
        <w:t>й</w:t>
      </w:r>
      <w:r w:rsidRPr="00B67C64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ей директору департамента в течение пяти рабочих дней со дня его получения.</w:t>
      </w:r>
    </w:p>
    <w:p w:rsidR="0011135D" w:rsidRDefault="0011135D" w:rsidP="00111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 Директор департамента в течение четырнадцати дней рассматривает ходатайство.</w:t>
      </w:r>
    </w:p>
    <w:p w:rsidR="0011135D" w:rsidRDefault="0011135D" w:rsidP="00111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 По итогам рассмотрения ходатайства директор департамента принимает решение о разрешении гражданскому служащему участвовать в</w:t>
      </w:r>
      <w:r w:rsidRPr="00DF16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управлении некоммерчес</w:t>
      </w:r>
      <w:r w:rsidRPr="00B67C64">
        <w:rPr>
          <w:rFonts w:ascii="Times New Roman" w:hAnsi="Times New Roman"/>
          <w:sz w:val="28"/>
          <w:szCs w:val="28"/>
        </w:rPr>
        <w:t>ко</w:t>
      </w:r>
      <w:r>
        <w:rPr>
          <w:rFonts w:ascii="Times New Roman" w:hAnsi="Times New Roman"/>
          <w:sz w:val="28"/>
          <w:szCs w:val="28"/>
        </w:rPr>
        <w:t>й</w:t>
      </w:r>
      <w:r w:rsidRPr="00B67C64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 xml:space="preserve">ей или об отказе в выдаче такого разрешения. </w:t>
      </w:r>
    </w:p>
    <w:p w:rsidR="0011135D" w:rsidRDefault="0011135D" w:rsidP="00111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6. Отдел кадров и делопроизводства в течение пяти рабочих дней со дня принятия директором департамента решения направляет гражданскому служащему уведомление о принятом решении.</w:t>
      </w:r>
    </w:p>
    <w:p w:rsidR="0011135D" w:rsidRPr="00E71CD8" w:rsidRDefault="0011135D" w:rsidP="0011135D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ab/>
        <w:t>7. Регистрация, учет и хранение ходатайств о разрешении участия в управлении некоммерчес</w:t>
      </w:r>
      <w:r w:rsidRPr="00B67C64">
        <w:rPr>
          <w:rFonts w:ascii="Times New Roman" w:hAnsi="Times New Roman"/>
          <w:sz w:val="28"/>
          <w:szCs w:val="28"/>
        </w:rPr>
        <w:t>ко</w:t>
      </w:r>
      <w:r>
        <w:rPr>
          <w:rFonts w:ascii="Times New Roman" w:hAnsi="Times New Roman"/>
          <w:sz w:val="28"/>
          <w:szCs w:val="28"/>
        </w:rPr>
        <w:t>й</w:t>
      </w:r>
      <w:r w:rsidRPr="00B67C64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 xml:space="preserve">ей осуществляется специалистом отдела кадров и делопроизводства в журнале, который ведется по форме утвержденной приложением № 2 к настоящему Порядку. </w:t>
      </w:r>
    </w:p>
    <w:p w:rsidR="00541298" w:rsidRDefault="00541298" w:rsidP="0011135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1135D" w:rsidRPr="00DF1613" w:rsidRDefault="0011135D" w:rsidP="0011135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F1613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№ 1</w:t>
      </w:r>
      <w:r w:rsidRPr="00DF1613">
        <w:rPr>
          <w:rFonts w:ascii="Times New Roman" w:hAnsi="Times New Roman"/>
          <w:sz w:val="28"/>
          <w:szCs w:val="28"/>
        </w:rPr>
        <w:t xml:space="preserve">  </w:t>
      </w:r>
    </w:p>
    <w:p w:rsidR="0011135D" w:rsidRPr="00DF1613" w:rsidRDefault="0011135D" w:rsidP="0011135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F1613">
        <w:rPr>
          <w:rFonts w:ascii="Times New Roman" w:hAnsi="Times New Roman"/>
          <w:sz w:val="28"/>
          <w:szCs w:val="28"/>
        </w:rPr>
        <w:t>к Порядку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1135D" w:rsidRPr="00DF1613" w:rsidRDefault="0011135D" w:rsidP="0011135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1135D" w:rsidRPr="00DF1613" w:rsidRDefault="0011135D" w:rsidP="001113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1135D" w:rsidRPr="00DF1613" w:rsidRDefault="0011135D" w:rsidP="0011135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F1613">
        <w:rPr>
          <w:rFonts w:ascii="Times New Roman" w:hAnsi="Times New Roman"/>
          <w:sz w:val="28"/>
          <w:szCs w:val="28"/>
        </w:rPr>
        <w:t>Директору департамента</w:t>
      </w:r>
    </w:p>
    <w:p w:rsidR="0011135D" w:rsidRPr="00DF1613" w:rsidRDefault="0011135D" w:rsidP="0011135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F1613">
        <w:rPr>
          <w:rFonts w:ascii="Times New Roman" w:hAnsi="Times New Roman"/>
          <w:sz w:val="28"/>
          <w:szCs w:val="28"/>
        </w:rPr>
        <w:t xml:space="preserve">социальной защиты </w:t>
      </w:r>
    </w:p>
    <w:p w:rsidR="0011135D" w:rsidRPr="00DF1613" w:rsidRDefault="0011135D" w:rsidP="0011135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F1613">
        <w:rPr>
          <w:rFonts w:ascii="Times New Roman" w:hAnsi="Times New Roman"/>
          <w:sz w:val="28"/>
          <w:szCs w:val="28"/>
        </w:rPr>
        <w:t xml:space="preserve">населения администрации </w:t>
      </w:r>
    </w:p>
    <w:p w:rsidR="0011135D" w:rsidRPr="00DF1613" w:rsidRDefault="0011135D" w:rsidP="0011135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F1613">
        <w:rPr>
          <w:rFonts w:ascii="Times New Roman" w:hAnsi="Times New Roman"/>
          <w:sz w:val="28"/>
          <w:szCs w:val="28"/>
        </w:rPr>
        <w:t>Владимирской области</w:t>
      </w:r>
    </w:p>
    <w:p w:rsidR="0011135D" w:rsidRPr="00DF1613" w:rsidRDefault="0011135D" w:rsidP="0011135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1135D" w:rsidRDefault="0011135D" w:rsidP="0011135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F1613">
        <w:rPr>
          <w:rFonts w:ascii="Times New Roman" w:hAnsi="Times New Roman"/>
          <w:sz w:val="28"/>
          <w:szCs w:val="28"/>
        </w:rPr>
        <w:t>От________________________</w:t>
      </w:r>
    </w:p>
    <w:p w:rsidR="0011135D" w:rsidRDefault="0011135D" w:rsidP="0011135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</w:t>
      </w:r>
    </w:p>
    <w:p w:rsidR="0011135D" w:rsidRPr="006F3A29" w:rsidRDefault="0011135D" w:rsidP="0011135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(Ф.И.О., замещаемая должность)    </w:t>
      </w:r>
    </w:p>
    <w:p w:rsidR="0011135D" w:rsidRPr="00560D53" w:rsidRDefault="0011135D" w:rsidP="00111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1135D" w:rsidRPr="00DF1613" w:rsidRDefault="0011135D" w:rsidP="0011135D">
      <w:pPr>
        <w:pStyle w:val="a3"/>
        <w:spacing w:after="0" w:line="240" w:lineRule="auto"/>
        <w:ind w:left="1065"/>
        <w:jc w:val="center"/>
        <w:rPr>
          <w:rFonts w:ascii="Times New Roman" w:hAnsi="Times New Roman"/>
          <w:sz w:val="28"/>
          <w:szCs w:val="28"/>
        </w:rPr>
      </w:pPr>
      <w:r w:rsidRPr="00DF1613">
        <w:rPr>
          <w:rFonts w:ascii="Times New Roman" w:hAnsi="Times New Roman"/>
          <w:sz w:val="28"/>
          <w:szCs w:val="28"/>
        </w:rPr>
        <w:t xml:space="preserve">ХОДАТАЙСТВО </w:t>
      </w:r>
    </w:p>
    <w:p w:rsidR="0011135D" w:rsidRPr="00DF1613" w:rsidRDefault="0011135D" w:rsidP="0011135D">
      <w:pPr>
        <w:pStyle w:val="a3"/>
        <w:spacing w:after="0" w:line="240" w:lineRule="auto"/>
        <w:ind w:left="1065"/>
        <w:jc w:val="center"/>
        <w:rPr>
          <w:rFonts w:ascii="Times New Roman" w:hAnsi="Times New Roman"/>
          <w:sz w:val="28"/>
          <w:szCs w:val="28"/>
        </w:rPr>
      </w:pPr>
      <w:r w:rsidRPr="00DF1613">
        <w:rPr>
          <w:rFonts w:ascii="Times New Roman" w:hAnsi="Times New Roman"/>
          <w:sz w:val="28"/>
          <w:szCs w:val="28"/>
        </w:rPr>
        <w:t>о получении разрешения на участие на безвозмездной основе в управлении общественной организацией (кроме политической партии),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1135D" w:rsidRPr="00E71CD8" w:rsidRDefault="0011135D" w:rsidP="0011135D">
      <w:pPr>
        <w:pStyle w:val="a3"/>
        <w:spacing w:after="0" w:line="240" w:lineRule="auto"/>
        <w:ind w:left="1065"/>
        <w:jc w:val="both"/>
        <w:rPr>
          <w:rFonts w:ascii="Times New Roman" w:hAnsi="Times New Roman"/>
          <w:sz w:val="27"/>
          <w:szCs w:val="27"/>
        </w:rPr>
      </w:pPr>
    </w:p>
    <w:p w:rsidR="0011135D" w:rsidRPr="00E71CD8" w:rsidRDefault="0011135D" w:rsidP="0011135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7"/>
          <w:szCs w:val="27"/>
        </w:rPr>
      </w:pPr>
      <w:r w:rsidRPr="00E71CD8">
        <w:rPr>
          <w:rFonts w:ascii="Times New Roman" w:hAnsi="Times New Roman"/>
          <w:sz w:val="27"/>
          <w:szCs w:val="27"/>
        </w:rPr>
        <w:tab/>
        <w:t xml:space="preserve">В соответствии с </w:t>
      </w:r>
      <w:r>
        <w:rPr>
          <w:rFonts w:ascii="Times New Roman" w:hAnsi="Times New Roman"/>
          <w:sz w:val="27"/>
          <w:szCs w:val="27"/>
        </w:rPr>
        <w:t>пунктом 3 части 1 статьи 17</w:t>
      </w:r>
      <w:r w:rsidRPr="00E71CD8">
        <w:rPr>
          <w:rFonts w:ascii="Times New Roman" w:hAnsi="Times New Roman"/>
          <w:sz w:val="27"/>
          <w:szCs w:val="27"/>
        </w:rPr>
        <w:t xml:space="preserve"> Федерального закона от </w:t>
      </w:r>
      <w:r>
        <w:rPr>
          <w:rFonts w:ascii="Times New Roman" w:hAnsi="Times New Roman"/>
          <w:sz w:val="27"/>
          <w:szCs w:val="27"/>
        </w:rPr>
        <w:t xml:space="preserve">    </w:t>
      </w:r>
      <w:r w:rsidRPr="00E71CD8">
        <w:rPr>
          <w:rFonts w:ascii="Times New Roman" w:hAnsi="Times New Roman"/>
          <w:sz w:val="27"/>
          <w:szCs w:val="27"/>
        </w:rPr>
        <w:t xml:space="preserve">27 июля 2004 года № 79-ФЗ «О государственной гражданской службе Российской Федерации» </w:t>
      </w:r>
      <w:r>
        <w:rPr>
          <w:rFonts w:ascii="Times New Roman" w:hAnsi="Times New Roman"/>
          <w:sz w:val="27"/>
          <w:szCs w:val="27"/>
        </w:rPr>
        <w:t xml:space="preserve">прошу Вас разрешить с «___»__________20___года мне участвовать в управлении некоммерческой организацией </w:t>
      </w:r>
    </w:p>
    <w:p w:rsidR="0011135D" w:rsidRDefault="0011135D" w:rsidP="0011135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11135D" w:rsidRDefault="0011135D" w:rsidP="0011135D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(указать сведения об участии в управлении некоммерческой организацией – наименование и адрес </w:t>
      </w:r>
    </w:p>
    <w:p w:rsidR="0011135D" w:rsidRDefault="0011135D" w:rsidP="0011135D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:rsidR="0011135D" w:rsidRDefault="0011135D" w:rsidP="0011135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</w:p>
    <w:p w:rsidR="0011135D" w:rsidRDefault="0011135D" w:rsidP="0011135D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организации, наименование органа управления организацией и его полномочия,</w:t>
      </w:r>
    </w:p>
    <w:p w:rsidR="0011135D" w:rsidRDefault="0011135D" w:rsidP="0011135D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:rsidR="0011135D" w:rsidRDefault="0011135D" w:rsidP="0011135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</w:p>
    <w:p w:rsidR="0011135D" w:rsidRDefault="0011135D" w:rsidP="0011135D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основной вид деятельности организации</w:t>
      </w:r>
    </w:p>
    <w:p w:rsidR="0011135D" w:rsidRDefault="0011135D" w:rsidP="0011135D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:rsidR="0011135D" w:rsidRDefault="0011135D" w:rsidP="0011135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11135D" w:rsidRDefault="0011135D" w:rsidP="0011135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11135D" w:rsidRDefault="0011135D" w:rsidP="0011135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ab/>
      </w:r>
    </w:p>
    <w:p w:rsidR="0011135D" w:rsidRDefault="0011135D" w:rsidP="0011135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                                                      ____________________________</w:t>
      </w:r>
    </w:p>
    <w:p w:rsidR="0011135D" w:rsidRDefault="0011135D" w:rsidP="0011135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0"/>
          <w:szCs w:val="20"/>
        </w:rPr>
        <w:t>дата                                                                                                           (подпись гражданского служащего)</w:t>
      </w:r>
    </w:p>
    <w:p w:rsidR="0011135D" w:rsidRDefault="0011135D" w:rsidP="0011135D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7"/>
          <w:szCs w:val="27"/>
        </w:rPr>
      </w:pPr>
    </w:p>
    <w:p w:rsidR="0011135D" w:rsidRDefault="0011135D" w:rsidP="0011135D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7"/>
          <w:szCs w:val="27"/>
        </w:rPr>
      </w:pPr>
    </w:p>
    <w:p w:rsidR="0011135D" w:rsidRDefault="0011135D" w:rsidP="0011135D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7"/>
          <w:szCs w:val="27"/>
        </w:rPr>
      </w:pPr>
    </w:p>
    <w:p w:rsidR="0011135D" w:rsidRDefault="0011135D" w:rsidP="0011135D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7"/>
          <w:szCs w:val="27"/>
        </w:rPr>
      </w:pPr>
    </w:p>
    <w:p w:rsidR="0011135D" w:rsidRDefault="0011135D" w:rsidP="0011135D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7"/>
          <w:szCs w:val="27"/>
        </w:rPr>
      </w:pPr>
    </w:p>
    <w:p w:rsidR="0011135D" w:rsidRDefault="0011135D" w:rsidP="0011135D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7"/>
          <w:szCs w:val="27"/>
        </w:rPr>
      </w:pPr>
    </w:p>
    <w:p w:rsidR="0011135D" w:rsidRDefault="0011135D" w:rsidP="0011135D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7"/>
          <w:szCs w:val="27"/>
        </w:rPr>
      </w:pPr>
    </w:p>
    <w:p w:rsidR="0011135D" w:rsidRDefault="0011135D" w:rsidP="0011135D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7"/>
          <w:szCs w:val="27"/>
        </w:rPr>
      </w:pPr>
    </w:p>
    <w:p w:rsidR="0011135D" w:rsidRDefault="0011135D" w:rsidP="0011135D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7"/>
          <w:szCs w:val="27"/>
        </w:rPr>
      </w:pPr>
    </w:p>
    <w:p w:rsidR="00541298" w:rsidRDefault="00541298" w:rsidP="0011135D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11135D" w:rsidRPr="00FC64CF" w:rsidRDefault="0011135D" w:rsidP="0011135D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FC64CF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11135D" w:rsidRPr="00FC64CF" w:rsidRDefault="0011135D" w:rsidP="0011135D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FC64CF">
        <w:rPr>
          <w:rFonts w:ascii="Times New Roman" w:hAnsi="Times New Roman"/>
          <w:sz w:val="28"/>
          <w:szCs w:val="28"/>
        </w:rPr>
        <w:t>к Порядку</w:t>
      </w:r>
    </w:p>
    <w:p w:rsidR="0011135D" w:rsidRDefault="0011135D" w:rsidP="0011135D">
      <w:pPr>
        <w:pStyle w:val="a3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11135D" w:rsidRPr="00A114C1" w:rsidRDefault="0011135D" w:rsidP="0011135D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</w:p>
    <w:p w:rsidR="0011135D" w:rsidRPr="00FC64CF" w:rsidRDefault="0011135D" w:rsidP="0011135D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A114C1">
        <w:rPr>
          <w:rFonts w:ascii="Times New Roman" w:hAnsi="Times New Roman"/>
          <w:sz w:val="28"/>
          <w:szCs w:val="28"/>
        </w:rPr>
        <w:t xml:space="preserve">                </w:t>
      </w:r>
      <w:r w:rsidRPr="00FC64CF">
        <w:rPr>
          <w:rFonts w:ascii="Times New Roman" w:hAnsi="Times New Roman"/>
          <w:sz w:val="28"/>
          <w:szCs w:val="28"/>
        </w:rPr>
        <w:t>Журнал регистрации ходатайств</w:t>
      </w:r>
    </w:p>
    <w:p w:rsidR="0011135D" w:rsidRPr="00FC64CF" w:rsidRDefault="0011135D" w:rsidP="0011135D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FC64CF">
        <w:rPr>
          <w:rFonts w:ascii="Times New Roman" w:hAnsi="Times New Roman"/>
          <w:sz w:val="28"/>
          <w:szCs w:val="28"/>
        </w:rPr>
        <w:t xml:space="preserve">о разрешении участия в управлении некоммерческой организацией  </w:t>
      </w:r>
    </w:p>
    <w:p w:rsidR="0011135D" w:rsidRPr="00E71CD8" w:rsidRDefault="0011135D" w:rsidP="0011135D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9"/>
        <w:gridCol w:w="1566"/>
        <w:gridCol w:w="2496"/>
        <w:gridCol w:w="3214"/>
        <w:gridCol w:w="1626"/>
      </w:tblGrid>
      <w:tr w:rsidR="0011135D" w:rsidRPr="00541298" w:rsidTr="00541298">
        <w:tc>
          <w:tcPr>
            <w:tcW w:w="669" w:type="dxa"/>
          </w:tcPr>
          <w:p w:rsidR="0011135D" w:rsidRPr="00541298" w:rsidRDefault="0011135D" w:rsidP="005412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29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66" w:type="dxa"/>
          </w:tcPr>
          <w:p w:rsidR="0011135D" w:rsidRPr="00541298" w:rsidRDefault="0011135D" w:rsidP="005412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298">
              <w:rPr>
                <w:rFonts w:ascii="Times New Roman" w:hAnsi="Times New Roman"/>
                <w:sz w:val="24"/>
                <w:szCs w:val="24"/>
              </w:rPr>
              <w:t>Дата  принятия ходатайства</w:t>
            </w:r>
          </w:p>
        </w:tc>
        <w:tc>
          <w:tcPr>
            <w:tcW w:w="2496" w:type="dxa"/>
          </w:tcPr>
          <w:p w:rsidR="0011135D" w:rsidRPr="00541298" w:rsidRDefault="0011135D" w:rsidP="005412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298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11135D" w:rsidRPr="00541298" w:rsidRDefault="0011135D" w:rsidP="005412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298">
              <w:rPr>
                <w:rFonts w:ascii="Times New Roman" w:hAnsi="Times New Roman"/>
                <w:sz w:val="24"/>
                <w:szCs w:val="24"/>
              </w:rPr>
              <w:t>гражданского служащего, подавшего ходатайство</w:t>
            </w:r>
          </w:p>
        </w:tc>
        <w:tc>
          <w:tcPr>
            <w:tcW w:w="3214" w:type="dxa"/>
          </w:tcPr>
          <w:p w:rsidR="0011135D" w:rsidRPr="00541298" w:rsidRDefault="0011135D" w:rsidP="005412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298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 w:rsidRPr="00541298">
              <w:rPr>
                <w:rFonts w:ascii="Times New Roman" w:hAnsi="Times New Roman"/>
                <w:sz w:val="24"/>
                <w:szCs w:val="24"/>
              </w:rPr>
              <w:t>ведения об участии в управлении некоммерческой организацией – наименование и адрес организации, наименование органа управления организацией и его полномочия, основной вид деятельности организации</w:t>
            </w:r>
          </w:p>
          <w:p w:rsidR="0011135D" w:rsidRPr="00541298" w:rsidRDefault="0011135D" w:rsidP="005412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135D" w:rsidRPr="00541298" w:rsidRDefault="0011135D" w:rsidP="005412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135D" w:rsidRPr="00541298" w:rsidRDefault="0011135D" w:rsidP="005412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135D" w:rsidRPr="00541298" w:rsidRDefault="0011135D" w:rsidP="005412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11135D" w:rsidRPr="00541298" w:rsidRDefault="0011135D" w:rsidP="005412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298">
              <w:rPr>
                <w:rFonts w:ascii="Times New Roman" w:hAnsi="Times New Roman"/>
                <w:sz w:val="24"/>
                <w:szCs w:val="24"/>
              </w:rPr>
              <w:t>Решение</w:t>
            </w:r>
          </w:p>
          <w:p w:rsidR="0011135D" w:rsidRPr="00541298" w:rsidRDefault="0011135D" w:rsidP="005412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298">
              <w:rPr>
                <w:rFonts w:ascii="Times New Roman" w:hAnsi="Times New Roman"/>
                <w:sz w:val="24"/>
                <w:szCs w:val="24"/>
              </w:rPr>
              <w:t>директора департамента</w:t>
            </w:r>
          </w:p>
        </w:tc>
      </w:tr>
      <w:tr w:rsidR="0011135D" w:rsidRPr="00541298" w:rsidTr="00541298">
        <w:tc>
          <w:tcPr>
            <w:tcW w:w="669" w:type="dxa"/>
          </w:tcPr>
          <w:p w:rsidR="0011135D" w:rsidRPr="00541298" w:rsidRDefault="0011135D" w:rsidP="005412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12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6" w:type="dxa"/>
          </w:tcPr>
          <w:p w:rsidR="0011135D" w:rsidRPr="00541298" w:rsidRDefault="0011135D" w:rsidP="005412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12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96" w:type="dxa"/>
          </w:tcPr>
          <w:p w:rsidR="0011135D" w:rsidRPr="00541298" w:rsidRDefault="0011135D" w:rsidP="005412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12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14" w:type="dxa"/>
          </w:tcPr>
          <w:p w:rsidR="0011135D" w:rsidRPr="00541298" w:rsidRDefault="0011135D" w:rsidP="005412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12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26" w:type="dxa"/>
          </w:tcPr>
          <w:p w:rsidR="0011135D" w:rsidRPr="00541298" w:rsidRDefault="0011135D" w:rsidP="005412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129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1135D" w:rsidRPr="00541298" w:rsidTr="00541298">
        <w:tc>
          <w:tcPr>
            <w:tcW w:w="669" w:type="dxa"/>
          </w:tcPr>
          <w:p w:rsidR="0011135D" w:rsidRPr="00541298" w:rsidRDefault="0011135D" w:rsidP="005412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11135D" w:rsidRPr="00541298" w:rsidRDefault="0011135D" w:rsidP="005412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6" w:type="dxa"/>
          </w:tcPr>
          <w:p w:rsidR="0011135D" w:rsidRPr="00541298" w:rsidRDefault="0011135D" w:rsidP="005412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4" w:type="dxa"/>
          </w:tcPr>
          <w:p w:rsidR="0011135D" w:rsidRPr="00541298" w:rsidRDefault="0011135D" w:rsidP="005412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:rsidR="0011135D" w:rsidRPr="00541298" w:rsidRDefault="0011135D" w:rsidP="005412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135D" w:rsidRPr="00541298" w:rsidTr="00541298">
        <w:tc>
          <w:tcPr>
            <w:tcW w:w="669" w:type="dxa"/>
          </w:tcPr>
          <w:p w:rsidR="0011135D" w:rsidRPr="00541298" w:rsidRDefault="0011135D" w:rsidP="005412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11135D" w:rsidRPr="00541298" w:rsidRDefault="0011135D" w:rsidP="005412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6" w:type="dxa"/>
          </w:tcPr>
          <w:p w:rsidR="0011135D" w:rsidRPr="00541298" w:rsidRDefault="0011135D" w:rsidP="005412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4" w:type="dxa"/>
          </w:tcPr>
          <w:p w:rsidR="0011135D" w:rsidRPr="00541298" w:rsidRDefault="0011135D" w:rsidP="005412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:rsidR="0011135D" w:rsidRPr="00541298" w:rsidRDefault="0011135D" w:rsidP="005412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1135D" w:rsidRPr="00A114C1" w:rsidRDefault="0011135D" w:rsidP="0011135D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A114C1">
        <w:rPr>
          <w:rFonts w:ascii="Times New Roman" w:hAnsi="Times New Roman"/>
          <w:sz w:val="28"/>
          <w:szCs w:val="28"/>
        </w:rPr>
        <w:t xml:space="preserve">          </w:t>
      </w:r>
    </w:p>
    <w:p w:rsidR="0011135D" w:rsidRPr="00513184" w:rsidRDefault="0011135D" w:rsidP="0011135D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11135D" w:rsidRDefault="0011135D" w:rsidP="0011135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1135D" w:rsidRPr="00560D53" w:rsidRDefault="0011135D" w:rsidP="0011135D">
      <w:pPr>
        <w:pStyle w:val="a3"/>
        <w:spacing w:after="0" w:line="240" w:lineRule="auto"/>
        <w:ind w:left="1065"/>
        <w:jc w:val="center"/>
        <w:rPr>
          <w:rFonts w:ascii="Times New Roman" w:hAnsi="Times New Roman"/>
          <w:sz w:val="28"/>
          <w:szCs w:val="28"/>
        </w:rPr>
      </w:pPr>
    </w:p>
    <w:p w:rsidR="00A46742" w:rsidRDefault="00A46742" w:rsidP="00F059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4FEF" w:rsidRDefault="00904FEF" w:rsidP="00F059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4FEF" w:rsidRDefault="00904FEF" w:rsidP="00F059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4FEF" w:rsidRDefault="00904FEF" w:rsidP="00F059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4FEF" w:rsidRDefault="00904FEF" w:rsidP="00F059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7A1F" w:rsidRDefault="00AC7A1F" w:rsidP="00F059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270C" w:rsidRDefault="0007270C" w:rsidP="00F059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270C" w:rsidRDefault="0007270C" w:rsidP="00F059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270C" w:rsidRDefault="0007270C" w:rsidP="00F059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270C" w:rsidRDefault="0007270C" w:rsidP="00F059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270C" w:rsidRDefault="0007270C" w:rsidP="00F059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270C" w:rsidRDefault="0007270C" w:rsidP="00F059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270C" w:rsidRDefault="0007270C" w:rsidP="00F059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270C" w:rsidRDefault="0007270C" w:rsidP="00F059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7270C" w:rsidSect="005412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8562D"/>
    <w:multiLevelType w:val="hybridMultilevel"/>
    <w:tmpl w:val="A1222B26"/>
    <w:lvl w:ilvl="0" w:tplc="14C2A7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60133EF"/>
    <w:multiLevelType w:val="hybridMultilevel"/>
    <w:tmpl w:val="63C4E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B775C5"/>
    <w:multiLevelType w:val="hybridMultilevel"/>
    <w:tmpl w:val="1304E620"/>
    <w:lvl w:ilvl="0" w:tplc="F238D8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093419E"/>
    <w:multiLevelType w:val="hybridMultilevel"/>
    <w:tmpl w:val="EAFEC56A"/>
    <w:lvl w:ilvl="0" w:tplc="E3747F4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AB5FFE"/>
    <w:multiLevelType w:val="hybridMultilevel"/>
    <w:tmpl w:val="52A2606C"/>
    <w:lvl w:ilvl="0" w:tplc="2ABE24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6505B"/>
    <w:rsid w:val="0000425F"/>
    <w:rsid w:val="0002599B"/>
    <w:rsid w:val="0007270C"/>
    <w:rsid w:val="000A4249"/>
    <w:rsid w:val="000A70C9"/>
    <w:rsid w:val="00104908"/>
    <w:rsid w:val="0011135D"/>
    <w:rsid w:val="001363B3"/>
    <w:rsid w:val="00192B01"/>
    <w:rsid w:val="0019694D"/>
    <w:rsid w:val="001B1F81"/>
    <w:rsid w:val="001B7428"/>
    <w:rsid w:val="001F6FEA"/>
    <w:rsid w:val="002069CB"/>
    <w:rsid w:val="0025014F"/>
    <w:rsid w:val="0026505B"/>
    <w:rsid w:val="002C59CE"/>
    <w:rsid w:val="002E1B0C"/>
    <w:rsid w:val="0030266B"/>
    <w:rsid w:val="00356134"/>
    <w:rsid w:val="00384451"/>
    <w:rsid w:val="003B79BC"/>
    <w:rsid w:val="003F6C2C"/>
    <w:rsid w:val="00414F19"/>
    <w:rsid w:val="004B749B"/>
    <w:rsid w:val="004B74C1"/>
    <w:rsid w:val="004D73CF"/>
    <w:rsid w:val="004F29D8"/>
    <w:rsid w:val="00541298"/>
    <w:rsid w:val="00541C53"/>
    <w:rsid w:val="0055021C"/>
    <w:rsid w:val="005E474F"/>
    <w:rsid w:val="00606B88"/>
    <w:rsid w:val="006426EC"/>
    <w:rsid w:val="006917D3"/>
    <w:rsid w:val="006A252C"/>
    <w:rsid w:val="006F5D5A"/>
    <w:rsid w:val="00722A29"/>
    <w:rsid w:val="00753C58"/>
    <w:rsid w:val="00757591"/>
    <w:rsid w:val="00770B19"/>
    <w:rsid w:val="007C00C5"/>
    <w:rsid w:val="007F77B6"/>
    <w:rsid w:val="0080165E"/>
    <w:rsid w:val="00844682"/>
    <w:rsid w:val="00857319"/>
    <w:rsid w:val="00857793"/>
    <w:rsid w:val="00896D85"/>
    <w:rsid w:val="008C2B31"/>
    <w:rsid w:val="008E6A37"/>
    <w:rsid w:val="00904FEF"/>
    <w:rsid w:val="0091005F"/>
    <w:rsid w:val="00932C04"/>
    <w:rsid w:val="00966D03"/>
    <w:rsid w:val="00970B75"/>
    <w:rsid w:val="009F2A91"/>
    <w:rsid w:val="00A20B55"/>
    <w:rsid w:val="00A46742"/>
    <w:rsid w:val="00A768CB"/>
    <w:rsid w:val="00A87B65"/>
    <w:rsid w:val="00A971BB"/>
    <w:rsid w:val="00AB7918"/>
    <w:rsid w:val="00AC7A1F"/>
    <w:rsid w:val="00B00AE6"/>
    <w:rsid w:val="00B123C3"/>
    <w:rsid w:val="00B32DFB"/>
    <w:rsid w:val="00B67E15"/>
    <w:rsid w:val="00BC7222"/>
    <w:rsid w:val="00C13CED"/>
    <w:rsid w:val="00C23157"/>
    <w:rsid w:val="00C6189B"/>
    <w:rsid w:val="00C67EE9"/>
    <w:rsid w:val="00C93987"/>
    <w:rsid w:val="00CE7666"/>
    <w:rsid w:val="00D11CDB"/>
    <w:rsid w:val="00D17477"/>
    <w:rsid w:val="00D31C8E"/>
    <w:rsid w:val="00D44AC3"/>
    <w:rsid w:val="00D46AFF"/>
    <w:rsid w:val="00D605C3"/>
    <w:rsid w:val="00D62B34"/>
    <w:rsid w:val="00DA20BE"/>
    <w:rsid w:val="00DB5D30"/>
    <w:rsid w:val="00DC7215"/>
    <w:rsid w:val="00DD2B13"/>
    <w:rsid w:val="00E30622"/>
    <w:rsid w:val="00E76756"/>
    <w:rsid w:val="00E77EF8"/>
    <w:rsid w:val="00E85B4C"/>
    <w:rsid w:val="00EE2E21"/>
    <w:rsid w:val="00EE5A2D"/>
    <w:rsid w:val="00EE6AA9"/>
    <w:rsid w:val="00EF1816"/>
    <w:rsid w:val="00F05985"/>
    <w:rsid w:val="00F3367C"/>
    <w:rsid w:val="00F67304"/>
    <w:rsid w:val="00F74305"/>
    <w:rsid w:val="00F85FC8"/>
    <w:rsid w:val="00FA755E"/>
    <w:rsid w:val="00FB7B7C"/>
    <w:rsid w:val="00FC3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9D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AA9"/>
    <w:pPr>
      <w:ind w:left="720"/>
      <w:contextualSpacing/>
    </w:pPr>
  </w:style>
  <w:style w:type="paragraph" w:styleId="a4">
    <w:name w:val="header"/>
    <w:basedOn w:val="a"/>
    <w:link w:val="a5"/>
    <w:rsid w:val="00EE6AA9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EE6A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06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6B8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2A2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table" w:styleId="a8">
    <w:name w:val="Table Grid"/>
    <w:basedOn w:val="a1"/>
    <w:uiPriority w:val="59"/>
    <w:rsid w:val="001113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DA20BE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cherkas</dc:creator>
  <cp:lastModifiedBy>levushkina</cp:lastModifiedBy>
  <cp:revision>2</cp:revision>
  <cp:lastPrinted>2017-06-29T12:05:00Z</cp:lastPrinted>
  <dcterms:created xsi:type="dcterms:W3CDTF">2017-08-11T07:31:00Z</dcterms:created>
  <dcterms:modified xsi:type="dcterms:W3CDTF">2017-08-11T07:31:00Z</dcterms:modified>
</cp:coreProperties>
</file>