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DD" w:rsidRDefault="0014446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134620</wp:posOffset>
            </wp:positionV>
            <wp:extent cx="6292850" cy="2824480"/>
            <wp:effectExtent l="19050" t="0" r="0" b="0"/>
            <wp:wrapThrough wrapText="bothSides">
              <wp:wrapPolygon edited="0">
                <wp:start x="-65" y="0"/>
                <wp:lineTo x="-65" y="21415"/>
                <wp:lineTo x="21578" y="21415"/>
                <wp:lineTo x="21578" y="0"/>
                <wp:lineTo x="-65" y="0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144469" w:rsidRDefault="00144469" w:rsidP="00144469">
      <w:pPr>
        <w:pStyle w:val="ConsPlusTitle"/>
        <w:ind w:right="-58"/>
        <w:jc w:val="both"/>
        <w:rPr>
          <w:rFonts w:ascii="Times New Roman" w:hAnsi="Times New Roman" w:cs="Times New Roman"/>
          <w:b w:val="0"/>
          <w:i/>
        </w:rPr>
      </w:pPr>
      <w:r w:rsidRPr="00D62F94">
        <w:rPr>
          <w:rFonts w:ascii="Times New Roman" w:hAnsi="Times New Roman" w:cs="Times New Roman"/>
          <w:b w:val="0"/>
          <w:sz w:val="24"/>
          <w:szCs w:val="24"/>
        </w:rPr>
        <w:t xml:space="preserve">06.07.2018                                                                                                                                         № 17                                                                                                               </w:t>
      </w:r>
    </w:p>
    <w:p w:rsidR="00144469" w:rsidRDefault="00144469" w:rsidP="00AB4D99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</w:p>
    <w:p w:rsidR="009F6CF2" w:rsidRDefault="009E5459" w:rsidP="00AB4D99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О внесении изменений в </w:t>
      </w:r>
      <w:r w:rsidR="006D0DCD">
        <w:rPr>
          <w:rFonts w:ascii="Times New Roman" w:hAnsi="Times New Roman" w:cs="Times New Roman"/>
          <w:b w:val="0"/>
          <w:i/>
        </w:rPr>
        <w:t xml:space="preserve">отдельные </w:t>
      </w:r>
      <w:r>
        <w:rPr>
          <w:rFonts w:ascii="Times New Roman" w:hAnsi="Times New Roman" w:cs="Times New Roman"/>
          <w:b w:val="0"/>
          <w:i/>
        </w:rPr>
        <w:t>постановлени</w:t>
      </w:r>
      <w:r w:rsidR="00E95D75">
        <w:rPr>
          <w:rFonts w:ascii="Times New Roman" w:hAnsi="Times New Roman" w:cs="Times New Roman"/>
          <w:b w:val="0"/>
          <w:i/>
        </w:rPr>
        <w:t>я</w:t>
      </w:r>
      <w:r>
        <w:rPr>
          <w:rFonts w:ascii="Times New Roman" w:hAnsi="Times New Roman" w:cs="Times New Roman"/>
          <w:b w:val="0"/>
          <w:i/>
        </w:rPr>
        <w:t xml:space="preserve"> </w:t>
      </w:r>
      <w:r w:rsidR="009F6CF2">
        <w:rPr>
          <w:rFonts w:ascii="Times New Roman" w:hAnsi="Times New Roman" w:cs="Times New Roman"/>
          <w:b w:val="0"/>
          <w:i/>
        </w:rPr>
        <w:t>Государственной инспекции</w:t>
      </w: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EDD" w:rsidRDefault="00CF4EDD" w:rsidP="00E95D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A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691A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1A51">
        <w:rPr>
          <w:rFonts w:ascii="Times New Roman" w:hAnsi="Times New Roman" w:cs="Times New Roman"/>
          <w:sz w:val="28"/>
          <w:szCs w:val="28"/>
        </w:rPr>
        <w:t xml:space="preserve"> от </w:t>
      </w:r>
      <w:r w:rsidR="00E95D75">
        <w:rPr>
          <w:rFonts w:ascii="Times New Roman" w:hAnsi="Times New Roman" w:cs="Times New Roman"/>
          <w:sz w:val="28"/>
          <w:szCs w:val="28"/>
        </w:rPr>
        <w:t>29</w:t>
      </w:r>
      <w:r w:rsidR="00AB4D99" w:rsidRPr="00691A51">
        <w:rPr>
          <w:rFonts w:ascii="Times New Roman" w:hAnsi="Times New Roman" w:cs="Times New Roman"/>
          <w:sz w:val="28"/>
          <w:szCs w:val="28"/>
        </w:rPr>
        <w:t>.</w:t>
      </w:r>
      <w:r w:rsidR="00E95D75">
        <w:rPr>
          <w:rFonts w:ascii="Times New Roman" w:hAnsi="Times New Roman" w:cs="Times New Roman"/>
          <w:sz w:val="28"/>
          <w:szCs w:val="28"/>
        </w:rPr>
        <w:t>12</w:t>
      </w:r>
      <w:r w:rsidR="00AB4D99" w:rsidRPr="00691A51">
        <w:rPr>
          <w:rFonts w:ascii="Times New Roman" w:hAnsi="Times New Roman" w:cs="Times New Roman"/>
          <w:sz w:val="28"/>
          <w:szCs w:val="28"/>
        </w:rPr>
        <w:t>.</w:t>
      </w:r>
      <w:r w:rsidRPr="00691A51">
        <w:rPr>
          <w:rFonts w:ascii="Times New Roman" w:hAnsi="Times New Roman" w:cs="Times New Roman"/>
          <w:sz w:val="28"/>
          <w:szCs w:val="28"/>
        </w:rPr>
        <w:t>20</w:t>
      </w:r>
      <w:r w:rsidR="00E95D75">
        <w:rPr>
          <w:rFonts w:ascii="Times New Roman" w:hAnsi="Times New Roman" w:cs="Times New Roman"/>
          <w:sz w:val="28"/>
          <w:szCs w:val="28"/>
        </w:rPr>
        <w:t>12</w:t>
      </w:r>
      <w:r w:rsidRPr="00691A51">
        <w:rPr>
          <w:rFonts w:ascii="Times New Roman" w:hAnsi="Times New Roman" w:cs="Times New Roman"/>
          <w:sz w:val="28"/>
          <w:szCs w:val="28"/>
        </w:rPr>
        <w:t xml:space="preserve"> </w:t>
      </w:r>
      <w:r w:rsidR="00AB4D99" w:rsidRPr="00691A51">
        <w:rPr>
          <w:rFonts w:ascii="Times New Roman" w:hAnsi="Times New Roman" w:cs="Times New Roman"/>
          <w:sz w:val="28"/>
          <w:szCs w:val="28"/>
        </w:rPr>
        <w:t>№</w:t>
      </w:r>
      <w:r w:rsidRPr="00691A51">
        <w:rPr>
          <w:rFonts w:ascii="Times New Roman" w:hAnsi="Times New Roman" w:cs="Times New Roman"/>
          <w:sz w:val="28"/>
          <w:szCs w:val="28"/>
        </w:rPr>
        <w:t xml:space="preserve"> </w:t>
      </w:r>
      <w:r w:rsidR="00E95D75">
        <w:rPr>
          <w:rFonts w:ascii="Times New Roman" w:hAnsi="Times New Roman" w:cs="Times New Roman"/>
          <w:sz w:val="28"/>
          <w:szCs w:val="28"/>
        </w:rPr>
        <w:t>479</w:t>
      </w:r>
      <w:r w:rsidRPr="00691A51">
        <w:rPr>
          <w:rFonts w:ascii="Times New Roman" w:hAnsi="Times New Roman" w:cs="Times New Roman"/>
          <w:sz w:val="28"/>
          <w:szCs w:val="28"/>
        </w:rPr>
        <w:t xml:space="preserve">-ФЗ </w:t>
      </w:r>
      <w:r w:rsidR="00AB4D99" w:rsidRPr="00691A51">
        <w:rPr>
          <w:rFonts w:ascii="Times New Roman" w:hAnsi="Times New Roman" w:cs="Times New Roman"/>
          <w:sz w:val="28"/>
          <w:szCs w:val="28"/>
        </w:rPr>
        <w:t>«</w:t>
      </w:r>
      <w:r w:rsidR="00E95D7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047A84">
        <w:rPr>
          <w:rFonts w:ascii="Times New Roman" w:hAnsi="Times New Roman" w:cs="Times New Roman"/>
          <w:sz w:val="28"/>
          <w:szCs w:val="28"/>
        </w:rPr>
        <w:t>«</w:t>
      </w:r>
      <w:r w:rsidR="00E95D7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47A84">
        <w:rPr>
          <w:rFonts w:ascii="Times New Roman" w:hAnsi="Times New Roman" w:cs="Times New Roman"/>
          <w:sz w:val="28"/>
          <w:szCs w:val="28"/>
        </w:rPr>
        <w:t>»</w:t>
      </w:r>
      <w:r w:rsidR="00E95D75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AB4D99" w:rsidRPr="00691A51">
        <w:rPr>
          <w:rFonts w:ascii="Times New Roman" w:hAnsi="Times New Roman" w:cs="Times New Roman"/>
          <w:sz w:val="28"/>
          <w:szCs w:val="28"/>
        </w:rPr>
        <w:t>»</w:t>
      </w:r>
      <w:r w:rsidRPr="00691A51">
        <w:rPr>
          <w:rFonts w:ascii="Times New Roman" w:hAnsi="Times New Roman" w:cs="Times New Roman"/>
          <w:sz w:val="28"/>
          <w:szCs w:val="28"/>
        </w:rPr>
        <w:t xml:space="preserve"> </w:t>
      </w:r>
      <w:r w:rsidR="00E95D7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91A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43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691A51">
        <w:rPr>
          <w:rFonts w:ascii="Times New Roman" w:hAnsi="Times New Roman" w:cs="Times New Roman"/>
          <w:sz w:val="28"/>
          <w:szCs w:val="28"/>
        </w:rPr>
        <w:t>:</w:t>
      </w:r>
    </w:p>
    <w:p w:rsidR="00C14346" w:rsidRPr="00691A51" w:rsidRDefault="00C143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CF4EDD" w:rsidP="006D0DC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A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6D0DCD">
        <w:rPr>
          <w:rFonts w:ascii="Times New Roman" w:hAnsi="Times New Roman" w:cs="Times New Roman"/>
          <w:b w:val="0"/>
          <w:sz w:val="28"/>
          <w:szCs w:val="28"/>
        </w:rPr>
        <w:t>Внести изменения в приложение к постановлению от 25.04.2016 № 02 «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</w:t>
      </w:r>
      <w:hyperlink r:id="rId9" w:history="1">
        <w:r w:rsidR="006D0DCD" w:rsidRPr="001A4AEE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>»</w:t>
      </w:r>
      <w:r w:rsidR="00DF2773">
        <w:rPr>
          <w:rFonts w:ascii="Times New Roman" w:hAnsi="Times New Roman" w:cs="Times New Roman"/>
          <w:b w:val="0"/>
          <w:sz w:val="28"/>
          <w:szCs w:val="28"/>
        </w:rPr>
        <w:t>,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изложив раздел 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 xml:space="preserve">V 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>«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 решений и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>действий (бездействия) Государственной инспекции, а также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>ее должностных лиц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>» в редакции согласно</w:t>
      </w:r>
      <w:proofErr w:type="gramEnd"/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приложению № 1</w:t>
      </w:r>
      <w:r w:rsidR="00047A8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0DCD" w:rsidRDefault="00047A84" w:rsidP="001A4A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="006D0DCD">
        <w:rPr>
          <w:rFonts w:ascii="Times New Roman" w:hAnsi="Times New Roman" w:cs="Times New Roman"/>
          <w:b w:val="0"/>
          <w:sz w:val="28"/>
          <w:szCs w:val="28"/>
        </w:rPr>
        <w:t>Внести изменения в приложение к постановлению от 25.04.2016 № 03 «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</w:t>
      </w:r>
      <w:hyperlink r:id="rId10" w:history="1">
        <w:r w:rsidR="006D0DCD" w:rsidRPr="001A4AEE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>»</w:t>
      </w:r>
      <w:r w:rsidR="00DF2773">
        <w:rPr>
          <w:rFonts w:ascii="Times New Roman" w:hAnsi="Times New Roman" w:cs="Times New Roman"/>
          <w:b w:val="0"/>
          <w:sz w:val="28"/>
          <w:szCs w:val="28"/>
        </w:rPr>
        <w:t>,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изложив раздел 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 xml:space="preserve">V 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>«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 решений и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>действий (бездействия) Государственной инспекции, а также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0DCD" w:rsidRPr="001A4AEE">
        <w:rPr>
          <w:rFonts w:ascii="Times New Roman" w:hAnsi="Times New Roman" w:cs="Times New Roman"/>
          <w:b w:val="0"/>
          <w:sz w:val="28"/>
          <w:szCs w:val="28"/>
        </w:rPr>
        <w:t>ее должностных лиц</w:t>
      </w:r>
      <w:r w:rsidR="006D0DCD">
        <w:rPr>
          <w:rFonts w:ascii="Times New Roman" w:hAnsi="Times New Roman" w:cs="Times New Roman"/>
          <w:b w:val="0"/>
          <w:sz w:val="28"/>
          <w:szCs w:val="28"/>
        </w:rPr>
        <w:t>» в редакции согласно</w:t>
      </w:r>
      <w:proofErr w:type="gramEnd"/>
      <w:r w:rsidR="006D0D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0DC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приложению № 2.</w:t>
      </w:r>
    </w:p>
    <w:p w:rsidR="006D0DCD" w:rsidRDefault="006D0DCD" w:rsidP="001A4A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Внести изменения в приложение к постановлению от 25.04.2016 № 04 «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</w:t>
      </w:r>
      <w:hyperlink r:id="rId11" w:history="1">
        <w:r w:rsidRPr="001A4AEE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1A4AE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F277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изложив раздел 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 xml:space="preserve">V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 решений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>действий (бездействия) Государственной инспекции, а также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>ее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» в редакции согласно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приложению № 3.</w:t>
      </w:r>
    </w:p>
    <w:p w:rsidR="006D0DCD" w:rsidRDefault="006D0DCD" w:rsidP="001A4A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Внести изменения в приложение к постановлению от 25.04.2016 № 08 «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</w:t>
      </w:r>
      <w:hyperlink r:id="rId12" w:history="1">
        <w:r w:rsidRPr="001A4AEE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1A4AE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F277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изложив раздел 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 xml:space="preserve">V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 решений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>действий (бездействия) Государственной инспекции, а также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4AEE">
        <w:rPr>
          <w:rFonts w:ascii="Times New Roman" w:hAnsi="Times New Roman" w:cs="Times New Roman"/>
          <w:b w:val="0"/>
          <w:sz w:val="28"/>
          <w:szCs w:val="28"/>
        </w:rPr>
        <w:t>ее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» в редакции согласно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приложению № 4.</w:t>
      </w:r>
    </w:p>
    <w:p w:rsidR="00CF4EDD" w:rsidRDefault="00047A84" w:rsidP="00047A8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047A8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CF4EDD" w:rsidRPr="00047A8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CF4EDD" w:rsidRPr="00047A8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691A51" w:rsidRPr="00047A84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AB4D99" w:rsidRPr="00047A84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F01A60" w:rsidRPr="00F01A60" w:rsidRDefault="00F01A60" w:rsidP="00F01A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F01A6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proofErr w:type="gramStart"/>
      <w:r w:rsidRPr="00F01A60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F01A60">
        <w:rPr>
          <w:rFonts w:ascii="Times New Roman" w:hAnsi="Times New Roman" w:cs="Times New Roman"/>
          <w:b w:val="0"/>
          <w:sz w:val="28"/>
          <w:szCs w:val="28"/>
        </w:rPr>
        <w:t xml:space="preserve"> даты его официального опубликования.</w:t>
      </w:r>
    </w:p>
    <w:p w:rsidR="00691A51" w:rsidRDefault="00691A51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Default="00691A51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Default="00691A51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Default="00691A51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Гранкин</w:t>
      </w:r>
    </w:p>
    <w:p w:rsidR="00691A51" w:rsidRDefault="00691A51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5F5" w:rsidRDefault="00A365F5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365F5" w:rsidSect="00144469">
          <w:headerReference w:type="default" r:id="rId13"/>
          <w:pgSz w:w="11906" w:h="16838"/>
          <w:pgMar w:top="851" w:right="567" w:bottom="1134" w:left="1474" w:header="709" w:footer="709" w:gutter="0"/>
          <w:cols w:space="708"/>
          <w:titlePg/>
          <w:docGrid w:linePitch="360"/>
        </w:sectPr>
      </w:pPr>
    </w:p>
    <w:p w:rsidR="00047A84" w:rsidRPr="00073D80" w:rsidRDefault="00047A84" w:rsidP="00047A8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Pr="00073D80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1</w:t>
      </w:r>
    </w:p>
    <w:p w:rsidR="00047A84" w:rsidRDefault="00047A84" w:rsidP="00047A8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к постановлению</w:t>
      </w:r>
    </w:p>
    <w:p w:rsidR="00047A84" w:rsidRPr="00073D80" w:rsidRDefault="00047A84" w:rsidP="00047A8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Государственной инспекции</w:t>
      </w:r>
    </w:p>
    <w:p w:rsidR="00047A84" w:rsidRDefault="00047A84" w:rsidP="00047A8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от_________________ № _______</w:t>
      </w:r>
    </w:p>
    <w:p w:rsidR="00047A84" w:rsidRDefault="00047A84" w:rsidP="00691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A84" w:rsidRPr="00047A84" w:rsidRDefault="00047A84" w:rsidP="00047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047A84" w:rsidRDefault="00047A84" w:rsidP="00047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Государственной инспекции, </w:t>
      </w:r>
    </w:p>
    <w:p w:rsidR="00047A84" w:rsidRDefault="00047A84" w:rsidP="00047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 также ее должностных лиц</w:t>
      </w:r>
    </w:p>
    <w:p w:rsidR="00047A84" w:rsidRPr="00047A84" w:rsidRDefault="00047A84" w:rsidP="00047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</w:t>
      </w:r>
      <w:r w:rsidR="000C4806"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(или) в администрацию Владимирской области.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"/>
      <w:bookmarkEnd w:id="0"/>
      <w:r w:rsidRPr="00047A84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должностных лиц </w:t>
      </w:r>
      <w:r w:rsidR="00042844"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 w:rsidR="00042844"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 w:rsidR="00042844">
        <w:rPr>
          <w:rFonts w:ascii="Times New Roman" w:hAnsi="Times New Roman" w:cs="Times New Roman"/>
          <w:sz w:val="28"/>
          <w:szCs w:val="28"/>
        </w:rPr>
        <w:t>начальнику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</w:t>
      </w:r>
      <w:r w:rsidR="00042844">
        <w:rPr>
          <w:rFonts w:ascii="Times New Roman" w:hAnsi="Times New Roman" w:cs="Times New Roman"/>
          <w:sz w:val="28"/>
          <w:szCs w:val="28"/>
        </w:rPr>
        <w:t>начальника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его заместителей </w:t>
      </w:r>
      <w:r w:rsidR="00F01A60"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Губернатору области.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 xml:space="preserve">ж) отказ </w:t>
      </w:r>
      <w:r w:rsidR="000C4806"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 w:rsidR="000C4806">
        <w:rPr>
          <w:rFonts w:ascii="Times New Roman" w:hAnsi="Times New Roman" w:cs="Times New Roman"/>
          <w:sz w:val="28"/>
          <w:szCs w:val="28"/>
        </w:rPr>
        <w:t>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047A84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lastRenderedPageBreak/>
        <w:t>Жалоба должна содержать: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</w:t>
      </w:r>
      <w:r w:rsidR="000C4806"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 w:rsidR="000C4806"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 w:rsidR="000C4806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 w:rsidR="000C4806"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r w:rsidRPr="00047A84">
        <w:rPr>
          <w:rFonts w:ascii="Times New Roman" w:hAnsi="Times New Roman" w:cs="Times New Roman"/>
          <w:sz w:val="28"/>
          <w:szCs w:val="28"/>
        </w:rPr>
        <w:t>5.5. В случае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>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</w:t>
      </w:r>
      <w:r w:rsidR="00DA7C65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временем предоставления государственных услуг.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жалобы в электронном виде документы, указанные в </w:t>
      </w:r>
      <w:hyperlink w:anchor="Par22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5.5</w:t>
        </w:r>
      </w:hyperlink>
      <w:r w:rsidRPr="00047A84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DA7C65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 w:rsidR="00610FE5">
        <w:rPr>
          <w:rFonts w:ascii="Times New Roman" w:hAnsi="Times New Roman" w:cs="Times New Roman"/>
          <w:sz w:val="28"/>
          <w:szCs w:val="28"/>
        </w:rPr>
        <w:t xml:space="preserve">ё </w:t>
      </w:r>
      <w:r w:rsidRPr="00047A84">
        <w:rPr>
          <w:rFonts w:ascii="Times New Roman" w:hAnsi="Times New Roman" w:cs="Times New Roman"/>
          <w:sz w:val="28"/>
          <w:szCs w:val="28"/>
        </w:rPr>
        <w:t>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47A84" w:rsidRPr="00047A84" w:rsidRDefault="0004284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Государственная инспекция</w:t>
      </w:r>
      <w:r w:rsidR="00047A84" w:rsidRPr="00047A84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047A84" w:rsidRPr="0004284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5.11. Жалоба, не соответствующая требованиям, предусмотренным </w:t>
      </w:r>
      <w:hyperlink w:anchor="Par16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5.4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14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 w:rsidR="0004284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 w:rsidR="0004284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04284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7A84" w:rsidRPr="0004284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Рассмотрение жалоб осуществляется должностными лицами, указанными в </w:t>
      </w:r>
      <w:hyperlink w:anchor="Par5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5.2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должность, фамилия, имя, отчество (при наличии) его должностного лица, принявшего решение по жалобе;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047A84" w:rsidRPr="00047A84" w:rsidRDefault="00047A84" w:rsidP="00610FE5">
      <w:pPr>
        <w:pStyle w:val="a3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вид которой установлен законодательством Российской Федерации.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047A84" w:rsidRPr="00047A84" w:rsidRDefault="00047A84" w:rsidP="00047A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5.15. Информирование заявителей о порядке подачи и рассмотрения жалобы осуществляется </w:t>
      </w:r>
      <w:r w:rsidR="00610FE5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</w:t>
      </w:r>
      <w:r w:rsidR="00042844">
        <w:rPr>
          <w:rFonts w:ascii="Times New Roman" w:hAnsi="Times New Roman" w:cs="Times New Roman"/>
          <w:sz w:val="28"/>
          <w:szCs w:val="28"/>
        </w:rPr>
        <w:t>«</w:t>
      </w:r>
      <w:r w:rsidRPr="00047A84">
        <w:rPr>
          <w:rFonts w:ascii="Times New Roman" w:hAnsi="Times New Roman" w:cs="Times New Roman"/>
          <w:sz w:val="28"/>
          <w:szCs w:val="28"/>
        </w:rPr>
        <w:t>Интернет</w:t>
      </w:r>
      <w:r w:rsidR="00042844">
        <w:rPr>
          <w:rFonts w:ascii="Times New Roman" w:hAnsi="Times New Roman" w:cs="Times New Roman"/>
          <w:sz w:val="28"/>
          <w:szCs w:val="28"/>
        </w:rPr>
        <w:t>»</w:t>
      </w:r>
      <w:r w:rsidRPr="00047A84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(функций).</w:t>
      </w:r>
    </w:p>
    <w:p w:rsidR="00047A84" w:rsidRDefault="00047A8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5F5" w:rsidRDefault="00A365F5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365F5" w:rsidSect="00A365F5">
          <w:headerReference w:type="default" r:id="rId15"/>
          <w:headerReference w:type="first" r:id="rId16"/>
          <w:pgSz w:w="11906" w:h="16838"/>
          <w:pgMar w:top="1134" w:right="567" w:bottom="1134" w:left="1474" w:header="709" w:footer="709" w:gutter="0"/>
          <w:pgNumType w:start="1"/>
          <w:cols w:space="708"/>
          <w:titlePg/>
          <w:docGrid w:linePitch="360"/>
        </w:sectPr>
      </w:pPr>
    </w:p>
    <w:p w:rsidR="00042844" w:rsidRPr="00073D80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№ 2</w:t>
      </w:r>
    </w:p>
    <w:p w:rsidR="00042844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к постановлению</w:t>
      </w:r>
    </w:p>
    <w:p w:rsidR="00042844" w:rsidRPr="00073D80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Государственной инспекции</w:t>
      </w:r>
    </w:p>
    <w:p w:rsidR="00042844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от_________________ № _______</w:t>
      </w:r>
    </w:p>
    <w:p w:rsidR="00042844" w:rsidRDefault="00042844" w:rsidP="0004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Pr="00047A8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04284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Государственной инспекции, </w:t>
      </w:r>
    </w:p>
    <w:p w:rsidR="0004284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 также ее должностных лиц</w:t>
      </w:r>
    </w:p>
    <w:p w:rsidR="00042844" w:rsidRPr="00047A8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</w:t>
      </w:r>
      <w:r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(или) в администрацию Владимирской области.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должностных лиц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начальника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его заместителей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Губернатору области.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 xml:space="preserve">ж) отказ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E54F28" w:rsidRDefault="00E54F28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93" w:rsidRDefault="00AB0893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F28" w:rsidRDefault="00E54F28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lastRenderedPageBreak/>
        <w:t>5.4. Жалоба подается в письменной форме, в том числе при личном приеме заявителя, или в электронном виде.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5.5. В случае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>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временем предоставления государственных услуг.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54F28" w:rsidRDefault="00E54F28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93" w:rsidRDefault="00AB0893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22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5.5</w:t>
        </w:r>
      </w:hyperlink>
      <w:r w:rsidRPr="00047A84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047A84">
        <w:rPr>
          <w:rFonts w:ascii="Times New Roman" w:hAnsi="Times New Roman" w:cs="Times New Roman"/>
          <w:sz w:val="28"/>
          <w:szCs w:val="28"/>
        </w:rPr>
        <w:t>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610FE5" w:rsidRPr="0004284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5.11. Жалоба, не соответствующая требованиям, предусмотренным </w:t>
      </w:r>
      <w:hyperlink w:anchor="Par16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5.4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17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0893" w:rsidRPr="00AB0893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жалоб осуществляется должностными лицами, указанными в </w:t>
      </w:r>
      <w:hyperlink w:anchor="Par5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5.2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lastRenderedPageBreak/>
        <w:t xml:space="preserve">5.12. В случае установления в ходе или по результатам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должность, фамилия, имя, отчество (при наличии) его должностного лица, принявшего решение по жалобе;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610FE5" w:rsidRPr="00047A84" w:rsidRDefault="00610FE5" w:rsidP="00610FE5">
      <w:pPr>
        <w:pStyle w:val="a3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вид которой установлен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5.15. Информирование заявителей о порядке подачи и рассмотрения жалобы осуществляется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7A8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7A84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(функций).</w:t>
      </w: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5F5" w:rsidRDefault="00A365F5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365F5" w:rsidSect="00AB0893">
          <w:pgSz w:w="11906" w:h="16838"/>
          <w:pgMar w:top="1134" w:right="567" w:bottom="568" w:left="1474" w:header="709" w:footer="709" w:gutter="0"/>
          <w:pgNumType w:start="1"/>
          <w:cols w:space="708"/>
          <w:titlePg/>
          <w:docGrid w:linePitch="360"/>
        </w:sectPr>
      </w:pPr>
    </w:p>
    <w:p w:rsidR="00042844" w:rsidRPr="00073D80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№ 3</w:t>
      </w:r>
    </w:p>
    <w:p w:rsidR="00042844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к постановлению</w:t>
      </w:r>
    </w:p>
    <w:p w:rsidR="00042844" w:rsidRPr="00073D80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Государственной инспекции</w:t>
      </w:r>
    </w:p>
    <w:p w:rsidR="00042844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от_________________ № _______</w:t>
      </w:r>
    </w:p>
    <w:p w:rsidR="00042844" w:rsidRDefault="00042844" w:rsidP="0004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Pr="00047A8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04284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Государственной инспекции, </w:t>
      </w:r>
    </w:p>
    <w:p w:rsidR="0004284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 также ее должностных лиц</w:t>
      </w:r>
    </w:p>
    <w:p w:rsidR="00042844" w:rsidRPr="00047A8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</w:t>
      </w:r>
      <w:r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(или) в администрацию Владимирской области.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должностных лиц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начальника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его заместителей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Губернатору области.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 xml:space="preserve">ж) отказ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lastRenderedPageBreak/>
        <w:t>Жалоба должна содержать: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5.5. В случае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>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временем предоставления государственных услуг.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22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5.5</w:t>
        </w:r>
      </w:hyperlink>
      <w:r w:rsidRPr="00047A84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в форме электронных </w:t>
      </w:r>
      <w:r w:rsidRPr="00047A84">
        <w:rPr>
          <w:rFonts w:ascii="Times New Roman" w:hAnsi="Times New Roman" w:cs="Times New Roman"/>
          <w:sz w:val="28"/>
          <w:szCs w:val="28"/>
        </w:rPr>
        <w:lastRenderedPageBreak/>
        <w:t>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047A84">
        <w:rPr>
          <w:rFonts w:ascii="Times New Roman" w:hAnsi="Times New Roman" w:cs="Times New Roman"/>
          <w:sz w:val="28"/>
          <w:szCs w:val="28"/>
        </w:rPr>
        <w:t>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610FE5" w:rsidRPr="0004284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5.11. Жалоба, не соответствующая требованиям, предусмотренным </w:t>
      </w:r>
      <w:hyperlink w:anchor="Par16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5.4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18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0FE5" w:rsidRPr="0004284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жалоб осуществляется должностными лицами, указанными в </w:t>
      </w:r>
      <w:hyperlink w:anchor="Par5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5.2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47A84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должность, фамилия, имя, отчество (при наличии) его должностного лица, принявшего решение по жалобе;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610FE5" w:rsidRPr="00047A84" w:rsidRDefault="00610FE5" w:rsidP="00610FE5">
      <w:pPr>
        <w:pStyle w:val="a3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вид которой установлен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5.15. Информирование заявителей о порядке подачи и рассмотрения жалобы осуществляется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7A8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7A84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(функций).</w:t>
      </w: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5F5" w:rsidRDefault="00A365F5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365F5" w:rsidSect="00AB0893">
          <w:pgSz w:w="11906" w:h="16838"/>
          <w:pgMar w:top="1134" w:right="567" w:bottom="993" w:left="1474" w:header="709" w:footer="709" w:gutter="0"/>
          <w:pgNumType w:start="1"/>
          <w:cols w:space="708"/>
          <w:titlePg/>
          <w:docGrid w:linePitch="360"/>
        </w:sectPr>
      </w:pPr>
    </w:p>
    <w:p w:rsidR="00042844" w:rsidRPr="00073D80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№ 4</w:t>
      </w:r>
    </w:p>
    <w:p w:rsidR="00042844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к постановлению</w:t>
      </w:r>
    </w:p>
    <w:p w:rsidR="00042844" w:rsidRPr="00073D80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Государственной инспекции</w:t>
      </w:r>
    </w:p>
    <w:p w:rsidR="00042844" w:rsidRDefault="00042844" w:rsidP="000428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от_________________ № _______</w:t>
      </w:r>
    </w:p>
    <w:p w:rsidR="00042844" w:rsidRDefault="00042844" w:rsidP="0004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Pr="00047A8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04284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Государственной инспекции, </w:t>
      </w:r>
    </w:p>
    <w:p w:rsidR="0004284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 также ее должностных лиц</w:t>
      </w:r>
    </w:p>
    <w:p w:rsidR="00042844" w:rsidRPr="00047A84" w:rsidRDefault="00042844" w:rsidP="000428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</w:t>
      </w:r>
      <w:r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(или) в администрацию Владимирской области.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должностных лиц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начальника 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 и его заместителей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A84">
        <w:rPr>
          <w:rFonts w:ascii="Times New Roman" w:hAnsi="Times New Roman" w:cs="Times New Roman"/>
          <w:sz w:val="28"/>
          <w:szCs w:val="28"/>
        </w:rPr>
        <w:t xml:space="preserve"> Губернатору области.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 xml:space="preserve">ж) отказ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lastRenderedPageBreak/>
        <w:t>Жалоба должна содержать: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047A84">
        <w:rPr>
          <w:rFonts w:ascii="Times New Roman" w:hAnsi="Times New Roman" w:cs="Times New Roman"/>
          <w:sz w:val="28"/>
          <w:szCs w:val="28"/>
        </w:rPr>
        <w:t xml:space="preserve">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5.5. В случае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>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временем предоставления государственных услуг.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22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5.5</w:t>
        </w:r>
      </w:hyperlink>
      <w:r w:rsidRPr="00047A84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в форме электронных </w:t>
      </w:r>
      <w:r w:rsidRPr="00047A84">
        <w:rPr>
          <w:rFonts w:ascii="Times New Roman" w:hAnsi="Times New Roman" w:cs="Times New Roman"/>
          <w:sz w:val="28"/>
          <w:szCs w:val="28"/>
        </w:rPr>
        <w:lastRenderedPageBreak/>
        <w:t>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047A84">
        <w:rPr>
          <w:rFonts w:ascii="Times New Roman" w:hAnsi="Times New Roman" w:cs="Times New Roman"/>
          <w:sz w:val="28"/>
          <w:szCs w:val="28"/>
        </w:rPr>
        <w:t>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A8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Государственная инспекция</w:t>
      </w:r>
      <w:r w:rsidRPr="00047A84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610FE5" w:rsidRPr="0004284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5.11. Жалоба, не соответствующая требованиям, предусмотренным </w:t>
      </w:r>
      <w:hyperlink w:anchor="Par16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5.4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19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0FE5" w:rsidRPr="0004284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жалоб осуществляется должностными лицами, указанными в </w:t>
      </w:r>
      <w:hyperlink w:anchor="Par5" w:history="1">
        <w:r w:rsidRPr="0004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5.2</w:t>
        </w:r>
      </w:hyperlink>
      <w:r w:rsidRPr="0004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047A8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47A8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47A84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Start w:id="3" w:name="_GoBack"/>
      <w:bookmarkEnd w:id="3"/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  <w:r w:rsidRPr="00047A84">
        <w:rPr>
          <w:rFonts w:ascii="Times New Roman" w:hAnsi="Times New Roman" w:cs="Times New Roman"/>
          <w:sz w:val="28"/>
          <w:szCs w:val="28"/>
        </w:rPr>
        <w:t>, должность, фамилия, имя, отчество (при наличии) его должностного лица, принявшего решение по жалобе;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.</w:t>
      </w:r>
    </w:p>
    <w:p w:rsidR="00610FE5" w:rsidRPr="00047A84" w:rsidRDefault="00610FE5" w:rsidP="00610FE5">
      <w:pPr>
        <w:pStyle w:val="a3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>, вид которой установлен законодательством Российской Федерации.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610FE5" w:rsidRPr="00047A84" w:rsidRDefault="00610FE5" w:rsidP="00610FE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A84">
        <w:rPr>
          <w:rFonts w:ascii="Times New Roman" w:hAnsi="Times New Roman" w:cs="Times New Roman"/>
          <w:sz w:val="28"/>
          <w:szCs w:val="28"/>
        </w:rPr>
        <w:t xml:space="preserve">5.15. Информирование заявителей о порядке подачи и рассмотрения жалобы осуществляется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Pr="00047A84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7A8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7A84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(функций).</w:t>
      </w:r>
    </w:p>
    <w:p w:rsidR="00042844" w:rsidRDefault="00042844" w:rsidP="00047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2844" w:rsidSect="00AB0893">
      <w:pgSz w:w="11906" w:h="16838"/>
      <w:pgMar w:top="1134" w:right="567" w:bottom="993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D2" w:rsidRDefault="00667DD2" w:rsidP="00A365F5">
      <w:pPr>
        <w:spacing w:after="0" w:line="240" w:lineRule="auto"/>
      </w:pPr>
      <w:r>
        <w:separator/>
      </w:r>
    </w:p>
  </w:endnote>
  <w:endnote w:type="continuationSeparator" w:id="0">
    <w:p w:rsidR="00667DD2" w:rsidRDefault="00667DD2" w:rsidP="00A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D2" w:rsidRDefault="00667DD2" w:rsidP="00A365F5">
      <w:pPr>
        <w:spacing w:after="0" w:line="240" w:lineRule="auto"/>
      </w:pPr>
      <w:r>
        <w:separator/>
      </w:r>
    </w:p>
  </w:footnote>
  <w:footnote w:type="continuationSeparator" w:id="0">
    <w:p w:rsidR="00667DD2" w:rsidRDefault="00667DD2" w:rsidP="00A3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8736"/>
      <w:docPartObj>
        <w:docPartGallery w:val="Page Numbers (Top of Page)"/>
        <w:docPartUnique/>
      </w:docPartObj>
    </w:sdtPr>
    <w:sdtContent>
      <w:p w:rsidR="00A365F5" w:rsidRDefault="0066499E">
        <w:pPr>
          <w:pStyle w:val="a4"/>
          <w:jc w:val="center"/>
        </w:pPr>
        <w:r>
          <w:fldChar w:fldCharType="begin"/>
        </w:r>
        <w:r w:rsidR="00667DD2">
          <w:instrText xml:space="preserve"> PAGE   \* MERGEFORMAT </w:instrText>
        </w:r>
        <w:r>
          <w:fldChar w:fldCharType="separate"/>
        </w:r>
        <w:r w:rsidR="00D62F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5F5" w:rsidRDefault="00A365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8746"/>
      <w:docPartObj>
        <w:docPartGallery w:val="Page Numbers (Top of Page)"/>
        <w:docPartUnique/>
      </w:docPartObj>
    </w:sdtPr>
    <w:sdtContent>
      <w:p w:rsidR="00A365F5" w:rsidRDefault="0066499E">
        <w:pPr>
          <w:pStyle w:val="a4"/>
          <w:jc w:val="center"/>
        </w:pPr>
        <w:r>
          <w:fldChar w:fldCharType="begin"/>
        </w:r>
        <w:r w:rsidR="00667DD2">
          <w:instrText xml:space="preserve"> PAGE   \* MERGEFORMAT </w:instrText>
        </w:r>
        <w:r>
          <w:fldChar w:fldCharType="separate"/>
        </w:r>
        <w:r w:rsidR="001444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65F5" w:rsidRDefault="00A365F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8738"/>
      <w:docPartObj>
        <w:docPartGallery w:val="Page Numbers (Top of Page)"/>
        <w:docPartUnique/>
      </w:docPartObj>
    </w:sdtPr>
    <w:sdtContent>
      <w:p w:rsidR="00A365F5" w:rsidRDefault="00A365F5">
        <w:pPr>
          <w:pStyle w:val="a4"/>
          <w:jc w:val="center"/>
        </w:pPr>
        <w:r>
          <w:t xml:space="preserve"> </w:t>
        </w:r>
      </w:p>
    </w:sdtContent>
  </w:sdt>
  <w:p w:rsidR="00A365F5" w:rsidRDefault="00A365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F4EDD"/>
    <w:rsid w:val="00017A83"/>
    <w:rsid w:val="00042844"/>
    <w:rsid w:val="00047A84"/>
    <w:rsid w:val="00073DEE"/>
    <w:rsid w:val="00094E3E"/>
    <w:rsid w:val="000C4806"/>
    <w:rsid w:val="001268D9"/>
    <w:rsid w:val="00127B45"/>
    <w:rsid w:val="00133206"/>
    <w:rsid w:val="00144469"/>
    <w:rsid w:val="001917C5"/>
    <w:rsid w:val="001A4AEE"/>
    <w:rsid w:val="002825BB"/>
    <w:rsid w:val="00304124"/>
    <w:rsid w:val="00317CB2"/>
    <w:rsid w:val="003F62A2"/>
    <w:rsid w:val="00424D48"/>
    <w:rsid w:val="00515FFC"/>
    <w:rsid w:val="005C0D10"/>
    <w:rsid w:val="00610FE5"/>
    <w:rsid w:val="0063670E"/>
    <w:rsid w:val="0066499E"/>
    <w:rsid w:val="00667DD2"/>
    <w:rsid w:val="00691A51"/>
    <w:rsid w:val="006D0DCD"/>
    <w:rsid w:val="006F39BE"/>
    <w:rsid w:val="007759DF"/>
    <w:rsid w:val="007B5564"/>
    <w:rsid w:val="007C7E29"/>
    <w:rsid w:val="0080432D"/>
    <w:rsid w:val="00843D71"/>
    <w:rsid w:val="00943AAD"/>
    <w:rsid w:val="009E5459"/>
    <w:rsid w:val="009F6CF2"/>
    <w:rsid w:val="00A365F5"/>
    <w:rsid w:val="00AB0893"/>
    <w:rsid w:val="00AB4D99"/>
    <w:rsid w:val="00AF65D6"/>
    <w:rsid w:val="00B23022"/>
    <w:rsid w:val="00B76F73"/>
    <w:rsid w:val="00BB223D"/>
    <w:rsid w:val="00BD32CF"/>
    <w:rsid w:val="00BD720F"/>
    <w:rsid w:val="00C058AB"/>
    <w:rsid w:val="00C14346"/>
    <w:rsid w:val="00CC079E"/>
    <w:rsid w:val="00CF0571"/>
    <w:rsid w:val="00CF4EDD"/>
    <w:rsid w:val="00D13CC0"/>
    <w:rsid w:val="00D41311"/>
    <w:rsid w:val="00D62F94"/>
    <w:rsid w:val="00D9495C"/>
    <w:rsid w:val="00DA7C65"/>
    <w:rsid w:val="00DF2773"/>
    <w:rsid w:val="00E54F28"/>
    <w:rsid w:val="00E95D75"/>
    <w:rsid w:val="00EB336F"/>
    <w:rsid w:val="00F01A60"/>
    <w:rsid w:val="00F8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5F5"/>
  </w:style>
  <w:style w:type="paragraph" w:styleId="a6">
    <w:name w:val="footer"/>
    <w:basedOn w:val="a"/>
    <w:link w:val="a7"/>
    <w:uiPriority w:val="99"/>
    <w:semiHidden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5F5"/>
  </w:style>
  <w:style w:type="paragraph" w:styleId="a8">
    <w:name w:val="Balloon Text"/>
    <w:basedOn w:val="a"/>
    <w:link w:val="a9"/>
    <w:uiPriority w:val="99"/>
    <w:semiHidden/>
    <w:unhideWhenUsed/>
    <w:rsid w:val="00A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372B98B949133ECA9D773E432A1004D6C739217AD203D547CAA873102A72CC313CE68CE42F57326iCH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C9FD05899CB7B76946EEA75C424C3A039AB4CFA56C96F4B991D3A71551KAl2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7045AB86A97172FC564F0F050C7763B06EC49044CA9D4FFE700B577141J3m2K" TargetMode="External"/><Relationship Id="rId17" Type="http://schemas.openxmlformats.org/officeDocument/2006/relationships/hyperlink" Target="consultantplus://offline/ref=C9FD05899CB7B76946EEA75C424C3A039AB4CFA56C96F4B991D3A71551KAl2I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45AB86A97172FC564F0F050C7763B06EC49044CA9D4FFE700B577141J3m2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045AB86A97172FC564F0F050C7763B06EC49044CA9D4FFE700B577141J3m2K" TargetMode="External"/><Relationship Id="rId19" Type="http://schemas.openxmlformats.org/officeDocument/2006/relationships/hyperlink" Target="consultantplus://offline/ref=C9FD05899CB7B76946EEA75C424C3A039AB4CFA56C96F4B991D3A71551KAl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45AB86A97172FC564F0F050C7763B06EC49044CA9D4FFE700B577141J3m2K" TargetMode="External"/><Relationship Id="rId14" Type="http://schemas.openxmlformats.org/officeDocument/2006/relationships/hyperlink" Target="consultantplus://offline/ref=C9FD05899CB7B76946EEA75C424C3A039AB4CFA56C96F4B991D3A71551KAl2I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C107A-A379-4BA6-AD7A-6B3C88B4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6317</Words>
  <Characters>36008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shefovatv</cp:lastModifiedBy>
  <cp:revision>15</cp:revision>
  <cp:lastPrinted>2018-07-09T11:56:00Z</cp:lastPrinted>
  <dcterms:created xsi:type="dcterms:W3CDTF">2018-07-04T08:02:00Z</dcterms:created>
  <dcterms:modified xsi:type="dcterms:W3CDTF">2018-08-02T10:42:00Z</dcterms:modified>
</cp:coreProperties>
</file>