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C6" w:rsidRDefault="00F40FC6" w:rsidP="00F40FC6">
      <w:pPr>
        <w:spacing w:after="120"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FC6" w:rsidRDefault="00F40FC6" w:rsidP="00F40FC6">
      <w:pPr>
        <w:spacing w:after="120" w:line="360" w:lineRule="auto"/>
      </w:pPr>
    </w:p>
    <w:p w:rsidR="00F40FC6" w:rsidRDefault="00F40FC6" w:rsidP="00F40FC6">
      <w:pPr>
        <w:spacing w:after="120" w:line="360" w:lineRule="auto"/>
      </w:pPr>
    </w:p>
    <w:p w:rsidR="00F40FC6" w:rsidRDefault="00F40FC6" w:rsidP="00F40FC6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F40FC6" w:rsidRDefault="00F40FC6" w:rsidP="00F40FC6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F40FC6" w:rsidRDefault="00F40FC6" w:rsidP="00F40FC6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D8589D" w:rsidRDefault="00F40FC6" w:rsidP="00F40FC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01.12.2016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41/62  </w:t>
      </w: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589D" w:rsidRDefault="00D8589D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07CE" w:rsidRDefault="005664E6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107CE"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4107CE" w:rsidRDefault="001B6C7A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4107CE">
        <w:rPr>
          <w:rFonts w:ascii="Times New Roman" w:hAnsi="Times New Roman" w:cs="Times New Roman"/>
          <w:i/>
          <w:sz w:val="24"/>
          <w:szCs w:val="24"/>
        </w:rPr>
        <w:t xml:space="preserve">епартамента цен и тарифов </w:t>
      </w:r>
    </w:p>
    <w:p w:rsidR="004107CE" w:rsidRDefault="004107CE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5664E6" w:rsidRDefault="00277A0B" w:rsidP="004107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23.09.2016 № 28/1</w:t>
      </w:r>
      <w:r w:rsidR="004107CE" w:rsidRPr="00F015C3">
        <w:rPr>
          <w:rFonts w:ascii="Times New Roman" w:hAnsi="Times New Roman" w:cs="Times New Roman"/>
          <w:i/>
          <w:sz w:val="24"/>
          <w:szCs w:val="24"/>
        </w:rPr>
        <w:t xml:space="preserve"> «О</w:t>
      </w:r>
      <w:r w:rsidR="00F40F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4E6" w:rsidRPr="005664E6">
        <w:rPr>
          <w:rFonts w:ascii="Times New Roman" w:hAnsi="Times New Roman" w:cs="Times New Roman"/>
          <w:i/>
          <w:sz w:val="24"/>
          <w:szCs w:val="24"/>
        </w:rPr>
        <w:t>тарифах на тепловую энергию</w:t>
      </w:r>
      <w:r w:rsidR="004107CE">
        <w:rPr>
          <w:rFonts w:ascii="Times New Roman" w:hAnsi="Times New Roman" w:cs="Times New Roman"/>
          <w:i/>
          <w:sz w:val="24"/>
          <w:szCs w:val="24"/>
        </w:rPr>
        <w:t>»</w:t>
      </w:r>
    </w:p>
    <w:p w:rsidR="000A6DE8" w:rsidRDefault="000A6DE8" w:rsidP="000A6DE8">
      <w:pPr>
        <w:pStyle w:val="3"/>
        <w:jc w:val="both"/>
        <w:rPr>
          <w:sz w:val="28"/>
          <w:szCs w:val="28"/>
        </w:rPr>
      </w:pPr>
    </w:p>
    <w:p w:rsidR="000A6DE8" w:rsidRPr="005664E6" w:rsidRDefault="000A6DE8" w:rsidP="000A6DE8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Методическими указаниями по расчёту регулируемых цен (тарифов) в сфере теплоснабжения, утверждёнными приказом Федеральной службы по тарифам от 13.06.2013 № 760-э, департамент цен и тарифов администрации Владимирской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1. </w:t>
      </w:r>
      <w:r w:rsidR="004107CE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4107CE" w:rsidRPr="004107CE">
        <w:rPr>
          <w:rFonts w:ascii="Times New Roman" w:hAnsi="Times New Roman" w:cs="Times New Roman"/>
          <w:sz w:val="28"/>
          <w:szCs w:val="28"/>
        </w:rPr>
        <w:t>департамент</w:t>
      </w:r>
      <w:r w:rsidR="005D5D7C">
        <w:rPr>
          <w:rFonts w:ascii="Times New Roman" w:hAnsi="Times New Roman" w:cs="Times New Roman"/>
          <w:sz w:val="28"/>
          <w:szCs w:val="28"/>
        </w:rPr>
        <w:t>а</w:t>
      </w:r>
      <w:r w:rsidR="004107CE" w:rsidRPr="004107CE">
        <w:rPr>
          <w:rFonts w:ascii="Times New Roman" w:hAnsi="Times New Roman" w:cs="Times New Roman"/>
          <w:sz w:val="28"/>
          <w:szCs w:val="28"/>
        </w:rPr>
        <w:t xml:space="preserve"> цен и тарифов администрации Владимирской области </w:t>
      </w:r>
      <w:r w:rsidR="00277A0B">
        <w:rPr>
          <w:rFonts w:ascii="Times New Roman" w:hAnsi="Times New Roman" w:cs="Times New Roman"/>
          <w:sz w:val="28"/>
          <w:szCs w:val="28"/>
        </w:rPr>
        <w:t>от 23.09</w:t>
      </w:r>
      <w:r w:rsidR="00851092">
        <w:rPr>
          <w:rFonts w:ascii="Times New Roman" w:hAnsi="Times New Roman" w:cs="Times New Roman"/>
          <w:sz w:val="28"/>
          <w:szCs w:val="28"/>
        </w:rPr>
        <w:t>.2016</w:t>
      </w:r>
      <w:r w:rsidR="002D046E">
        <w:rPr>
          <w:rFonts w:ascii="Times New Roman" w:hAnsi="Times New Roman" w:cs="Times New Roman"/>
          <w:sz w:val="28"/>
          <w:szCs w:val="28"/>
        </w:rPr>
        <w:t>№</w:t>
      </w:r>
      <w:r w:rsidR="00277A0B">
        <w:rPr>
          <w:rFonts w:ascii="Times New Roman" w:hAnsi="Times New Roman" w:cs="Times New Roman"/>
          <w:sz w:val="28"/>
          <w:szCs w:val="28"/>
        </w:rPr>
        <w:t xml:space="preserve"> 28/1</w:t>
      </w:r>
      <w:r w:rsidR="004107CE" w:rsidRPr="004107CE">
        <w:rPr>
          <w:rFonts w:ascii="Times New Roman" w:hAnsi="Times New Roman" w:cs="Times New Roman"/>
          <w:sz w:val="28"/>
          <w:szCs w:val="28"/>
        </w:rPr>
        <w:t>«О тарифах на тепловую энергию</w:t>
      </w:r>
      <w:r w:rsidR="004107CE">
        <w:rPr>
          <w:rFonts w:ascii="Times New Roman" w:hAnsi="Times New Roman" w:cs="Times New Roman"/>
          <w:sz w:val="28"/>
          <w:szCs w:val="28"/>
        </w:rPr>
        <w:t>», изложив приложение № 1 к постановлению в следующей редакции согласно приложению.</w:t>
      </w:r>
    </w:p>
    <w:p w:rsidR="00437EE8" w:rsidRPr="005664E6" w:rsidRDefault="005664E6" w:rsidP="003C7AD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2. </w:t>
      </w:r>
      <w:r w:rsidR="004107CE">
        <w:rPr>
          <w:rFonts w:ascii="Times New Roman" w:hAnsi="Times New Roman" w:cs="Times New Roman"/>
          <w:sz w:val="28"/>
          <w:szCs w:val="28"/>
        </w:rPr>
        <w:t>Указанные в пункте 1 настоящего постановления изменения вступают в силу с 01</w:t>
      </w:r>
      <w:r w:rsidR="005D5D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4107CE">
        <w:rPr>
          <w:rFonts w:ascii="Times New Roman" w:hAnsi="Times New Roman" w:cs="Times New Roman"/>
          <w:sz w:val="28"/>
          <w:szCs w:val="28"/>
        </w:rPr>
        <w:t>201</w:t>
      </w:r>
      <w:r w:rsidR="00851092">
        <w:rPr>
          <w:rFonts w:ascii="Times New Roman" w:hAnsi="Times New Roman" w:cs="Times New Roman"/>
          <w:sz w:val="28"/>
          <w:szCs w:val="28"/>
        </w:rPr>
        <w:t>7</w:t>
      </w:r>
      <w:r w:rsidR="004107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664E6" w:rsidRPr="005664E6" w:rsidRDefault="003C5318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5DE4" w:rsidRPr="005664E6" w:rsidRDefault="00E45DE4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4107CE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</w:t>
      </w:r>
      <w:r w:rsidR="00F40FC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</w:t>
      </w: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4107CE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777589" w:rsidRPr="005F53A0" w:rsidRDefault="005664E6" w:rsidP="00E45DE4">
      <w:pPr>
        <w:spacing w:after="0" w:line="240" w:lineRule="auto"/>
        <w:ind w:firstLine="6663"/>
        <w:jc w:val="center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777589" w:rsidRPr="005F53A0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777589" w:rsidRPr="005F53A0" w:rsidRDefault="00777589" w:rsidP="0077758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777589" w:rsidRPr="00E330A6" w:rsidRDefault="00E45DE4" w:rsidP="00777589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6B6426">
        <w:rPr>
          <w:rFonts w:ascii="Times New Roman" w:hAnsi="Times New Roman" w:cs="Times New Roman"/>
          <w:sz w:val="24"/>
        </w:rPr>
        <w:t>01.12.2016</w:t>
      </w:r>
      <w:r w:rsidR="00851092">
        <w:rPr>
          <w:rFonts w:ascii="Times New Roman" w:hAnsi="Times New Roman" w:cs="Times New Roman"/>
          <w:sz w:val="24"/>
        </w:rPr>
        <w:t xml:space="preserve"> № </w:t>
      </w:r>
      <w:r w:rsidR="006B6426">
        <w:rPr>
          <w:rFonts w:ascii="Times New Roman" w:hAnsi="Times New Roman" w:cs="Times New Roman"/>
          <w:sz w:val="24"/>
        </w:rPr>
        <w:t>41/62</w:t>
      </w:r>
      <w:bookmarkStart w:id="0" w:name="_GoBack"/>
      <w:bookmarkEnd w:id="0"/>
    </w:p>
    <w:p w:rsidR="00777589" w:rsidRPr="00CA638F" w:rsidRDefault="00777589" w:rsidP="0077758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323CC" w:rsidRPr="00104632" w:rsidRDefault="004323CC" w:rsidP="00851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A0B" w:rsidRPr="00277A0B" w:rsidRDefault="00851092" w:rsidP="00277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на тепловую энергию (мощность), поставляемую </w:t>
      </w:r>
      <w:proofErr w:type="spellStart"/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потребителям</w:t>
      </w:r>
      <w:r w:rsidR="00277A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округа</w:t>
      </w:r>
      <w:proofErr w:type="spellEnd"/>
      <w:r w:rsidR="00277A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Муром </w:t>
      </w:r>
    </w:p>
    <w:p w:rsidR="00851092" w:rsidRDefault="00851092" w:rsidP="00277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487"/>
        <w:gridCol w:w="2394"/>
        <w:gridCol w:w="3237"/>
        <w:gridCol w:w="1444"/>
      </w:tblGrid>
      <w:tr w:rsidR="00851092" w:rsidRPr="0014502B" w:rsidTr="00E45DE4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851092" w:rsidRPr="0014502B" w:rsidTr="00E45DE4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Владимиртеплогаз</w:t>
            </w:r>
            <w:proofErr w:type="spellEnd"/>
            <w:r w:rsidRP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(без учета НДС)</w:t>
            </w:r>
          </w:p>
        </w:tc>
      </w:tr>
      <w:tr w:rsidR="00277A0B" w:rsidRPr="0014502B" w:rsidTr="00E45DE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01.10.2016-31.12.2016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1 798,44</w:t>
            </w:r>
          </w:p>
        </w:tc>
      </w:tr>
      <w:tr w:rsidR="00277A0B" w:rsidRPr="0014502B" w:rsidTr="00E45DE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1 798,44</w:t>
            </w:r>
          </w:p>
        </w:tc>
      </w:tr>
      <w:tr w:rsidR="00277A0B" w:rsidRPr="0014502B" w:rsidTr="00E45DE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AB5AE3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1 867,68</w:t>
            </w:r>
          </w:p>
        </w:tc>
      </w:tr>
      <w:tr w:rsidR="00277A0B" w:rsidRPr="0014502B" w:rsidTr="00E45DE4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AB5AE3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1 867,68</w:t>
            </w:r>
          </w:p>
        </w:tc>
      </w:tr>
      <w:tr w:rsidR="00277A0B" w:rsidRPr="0014502B" w:rsidTr="00E45DE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AB5AE3" w:rsidP="00277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1 931,47</w:t>
            </w:r>
          </w:p>
        </w:tc>
      </w:tr>
      <w:tr w:rsidR="00277A0B" w:rsidRPr="0014502B" w:rsidTr="00E45DE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AB5AE3" w:rsidP="00277A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1 931,47</w:t>
            </w:r>
          </w:p>
        </w:tc>
      </w:tr>
      <w:tr w:rsidR="00277A0B" w:rsidRPr="0014502B" w:rsidTr="00E45DE4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AB5AE3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1 991,23</w:t>
            </w:r>
          </w:p>
        </w:tc>
      </w:tr>
      <w:tr w:rsidR="00851092" w:rsidRPr="0014502B" w:rsidTr="00E45DE4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851092" w:rsidRPr="0014502B" w:rsidRDefault="00851092" w:rsidP="00E45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277A0B" w:rsidRPr="0014502B" w:rsidTr="00E45DE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01.10.2016-31.12.2016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2 122,16</w:t>
            </w:r>
          </w:p>
        </w:tc>
      </w:tr>
      <w:tr w:rsidR="00277A0B" w:rsidRPr="0014502B" w:rsidTr="00E45DE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01.01.2017-30.06.2017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2 122,16</w:t>
            </w:r>
          </w:p>
        </w:tc>
      </w:tr>
      <w:tr w:rsidR="00277A0B" w:rsidRPr="0014502B" w:rsidTr="00E45DE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01.07.2017-31.12.2017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AB5AE3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2 203,86</w:t>
            </w:r>
          </w:p>
        </w:tc>
      </w:tr>
      <w:tr w:rsidR="00277A0B" w:rsidRPr="0014502B" w:rsidTr="00E45DE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01.01.2018-30.06.2018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AB5AE3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2 203,86</w:t>
            </w:r>
          </w:p>
        </w:tc>
      </w:tr>
      <w:tr w:rsidR="00277A0B" w:rsidRPr="0014502B" w:rsidTr="00E45DE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01.07.2018-31.12.2018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AB5AE3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2 279,13</w:t>
            </w:r>
          </w:p>
        </w:tc>
      </w:tr>
      <w:tr w:rsidR="00277A0B" w:rsidRPr="0014502B" w:rsidTr="00E45DE4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01.01.2019-30.06.2019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AB5AE3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2 279,13</w:t>
            </w:r>
          </w:p>
        </w:tc>
      </w:tr>
      <w:tr w:rsidR="00277A0B" w:rsidRPr="0014502B" w:rsidTr="00E45DE4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277A0B" w:rsidRPr="0014502B" w:rsidRDefault="00277A0B" w:rsidP="00277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277A0B" w:rsidRPr="00B527F9" w:rsidRDefault="00277A0B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7F9">
              <w:rPr>
                <w:rFonts w:ascii="Times New Roman" w:hAnsi="Times New Roman"/>
                <w:sz w:val="24"/>
                <w:szCs w:val="24"/>
              </w:rPr>
              <w:t>01.07.2019-31.12.2019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277A0B" w:rsidRPr="00B527F9" w:rsidRDefault="00AB5AE3" w:rsidP="00277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2 349,65</w:t>
            </w:r>
          </w:p>
        </w:tc>
      </w:tr>
    </w:tbl>
    <w:p w:rsidR="0020289F" w:rsidRPr="00C42F45" w:rsidRDefault="0020289F" w:rsidP="008510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F45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C42F45">
          <w:rPr>
            <w:rFonts w:ascii="Times New Roman" w:hAnsi="Times New Roman" w:cs="Times New Roman"/>
            <w:color w:val="0000FF"/>
            <w:sz w:val="24"/>
            <w:szCs w:val="24"/>
          </w:rPr>
          <w:t>пункта 6 статьи 168</w:t>
        </w:r>
      </w:hyperlink>
      <w:r w:rsidRPr="00C42F4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20289F" w:rsidRPr="0014502B" w:rsidRDefault="0020289F" w:rsidP="0020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46E" w:rsidRPr="00CA638F" w:rsidRDefault="002D046E" w:rsidP="002D0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FF4" w:rsidRPr="00CA638F" w:rsidRDefault="00984FF4" w:rsidP="002D0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7BF" w:rsidRPr="00D110FF" w:rsidRDefault="00E447BF" w:rsidP="00E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44" w:rsidRPr="00437EE8" w:rsidRDefault="00B00144" w:rsidP="00E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B00144" w:rsidRPr="00437EE8" w:rsidSect="00440412">
      <w:headerReference w:type="even" r:id="rId10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E4" w:rsidRDefault="00E45DE4">
      <w:pPr>
        <w:spacing w:after="0" w:line="240" w:lineRule="auto"/>
      </w:pPr>
      <w:r>
        <w:separator/>
      </w:r>
    </w:p>
  </w:endnote>
  <w:endnote w:type="continuationSeparator" w:id="1">
    <w:p w:rsidR="00E45DE4" w:rsidRDefault="00E4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E4" w:rsidRDefault="00E45DE4">
      <w:pPr>
        <w:spacing w:after="0" w:line="240" w:lineRule="auto"/>
      </w:pPr>
      <w:r>
        <w:separator/>
      </w:r>
    </w:p>
  </w:footnote>
  <w:footnote w:type="continuationSeparator" w:id="1">
    <w:p w:rsidR="00E45DE4" w:rsidRDefault="00E4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E4" w:rsidRDefault="006E49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5D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5DE4">
      <w:rPr>
        <w:rStyle w:val="a5"/>
        <w:noProof/>
      </w:rPr>
      <w:t>1</w:t>
    </w:r>
    <w:r>
      <w:rPr>
        <w:rStyle w:val="a5"/>
      </w:rPr>
      <w:fldChar w:fldCharType="end"/>
    </w:r>
  </w:p>
  <w:p w:rsidR="00E45DE4" w:rsidRDefault="00E45D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72E7"/>
    <w:multiLevelType w:val="hybridMultilevel"/>
    <w:tmpl w:val="9E3E4720"/>
    <w:lvl w:ilvl="0" w:tplc="EE78365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6DE8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98E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2D6F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632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0153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956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6B33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6C7A"/>
    <w:rsid w:val="001B7069"/>
    <w:rsid w:val="001B72AF"/>
    <w:rsid w:val="001C042E"/>
    <w:rsid w:val="001C24A2"/>
    <w:rsid w:val="001C3244"/>
    <w:rsid w:val="001C43CF"/>
    <w:rsid w:val="001C4E7E"/>
    <w:rsid w:val="001C5085"/>
    <w:rsid w:val="001C50A8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289F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0C49"/>
    <w:rsid w:val="00211CC7"/>
    <w:rsid w:val="002122EC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39A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77A0B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68C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2804"/>
    <w:rsid w:val="002C4CB8"/>
    <w:rsid w:val="002C4F22"/>
    <w:rsid w:val="002C5C54"/>
    <w:rsid w:val="002C79AF"/>
    <w:rsid w:val="002C7A25"/>
    <w:rsid w:val="002C7BA1"/>
    <w:rsid w:val="002D046E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61B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17E09"/>
    <w:rsid w:val="00321869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0E0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DE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392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C5318"/>
    <w:rsid w:val="003C6504"/>
    <w:rsid w:val="003C7AD7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07CE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27C7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0412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9AF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C71E1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0727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27C1A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24A0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77FBE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157"/>
    <w:rsid w:val="005D0B4E"/>
    <w:rsid w:val="005D2760"/>
    <w:rsid w:val="005D376C"/>
    <w:rsid w:val="005D412F"/>
    <w:rsid w:val="005D4F2D"/>
    <w:rsid w:val="005D543A"/>
    <w:rsid w:val="005D597A"/>
    <w:rsid w:val="005D5D7C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136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1A45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169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7E1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6426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496F"/>
    <w:rsid w:val="006E5479"/>
    <w:rsid w:val="006E55F6"/>
    <w:rsid w:val="006E660D"/>
    <w:rsid w:val="006E6B73"/>
    <w:rsid w:val="006E7AEB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37971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0E3A"/>
    <w:rsid w:val="0076199D"/>
    <w:rsid w:val="00762190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77589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092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300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05D01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23F2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4FF4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A5B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7BC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98E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5AE3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153"/>
    <w:rsid w:val="00AF2362"/>
    <w:rsid w:val="00AF2808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6891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6DE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57BD"/>
    <w:rsid w:val="00CA638F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C46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39A"/>
    <w:rsid w:val="00CF492F"/>
    <w:rsid w:val="00CF496A"/>
    <w:rsid w:val="00CF4A68"/>
    <w:rsid w:val="00CF58AA"/>
    <w:rsid w:val="00CF77BB"/>
    <w:rsid w:val="00D009B8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6F3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7F7C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89D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8C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3A62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43FB0"/>
    <w:rsid w:val="00E447BF"/>
    <w:rsid w:val="00E45DE4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87A82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1DC3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5C3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0FC6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49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0014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B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C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9AF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rsid w:val="00104632"/>
  </w:style>
  <w:style w:type="paragraph" w:styleId="ab">
    <w:name w:val="caption"/>
    <w:basedOn w:val="a"/>
    <w:next w:val="a"/>
    <w:semiHidden/>
    <w:unhideWhenUsed/>
    <w:qFormat/>
    <w:rsid w:val="00F40FC6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3F8D-2D95-409E-AF4E-3D707F8A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Филинова Елена Александровна</dc:creator>
  <cp:lastModifiedBy>Наталья</cp:lastModifiedBy>
  <cp:revision>28</cp:revision>
  <cp:lastPrinted>2016-12-03T09:09:00Z</cp:lastPrinted>
  <dcterms:created xsi:type="dcterms:W3CDTF">2014-11-15T09:23:00Z</dcterms:created>
  <dcterms:modified xsi:type="dcterms:W3CDTF">2016-12-05T18:39:00Z</dcterms:modified>
</cp:coreProperties>
</file>