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918" w:rsidRDefault="00262918" w:rsidP="00262918">
      <w:pPr>
        <w:spacing w:after="120" w:line="360" w:lineRule="auto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2918" w:rsidRDefault="00262918" w:rsidP="00262918">
      <w:pPr>
        <w:spacing w:after="120" w:line="360" w:lineRule="auto"/>
      </w:pPr>
    </w:p>
    <w:p w:rsidR="00262918" w:rsidRDefault="00262918" w:rsidP="00262918">
      <w:pPr>
        <w:spacing w:after="120" w:line="360" w:lineRule="auto"/>
      </w:pPr>
    </w:p>
    <w:p w:rsidR="00262918" w:rsidRDefault="00262918" w:rsidP="00262918">
      <w:pPr>
        <w:pStyle w:val="a7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262918" w:rsidRDefault="00262918" w:rsidP="00262918">
      <w:pPr>
        <w:pStyle w:val="a7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262918" w:rsidRDefault="00262918" w:rsidP="00262918">
      <w:pPr>
        <w:pStyle w:val="a7"/>
        <w:rPr>
          <w:b/>
          <w:sz w:val="36"/>
        </w:rPr>
      </w:pPr>
      <w:r>
        <w:rPr>
          <w:b/>
          <w:sz w:val="24"/>
        </w:rPr>
        <w:t>ПОСТАНОВЛЕНИЕ</w:t>
      </w:r>
    </w:p>
    <w:p w:rsidR="00262918" w:rsidRDefault="00262918" w:rsidP="00262918">
      <w:pPr>
        <w:ind w:left="-284" w:right="-284" w:firstLine="71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13</w:t>
      </w:r>
      <w:r w:rsidRPr="00262918">
        <w:rPr>
          <w:rFonts w:ascii="Times New Roman" w:hAnsi="Times New Roman" w:cs="Times New Roman"/>
          <w:sz w:val="28"/>
          <w:szCs w:val="28"/>
          <w:u w:val="single"/>
        </w:rPr>
        <w:t>.12.2016</w:t>
      </w:r>
      <w:r w:rsidRPr="00262918">
        <w:rPr>
          <w:rFonts w:ascii="Times New Roman" w:hAnsi="Times New Roman" w:cs="Times New Roman"/>
          <w:sz w:val="28"/>
          <w:szCs w:val="28"/>
        </w:rPr>
        <w:tab/>
      </w:r>
      <w:r w:rsidRPr="00262918">
        <w:rPr>
          <w:rFonts w:ascii="Times New Roman" w:hAnsi="Times New Roman" w:cs="Times New Roman"/>
          <w:sz w:val="28"/>
          <w:szCs w:val="28"/>
        </w:rPr>
        <w:tab/>
      </w:r>
      <w:r w:rsidRPr="00262918">
        <w:rPr>
          <w:rFonts w:ascii="Times New Roman" w:hAnsi="Times New Roman" w:cs="Times New Roman"/>
          <w:sz w:val="28"/>
          <w:szCs w:val="28"/>
        </w:rPr>
        <w:tab/>
      </w:r>
      <w:r w:rsidRPr="00262918">
        <w:rPr>
          <w:rFonts w:ascii="Times New Roman" w:hAnsi="Times New Roman" w:cs="Times New Roman"/>
          <w:sz w:val="28"/>
          <w:szCs w:val="28"/>
        </w:rPr>
        <w:tab/>
      </w:r>
      <w:r w:rsidRPr="00262918">
        <w:rPr>
          <w:rFonts w:ascii="Times New Roman" w:hAnsi="Times New Roman" w:cs="Times New Roman"/>
          <w:sz w:val="28"/>
          <w:szCs w:val="28"/>
        </w:rPr>
        <w:tab/>
      </w:r>
      <w:r w:rsidRPr="0026291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</w:t>
      </w:r>
      <w:r w:rsidRPr="00262918">
        <w:rPr>
          <w:rFonts w:ascii="Times New Roman" w:hAnsi="Times New Roman" w:cs="Times New Roman"/>
          <w:sz w:val="28"/>
          <w:szCs w:val="28"/>
          <w:u w:val="single"/>
        </w:rPr>
        <w:t>№ 4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262918">
        <w:rPr>
          <w:rFonts w:ascii="Times New Roman" w:hAnsi="Times New Roman" w:cs="Times New Roman"/>
          <w:sz w:val="28"/>
          <w:szCs w:val="28"/>
          <w:u w:val="single"/>
        </w:rPr>
        <w:t>/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</w:p>
    <w:p w:rsidR="006619AD" w:rsidRPr="003C36C9" w:rsidRDefault="006619AD" w:rsidP="00262918">
      <w:pPr>
        <w:ind w:left="-284" w:right="-284" w:firstLine="710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3C36C9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6619AD" w:rsidRPr="003C36C9" w:rsidRDefault="00552852" w:rsidP="006619AD">
      <w:pPr>
        <w:spacing w:after="0" w:line="240" w:lineRule="auto"/>
        <w:ind w:left="-284" w:right="-284" w:firstLine="71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В соответствии с</w:t>
      </w:r>
      <w:r w:rsidR="006619AD" w:rsidRPr="003C36C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 и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760-э, департамент цен и тарифов администрации Владимирской области п о с </w:t>
      </w:r>
      <w:proofErr w:type="gramStart"/>
      <w:r w:rsidR="006619AD" w:rsidRPr="003C36C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т</w:t>
      </w:r>
      <w:proofErr w:type="gramEnd"/>
      <w:r w:rsidR="006619AD" w:rsidRPr="003C36C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а н о в л я е т:  </w:t>
      </w:r>
    </w:p>
    <w:p w:rsidR="006619AD" w:rsidRPr="003C36C9" w:rsidRDefault="006619AD" w:rsidP="006619AD">
      <w:pPr>
        <w:autoSpaceDE w:val="0"/>
        <w:autoSpaceDN w:val="0"/>
        <w:adjustRightInd w:val="0"/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C36C9">
        <w:rPr>
          <w:rFonts w:ascii="Times New Roman" w:hAnsi="Times New Roman" w:cs="Times New Roman"/>
          <w:sz w:val="28"/>
          <w:szCs w:val="28"/>
        </w:rPr>
        <w:t>1. Установ</w:t>
      </w:r>
      <w:r>
        <w:rPr>
          <w:rFonts w:ascii="Times New Roman" w:hAnsi="Times New Roman" w:cs="Times New Roman"/>
          <w:sz w:val="28"/>
          <w:szCs w:val="28"/>
        </w:rPr>
        <w:t>ить тарифы на тепловую энергию ОАО КПЗ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Новлянский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Селивановский</w:t>
      </w:r>
      <w:proofErr w:type="spellEnd"/>
      <w:r w:rsidRPr="00CE5C53">
        <w:rPr>
          <w:rFonts w:ascii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36C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C36C9">
        <w:rPr>
          <w:rFonts w:ascii="Times New Roman" w:hAnsi="Times New Roman" w:cs="Times New Roman"/>
          <w:sz w:val="28"/>
          <w:szCs w:val="28"/>
        </w:rPr>
        <w:t xml:space="preserve"> календарной разбивкой согласно приложению № 1.</w:t>
      </w:r>
    </w:p>
    <w:p w:rsidR="006619AD" w:rsidRDefault="006619AD" w:rsidP="006619AD">
      <w:pPr>
        <w:autoSpaceDE w:val="0"/>
        <w:autoSpaceDN w:val="0"/>
        <w:adjustRightInd w:val="0"/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C36C9">
        <w:rPr>
          <w:rFonts w:ascii="Times New Roman" w:hAnsi="Times New Roman" w:cs="Times New Roman"/>
          <w:sz w:val="28"/>
          <w:szCs w:val="28"/>
        </w:rPr>
        <w:t>2. Тарифы, установленные в пункте 1 настоящего постановления, действуют:</w:t>
      </w:r>
    </w:p>
    <w:p w:rsidR="006619AD" w:rsidRDefault="006619AD" w:rsidP="006619AD">
      <w:pPr>
        <w:autoSpaceDE w:val="0"/>
        <w:autoSpaceDN w:val="0"/>
        <w:adjustRightInd w:val="0"/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01 января 2017 года по 30 июня 2017 года;</w:t>
      </w:r>
    </w:p>
    <w:p w:rsidR="006619AD" w:rsidRPr="003C36C9" w:rsidRDefault="006619AD" w:rsidP="006619AD">
      <w:pPr>
        <w:autoSpaceDE w:val="0"/>
        <w:autoSpaceDN w:val="0"/>
        <w:adjustRightInd w:val="0"/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01 июля 2017 года по 31 декабря 2017 года;</w:t>
      </w:r>
    </w:p>
    <w:p w:rsidR="006619AD" w:rsidRPr="003C36C9" w:rsidRDefault="006619AD" w:rsidP="006619AD">
      <w:pPr>
        <w:autoSpaceDE w:val="0"/>
        <w:autoSpaceDN w:val="0"/>
        <w:adjustRightInd w:val="0"/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C36C9">
        <w:rPr>
          <w:rFonts w:ascii="Times New Roman" w:hAnsi="Times New Roman" w:cs="Times New Roman"/>
          <w:sz w:val="28"/>
          <w:szCs w:val="28"/>
        </w:rPr>
        <w:t>- с 01 января 2018 года по 30 июня 2018 года;</w:t>
      </w:r>
    </w:p>
    <w:p w:rsidR="006619AD" w:rsidRPr="003C36C9" w:rsidRDefault="006619AD" w:rsidP="006619AD">
      <w:pPr>
        <w:autoSpaceDE w:val="0"/>
        <w:autoSpaceDN w:val="0"/>
        <w:adjustRightInd w:val="0"/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C36C9">
        <w:rPr>
          <w:rFonts w:ascii="Times New Roman" w:hAnsi="Times New Roman" w:cs="Times New Roman"/>
          <w:sz w:val="28"/>
          <w:szCs w:val="28"/>
        </w:rPr>
        <w:t>- с 01 июля 2018 года по 31 декабря 2018 года;</w:t>
      </w:r>
    </w:p>
    <w:p w:rsidR="006619AD" w:rsidRPr="003C36C9" w:rsidRDefault="006619AD" w:rsidP="006619AD">
      <w:pPr>
        <w:autoSpaceDE w:val="0"/>
        <w:autoSpaceDN w:val="0"/>
        <w:adjustRightInd w:val="0"/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C36C9">
        <w:rPr>
          <w:rFonts w:ascii="Times New Roman" w:hAnsi="Times New Roman" w:cs="Times New Roman"/>
          <w:sz w:val="28"/>
          <w:szCs w:val="28"/>
        </w:rPr>
        <w:t>- с 01 января 2019 года по 30 июня 2019 года;</w:t>
      </w:r>
    </w:p>
    <w:p w:rsidR="006619AD" w:rsidRDefault="006619AD" w:rsidP="006619AD">
      <w:pPr>
        <w:autoSpaceDE w:val="0"/>
        <w:autoSpaceDN w:val="0"/>
        <w:adjustRightInd w:val="0"/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C36C9">
        <w:rPr>
          <w:rFonts w:ascii="Times New Roman" w:hAnsi="Times New Roman" w:cs="Times New Roman"/>
          <w:sz w:val="28"/>
          <w:szCs w:val="28"/>
        </w:rPr>
        <w:t>- с 01 июля 2019 года по 31 декабря 2019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619AD" w:rsidRDefault="006619AD" w:rsidP="006619AD">
      <w:pPr>
        <w:autoSpaceDE w:val="0"/>
        <w:autoSpaceDN w:val="0"/>
        <w:adjustRightInd w:val="0"/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01 января 2020 года по 30 июня 2020 года;</w:t>
      </w:r>
    </w:p>
    <w:p w:rsidR="006619AD" w:rsidRDefault="006619AD" w:rsidP="006619AD">
      <w:pPr>
        <w:autoSpaceDE w:val="0"/>
        <w:autoSpaceDN w:val="0"/>
        <w:adjustRightInd w:val="0"/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01 июля 2020 года по 31 декабря 2020 года;</w:t>
      </w:r>
    </w:p>
    <w:p w:rsidR="006619AD" w:rsidRDefault="006619AD" w:rsidP="006619AD">
      <w:pPr>
        <w:autoSpaceDE w:val="0"/>
        <w:autoSpaceDN w:val="0"/>
        <w:adjustRightInd w:val="0"/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01 января 2021 года по 01 июля 2021 года;</w:t>
      </w:r>
    </w:p>
    <w:p w:rsidR="006619AD" w:rsidRDefault="006619AD" w:rsidP="006619AD">
      <w:pPr>
        <w:autoSpaceDE w:val="0"/>
        <w:autoSpaceDN w:val="0"/>
        <w:adjustRightInd w:val="0"/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01 июля 2021 года по 31 декабря 2021 года.</w:t>
      </w:r>
    </w:p>
    <w:p w:rsidR="006619AD" w:rsidRPr="003C36C9" w:rsidRDefault="006619AD" w:rsidP="006619AD">
      <w:pPr>
        <w:autoSpaceDE w:val="0"/>
        <w:autoSpaceDN w:val="0"/>
        <w:adjustRightInd w:val="0"/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C36C9">
        <w:rPr>
          <w:rFonts w:ascii="Times New Roman" w:hAnsi="Times New Roman" w:cs="Times New Roman"/>
          <w:sz w:val="28"/>
          <w:szCs w:val="28"/>
        </w:rPr>
        <w:t>3. Установить 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тарифов, согласно приложению № 2.</w:t>
      </w:r>
    </w:p>
    <w:p w:rsidR="006619AD" w:rsidRPr="003C36C9" w:rsidRDefault="006619AD" w:rsidP="006619AD">
      <w:pPr>
        <w:autoSpaceDE w:val="0"/>
        <w:autoSpaceDN w:val="0"/>
        <w:adjustRightInd w:val="0"/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C36C9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6619AD" w:rsidRPr="003C36C9" w:rsidRDefault="006619AD" w:rsidP="006619AD">
      <w:pPr>
        <w:autoSpaceDE w:val="0"/>
        <w:autoSpaceDN w:val="0"/>
        <w:adjustRightInd w:val="0"/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6619AD" w:rsidRPr="003C36C9" w:rsidRDefault="00DB7E84" w:rsidP="006619AD">
      <w:pPr>
        <w:spacing w:after="0" w:line="240" w:lineRule="auto"/>
        <w:ind w:left="-284" w:right="-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6619AD" w:rsidRPr="003C36C9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6619AD" w:rsidRPr="003C36C9" w:rsidRDefault="006619AD" w:rsidP="006619AD">
      <w:pPr>
        <w:spacing w:after="0" w:line="240" w:lineRule="auto"/>
        <w:ind w:left="-284" w:right="-284"/>
        <w:rPr>
          <w:rFonts w:ascii="Times New Roman" w:hAnsi="Times New Roman" w:cs="Times New Roman"/>
          <w:bCs/>
          <w:iCs/>
          <w:sz w:val="28"/>
          <w:szCs w:val="28"/>
        </w:rPr>
      </w:pPr>
      <w:r w:rsidRPr="003C36C9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6619AD" w:rsidRDefault="006619AD" w:rsidP="006619AD">
      <w:pPr>
        <w:spacing w:after="0" w:line="240" w:lineRule="auto"/>
        <w:ind w:left="-284" w:right="-284"/>
        <w:rPr>
          <w:rFonts w:ascii="Times New Roman" w:hAnsi="Times New Roman" w:cs="Times New Roman"/>
          <w:bCs/>
          <w:iCs/>
          <w:sz w:val="28"/>
          <w:szCs w:val="28"/>
        </w:rPr>
      </w:pPr>
      <w:r w:rsidRPr="003C36C9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</w:t>
      </w:r>
      <w:r w:rsidR="00522AEF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="00DB7E84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</w:t>
      </w:r>
      <w:r w:rsidR="00522AEF"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  <w:r w:rsidR="00DB7E84">
        <w:rPr>
          <w:rFonts w:ascii="Times New Roman" w:hAnsi="Times New Roman" w:cs="Times New Roman"/>
          <w:bCs/>
          <w:iCs/>
          <w:sz w:val="28"/>
          <w:szCs w:val="28"/>
        </w:rPr>
        <w:t>М. С. Новоселова</w:t>
      </w:r>
    </w:p>
    <w:p w:rsidR="006619AD" w:rsidRDefault="006619AD" w:rsidP="006619AD">
      <w:pPr>
        <w:spacing w:after="0" w:line="240" w:lineRule="auto"/>
        <w:ind w:left="-284" w:right="-284" w:firstLine="710"/>
        <w:rPr>
          <w:rFonts w:ascii="Times New Roman" w:hAnsi="Times New Roman" w:cs="Times New Roman"/>
          <w:bCs/>
          <w:iCs/>
          <w:sz w:val="28"/>
          <w:szCs w:val="28"/>
        </w:rPr>
      </w:pPr>
    </w:p>
    <w:p w:rsidR="006619AD" w:rsidRDefault="006619AD" w:rsidP="006619AD">
      <w:pPr>
        <w:spacing w:after="0" w:line="240" w:lineRule="auto"/>
        <w:ind w:left="-284" w:right="-284" w:firstLine="710"/>
        <w:rPr>
          <w:rFonts w:ascii="Times New Roman" w:hAnsi="Times New Roman" w:cs="Times New Roman"/>
          <w:bCs/>
          <w:iCs/>
          <w:sz w:val="28"/>
          <w:szCs w:val="28"/>
        </w:rPr>
      </w:pPr>
    </w:p>
    <w:p w:rsidR="006619AD" w:rsidRDefault="006619AD" w:rsidP="006619AD">
      <w:pPr>
        <w:spacing w:after="0" w:line="240" w:lineRule="auto"/>
        <w:ind w:left="-284" w:right="-284" w:firstLine="710"/>
        <w:rPr>
          <w:rFonts w:ascii="Times New Roman" w:hAnsi="Times New Roman" w:cs="Times New Roman"/>
          <w:bCs/>
          <w:iCs/>
          <w:sz w:val="28"/>
          <w:szCs w:val="28"/>
        </w:rPr>
      </w:pPr>
    </w:p>
    <w:p w:rsidR="006619AD" w:rsidRPr="003C36C9" w:rsidRDefault="006619AD" w:rsidP="006619AD">
      <w:pPr>
        <w:autoSpaceDE w:val="0"/>
        <w:autoSpaceDN w:val="0"/>
        <w:adjustRightInd w:val="0"/>
        <w:spacing w:after="0" w:line="240" w:lineRule="auto"/>
        <w:ind w:left="5670"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36C9">
        <w:rPr>
          <w:rFonts w:ascii="Times New Roman" w:eastAsia="Calibri" w:hAnsi="Times New Roman" w:cs="Times New Roman"/>
          <w:sz w:val="24"/>
          <w:szCs w:val="24"/>
        </w:rPr>
        <w:t>Приложение № 1</w:t>
      </w:r>
    </w:p>
    <w:p w:rsidR="006619AD" w:rsidRPr="003C36C9" w:rsidRDefault="006619AD" w:rsidP="006619AD">
      <w:pPr>
        <w:autoSpaceDE w:val="0"/>
        <w:autoSpaceDN w:val="0"/>
        <w:adjustRightInd w:val="0"/>
        <w:spacing w:after="0" w:line="240" w:lineRule="auto"/>
        <w:ind w:left="5670"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C36C9">
        <w:rPr>
          <w:rFonts w:ascii="Times New Roman" w:eastAsia="Calibri" w:hAnsi="Times New Roman" w:cs="Times New Roman"/>
          <w:sz w:val="24"/>
          <w:szCs w:val="24"/>
        </w:rPr>
        <w:t xml:space="preserve">к постановлению департамента </w:t>
      </w:r>
    </w:p>
    <w:p w:rsidR="006619AD" w:rsidRPr="003C36C9" w:rsidRDefault="006619AD" w:rsidP="006619AD">
      <w:pPr>
        <w:autoSpaceDE w:val="0"/>
        <w:autoSpaceDN w:val="0"/>
        <w:adjustRightInd w:val="0"/>
        <w:spacing w:after="0" w:line="240" w:lineRule="auto"/>
        <w:ind w:left="5670"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C36C9">
        <w:rPr>
          <w:rFonts w:ascii="Times New Roman" w:eastAsia="Calibri" w:hAnsi="Times New Roman" w:cs="Times New Roman"/>
          <w:sz w:val="24"/>
          <w:szCs w:val="24"/>
        </w:rPr>
        <w:t>цен и тарифов администрации Владимирской области</w:t>
      </w:r>
    </w:p>
    <w:p w:rsidR="006619AD" w:rsidRPr="0045652C" w:rsidRDefault="006619AD" w:rsidP="006619AD">
      <w:pPr>
        <w:autoSpaceDE w:val="0"/>
        <w:autoSpaceDN w:val="0"/>
        <w:adjustRightInd w:val="0"/>
        <w:spacing w:after="0" w:line="240" w:lineRule="auto"/>
        <w:ind w:left="5670" w:right="-284"/>
        <w:jc w:val="center"/>
        <w:rPr>
          <w:rFonts w:ascii="Times New Roman" w:eastAsia="Calibri" w:hAnsi="Times New Roman" w:cs="Courier New"/>
          <w:sz w:val="24"/>
          <w:szCs w:val="24"/>
        </w:rPr>
      </w:pPr>
      <w:r w:rsidRPr="003C36C9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45652C" w:rsidRPr="00262918">
        <w:rPr>
          <w:rFonts w:ascii="Times New Roman" w:eastAsia="Calibri" w:hAnsi="Times New Roman" w:cs="Times New Roman"/>
          <w:sz w:val="24"/>
          <w:szCs w:val="24"/>
        </w:rPr>
        <w:t xml:space="preserve">13.12.2016 </w:t>
      </w:r>
      <w:r w:rsidR="0045652C">
        <w:rPr>
          <w:rFonts w:ascii="Times New Roman" w:eastAsia="Calibri" w:hAnsi="Times New Roman" w:cs="Times New Roman"/>
          <w:sz w:val="24"/>
          <w:szCs w:val="24"/>
        </w:rPr>
        <w:t>№ 44/2</w:t>
      </w:r>
    </w:p>
    <w:p w:rsidR="006619AD" w:rsidRPr="003C36C9" w:rsidRDefault="006619AD" w:rsidP="006619AD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36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на коллекторах источника тепловой энергии</w:t>
      </w:r>
    </w:p>
    <w:p w:rsidR="006619AD" w:rsidRDefault="006619AD" w:rsidP="006619A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6619AD" w:rsidRDefault="006619AD" w:rsidP="006619A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(без учета НДС)</w:t>
      </w:r>
    </w:p>
    <w:p w:rsidR="006619AD" w:rsidRPr="003C36C9" w:rsidRDefault="006619AD" w:rsidP="006619A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176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126"/>
        <w:gridCol w:w="3402"/>
        <w:gridCol w:w="1276"/>
      </w:tblGrid>
      <w:tr w:rsidR="006619AD" w:rsidRPr="003C36C9" w:rsidTr="0045652C">
        <w:trPr>
          <w:trHeight w:val="762"/>
        </w:trPr>
        <w:tc>
          <w:tcPr>
            <w:tcW w:w="675" w:type="dxa"/>
            <w:shd w:val="clear" w:color="auto" w:fill="auto"/>
            <w:vAlign w:val="center"/>
            <w:hideMark/>
          </w:tcPr>
          <w:p w:rsidR="006619AD" w:rsidRPr="003C36C9" w:rsidRDefault="006619AD" w:rsidP="0045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19AD" w:rsidRPr="003C36C9" w:rsidRDefault="006619AD" w:rsidP="0045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6619AD" w:rsidRPr="003C36C9" w:rsidRDefault="006619AD" w:rsidP="0045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619AD" w:rsidRPr="003C36C9" w:rsidRDefault="006619AD" w:rsidP="0045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19AD" w:rsidRPr="003C36C9" w:rsidRDefault="006619AD" w:rsidP="0045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6619AD" w:rsidRPr="003C36C9" w:rsidTr="0045652C">
        <w:trPr>
          <w:trHeight w:val="272"/>
        </w:trPr>
        <w:tc>
          <w:tcPr>
            <w:tcW w:w="675" w:type="dxa"/>
            <w:vMerge w:val="restart"/>
            <w:shd w:val="clear" w:color="auto" w:fill="auto"/>
            <w:noWrap/>
            <w:vAlign w:val="center"/>
          </w:tcPr>
          <w:p w:rsidR="006619AD" w:rsidRPr="003C36C9" w:rsidRDefault="006619AD" w:rsidP="0045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6619AD" w:rsidRDefault="006619AD" w:rsidP="0045652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КПЗ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Новлянский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Селивановский</w:t>
            </w:r>
            <w:proofErr w:type="spellEnd"/>
            <w:r w:rsidR="0006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6619AD" w:rsidRPr="003C36C9" w:rsidRDefault="006619AD" w:rsidP="0045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3C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619AD" w:rsidRPr="003C36C9" w:rsidRDefault="006619AD" w:rsidP="0045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01.01.2017-30.06.2017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19AD" w:rsidRPr="003C36C9" w:rsidRDefault="006619AD" w:rsidP="0045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815,01&lt;1&gt;</w:t>
            </w:r>
          </w:p>
        </w:tc>
      </w:tr>
      <w:tr w:rsidR="006619AD" w:rsidRPr="003C36C9" w:rsidTr="0045652C">
        <w:trPr>
          <w:trHeight w:val="276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6619AD" w:rsidRPr="003C36C9" w:rsidRDefault="006619AD" w:rsidP="0045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6619AD" w:rsidRDefault="006619AD" w:rsidP="0045652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6619AD" w:rsidRPr="003C36C9" w:rsidRDefault="006619AD" w:rsidP="0045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619AD" w:rsidRPr="003C36C9" w:rsidRDefault="006619AD" w:rsidP="0045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19AD" w:rsidRPr="003C36C9" w:rsidRDefault="005147D2" w:rsidP="0045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829,71</w:t>
            </w:r>
            <w:r w:rsidR="001F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&lt;2</w:t>
            </w:r>
            <w:r w:rsidR="006619AD" w:rsidRPr="00661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</w:p>
        </w:tc>
      </w:tr>
      <w:tr w:rsidR="006619AD" w:rsidRPr="003C36C9" w:rsidTr="0045652C">
        <w:trPr>
          <w:trHeight w:val="272"/>
        </w:trPr>
        <w:tc>
          <w:tcPr>
            <w:tcW w:w="675" w:type="dxa"/>
            <w:vMerge/>
            <w:shd w:val="clear" w:color="auto" w:fill="auto"/>
            <w:noWrap/>
            <w:vAlign w:val="center"/>
            <w:hideMark/>
          </w:tcPr>
          <w:p w:rsidR="006619AD" w:rsidRPr="003C36C9" w:rsidRDefault="006619AD" w:rsidP="0045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6619AD" w:rsidRPr="003C36C9" w:rsidRDefault="006619AD" w:rsidP="0045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6619AD" w:rsidRPr="003C36C9" w:rsidRDefault="006619AD" w:rsidP="0045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619AD" w:rsidRPr="003C36C9" w:rsidRDefault="006619AD" w:rsidP="0045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19AD" w:rsidRPr="003C36C9" w:rsidRDefault="005147D2" w:rsidP="0045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829,71</w:t>
            </w:r>
            <w:r w:rsidR="006619AD">
              <w:rPr>
                <w:rFonts w:ascii="Times New Roman" w:hAnsi="Times New Roman" w:cs="Times New Roman"/>
                <w:sz w:val="24"/>
                <w:szCs w:val="24"/>
              </w:rPr>
              <w:t>&lt;2&gt;</w:t>
            </w:r>
          </w:p>
        </w:tc>
      </w:tr>
      <w:tr w:rsidR="006619AD" w:rsidRPr="003C36C9" w:rsidTr="0045652C">
        <w:trPr>
          <w:trHeight w:val="320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6619AD" w:rsidRPr="003C36C9" w:rsidRDefault="006619AD" w:rsidP="0045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6619AD" w:rsidRPr="003C36C9" w:rsidRDefault="006619AD" w:rsidP="0045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619AD" w:rsidRPr="003C36C9" w:rsidRDefault="006619AD" w:rsidP="0045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619AD" w:rsidRPr="003C36C9" w:rsidRDefault="006619AD" w:rsidP="0045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01.07.2018-31.12.2018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619AD" w:rsidRPr="003C36C9" w:rsidRDefault="005147D2" w:rsidP="0045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873,32</w:t>
            </w:r>
            <w:r w:rsidR="001F7AD9">
              <w:rPr>
                <w:rFonts w:ascii="Times New Roman" w:hAnsi="Times New Roman" w:cs="Times New Roman"/>
                <w:sz w:val="24"/>
                <w:szCs w:val="24"/>
              </w:rPr>
              <w:t>&lt;3</w:t>
            </w:r>
            <w:r w:rsidR="006619AD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  <w:tr w:rsidR="006619AD" w:rsidRPr="003C36C9" w:rsidTr="0045652C">
        <w:trPr>
          <w:trHeight w:val="209"/>
        </w:trPr>
        <w:tc>
          <w:tcPr>
            <w:tcW w:w="675" w:type="dxa"/>
            <w:vMerge/>
            <w:shd w:val="clear" w:color="auto" w:fill="auto"/>
            <w:noWrap/>
            <w:vAlign w:val="center"/>
            <w:hideMark/>
          </w:tcPr>
          <w:p w:rsidR="006619AD" w:rsidRPr="003C36C9" w:rsidRDefault="006619AD" w:rsidP="0045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6619AD" w:rsidRPr="003C36C9" w:rsidRDefault="006619AD" w:rsidP="0045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6619AD" w:rsidRPr="003C36C9" w:rsidRDefault="006619AD" w:rsidP="0045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619AD" w:rsidRPr="003C36C9" w:rsidRDefault="006619AD" w:rsidP="0045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01.01.2019-30.06.2019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619AD" w:rsidRPr="003C36C9" w:rsidRDefault="005147D2" w:rsidP="0045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873,32</w:t>
            </w:r>
            <w:r w:rsidR="006619AD">
              <w:rPr>
                <w:rFonts w:ascii="Times New Roman" w:hAnsi="Times New Roman" w:cs="Times New Roman"/>
                <w:sz w:val="24"/>
                <w:szCs w:val="24"/>
              </w:rPr>
              <w:t>&lt;3&gt;</w:t>
            </w:r>
          </w:p>
        </w:tc>
      </w:tr>
      <w:tr w:rsidR="006619AD" w:rsidRPr="003C36C9" w:rsidTr="0045652C">
        <w:trPr>
          <w:trHeight w:val="209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6619AD" w:rsidRPr="003C36C9" w:rsidRDefault="006619AD" w:rsidP="0045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6619AD" w:rsidRPr="003C36C9" w:rsidRDefault="006619AD" w:rsidP="0045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619AD" w:rsidRPr="003C36C9" w:rsidRDefault="006619AD" w:rsidP="0045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619AD" w:rsidRPr="003C36C9" w:rsidRDefault="006619AD" w:rsidP="0045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01.07.2019-31.12.2019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619AD" w:rsidRPr="003C36C9" w:rsidRDefault="005147D2" w:rsidP="0045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901,49</w:t>
            </w:r>
            <w:r w:rsidR="001F7AD9">
              <w:rPr>
                <w:rFonts w:ascii="Times New Roman" w:hAnsi="Times New Roman" w:cs="Times New Roman"/>
                <w:sz w:val="24"/>
                <w:szCs w:val="24"/>
              </w:rPr>
              <w:t>&lt;4</w:t>
            </w:r>
            <w:r w:rsidR="006619AD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  <w:tr w:rsidR="006619AD" w:rsidRPr="003C36C9" w:rsidTr="0045652C">
        <w:trPr>
          <w:trHeight w:val="209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6619AD" w:rsidRPr="003C36C9" w:rsidRDefault="006619AD" w:rsidP="0045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6619AD" w:rsidRPr="003C36C9" w:rsidRDefault="006619AD" w:rsidP="0045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619AD" w:rsidRPr="003C36C9" w:rsidRDefault="006619AD" w:rsidP="0045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619AD" w:rsidRPr="003C36C9" w:rsidRDefault="006619AD" w:rsidP="0045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01.01.2020-30.06.2020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619AD" w:rsidRPr="003C36C9" w:rsidRDefault="005147D2" w:rsidP="0045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901,49</w:t>
            </w:r>
            <w:r w:rsidR="006619AD">
              <w:rPr>
                <w:rFonts w:ascii="Times New Roman" w:hAnsi="Times New Roman" w:cs="Times New Roman"/>
                <w:sz w:val="24"/>
                <w:szCs w:val="24"/>
              </w:rPr>
              <w:t>&lt;4&gt;</w:t>
            </w:r>
          </w:p>
        </w:tc>
      </w:tr>
      <w:tr w:rsidR="006619AD" w:rsidRPr="003C36C9" w:rsidTr="0045652C">
        <w:trPr>
          <w:trHeight w:val="209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6619AD" w:rsidRPr="003C36C9" w:rsidRDefault="006619AD" w:rsidP="0045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6619AD" w:rsidRPr="003C36C9" w:rsidRDefault="006619AD" w:rsidP="0045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619AD" w:rsidRPr="003C36C9" w:rsidRDefault="006619AD" w:rsidP="0045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619AD" w:rsidRPr="003C36C9" w:rsidRDefault="006619AD" w:rsidP="0045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01.07.2020-31.12.2020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619AD" w:rsidRPr="003C36C9" w:rsidRDefault="005147D2" w:rsidP="0045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930,61</w:t>
            </w:r>
            <w:r w:rsidR="001F7AD9">
              <w:rPr>
                <w:rFonts w:ascii="Times New Roman" w:hAnsi="Times New Roman" w:cs="Times New Roman"/>
                <w:sz w:val="24"/>
                <w:szCs w:val="24"/>
              </w:rPr>
              <w:t>&lt;5</w:t>
            </w:r>
            <w:r w:rsidR="006619AD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  <w:tr w:rsidR="006619AD" w:rsidRPr="003C36C9" w:rsidTr="0045652C">
        <w:trPr>
          <w:trHeight w:val="209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6619AD" w:rsidRPr="003C36C9" w:rsidRDefault="006619AD" w:rsidP="0045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6619AD" w:rsidRPr="003C36C9" w:rsidRDefault="006619AD" w:rsidP="0045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619AD" w:rsidRPr="003C36C9" w:rsidRDefault="006619AD" w:rsidP="0045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619AD" w:rsidRDefault="006619AD" w:rsidP="0045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01.01.2021-30.06.2021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619AD" w:rsidRPr="003C36C9" w:rsidRDefault="005147D2" w:rsidP="0045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930,61</w:t>
            </w:r>
            <w:r w:rsidR="006619AD" w:rsidRPr="00661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&lt;5&gt;</w:t>
            </w:r>
          </w:p>
        </w:tc>
      </w:tr>
      <w:tr w:rsidR="006619AD" w:rsidRPr="003C36C9" w:rsidTr="0045652C">
        <w:trPr>
          <w:trHeight w:val="209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6619AD" w:rsidRPr="003C36C9" w:rsidRDefault="006619AD" w:rsidP="0045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6619AD" w:rsidRPr="003C36C9" w:rsidRDefault="006619AD" w:rsidP="0045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619AD" w:rsidRPr="003C36C9" w:rsidRDefault="006619AD" w:rsidP="0045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619AD" w:rsidRDefault="006619AD" w:rsidP="0045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01.07.2021-31.12.2021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619AD" w:rsidRPr="003C36C9" w:rsidRDefault="005147D2" w:rsidP="0045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960,69</w:t>
            </w:r>
            <w:r w:rsidR="001F7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&lt;6</w:t>
            </w:r>
            <w:r w:rsidR="006619AD" w:rsidRPr="00661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</w:p>
        </w:tc>
      </w:tr>
    </w:tbl>
    <w:p w:rsidR="006619AD" w:rsidRDefault="006619AD" w:rsidP="00661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 В том числе величина расходов на топливо, отнесенных на 1 Гкал тепловой энергии, отпускаемой в виде воды от исто</w:t>
      </w:r>
      <w:r w:rsidR="001F7AD9">
        <w:rPr>
          <w:rFonts w:ascii="Times New Roman" w:hAnsi="Times New Roman" w:cs="Times New Roman"/>
          <w:sz w:val="24"/>
          <w:szCs w:val="24"/>
        </w:rPr>
        <w:t>чника тепловой энергии, - 686,06</w:t>
      </w:r>
      <w:r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6619AD" w:rsidRDefault="006619AD" w:rsidP="00661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&lt;2&gt; В том числе величина расходов на топливо, отнесенных на 1 Гкал тепловой энергии, отпускаемой в виде воды от исто</w:t>
      </w:r>
      <w:r w:rsidR="005147D2">
        <w:rPr>
          <w:rFonts w:ascii="Times New Roman" w:hAnsi="Times New Roman" w:cs="Times New Roman"/>
          <w:sz w:val="24"/>
          <w:szCs w:val="24"/>
        </w:rPr>
        <w:t>чника тепловой энергии, - 700,23</w:t>
      </w:r>
      <w:r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6619AD" w:rsidRDefault="006619AD" w:rsidP="00661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&lt;3&gt; В том числе величина расходов на топливо, отнесенных на 1 Гкал тепловой энергии, отпускаемой в виде воды от исто</w:t>
      </w:r>
      <w:r w:rsidR="005147D2">
        <w:rPr>
          <w:rFonts w:ascii="Times New Roman" w:hAnsi="Times New Roman" w:cs="Times New Roman"/>
          <w:sz w:val="24"/>
          <w:szCs w:val="24"/>
        </w:rPr>
        <w:t>чника тепловой энергии, - 723,97</w:t>
      </w:r>
      <w:r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6619AD" w:rsidRDefault="006619AD" w:rsidP="00661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&lt;4&gt; В том числе величина расходов на топливо, отнесенных на 1 Гкал тепловой энергии, отпускаемой в виде воды от исто</w:t>
      </w:r>
      <w:r w:rsidR="005147D2">
        <w:rPr>
          <w:rFonts w:ascii="Times New Roman" w:hAnsi="Times New Roman" w:cs="Times New Roman"/>
          <w:sz w:val="24"/>
          <w:szCs w:val="24"/>
        </w:rPr>
        <w:t>чника тепловой энергии, - 746,39</w:t>
      </w:r>
      <w:r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6619AD" w:rsidRDefault="006619AD" w:rsidP="00661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&lt;5&gt; В том числе величина расходов на топливо, отнесенных на 1 Гкал тепловой энергии, отпускаемой в виде воды от источника тепловой эн</w:t>
      </w:r>
      <w:r w:rsidR="005147D2">
        <w:rPr>
          <w:rFonts w:ascii="Times New Roman" w:hAnsi="Times New Roman" w:cs="Times New Roman"/>
          <w:sz w:val="24"/>
          <w:szCs w:val="24"/>
        </w:rPr>
        <w:t>ергии, - 769,52</w:t>
      </w:r>
      <w:r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1F7AD9" w:rsidRDefault="001F7AD9" w:rsidP="00661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&lt;6</w:t>
      </w:r>
      <w:r w:rsidRPr="001F7AD9">
        <w:rPr>
          <w:rFonts w:ascii="Times New Roman" w:hAnsi="Times New Roman" w:cs="Times New Roman"/>
          <w:sz w:val="24"/>
          <w:szCs w:val="24"/>
        </w:rPr>
        <w:t>&gt; В том числе величина расходов на топливо, отнесенных на 1 Гкал тепловой энергии, отпускаемой в виде воды от исто</w:t>
      </w:r>
      <w:r w:rsidR="005147D2">
        <w:rPr>
          <w:rFonts w:ascii="Times New Roman" w:hAnsi="Times New Roman" w:cs="Times New Roman"/>
          <w:sz w:val="24"/>
          <w:szCs w:val="24"/>
        </w:rPr>
        <w:t>чника тепловой энергии, - 793,35</w:t>
      </w:r>
      <w:r w:rsidRPr="001F7AD9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6619AD" w:rsidRDefault="006619AD" w:rsidP="00661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9AD" w:rsidRDefault="006619AD" w:rsidP="00661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9AD" w:rsidRDefault="006619AD" w:rsidP="00661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9AD" w:rsidRDefault="006619AD" w:rsidP="00661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9AD" w:rsidRDefault="006619AD" w:rsidP="00661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9AD" w:rsidRDefault="006619AD" w:rsidP="00661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9AD" w:rsidRDefault="006619AD" w:rsidP="00661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9AD" w:rsidRDefault="006619AD" w:rsidP="00661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9AD" w:rsidRDefault="006619AD" w:rsidP="00661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9AD" w:rsidRDefault="006619AD" w:rsidP="00661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9AD" w:rsidRDefault="006619AD" w:rsidP="00661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9AD" w:rsidRDefault="006619AD" w:rsidP="00661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9AD" w:rsidRDefault="006619AD" w:rsidP="00661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9AD" w:rsidRDefault="006619AD" w:rsidP="00661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9AD" w:rsidRDefault="006619AD" w:rsidP="00661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9AD" w:rsidRDefault="006619AD" w:rsidP="00661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9AD" w:rsidRDefault="006619AD" w:rsidP="001F7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9AD" w:rsidRDefault="006619AD" w:rsidP="00661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6619A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619AD" w:rsidRDefault="006619AD" w:rsidP="00661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9AD" w:rsidRPr="003C36C9" w:rsidRDefault="006619AD" w:rsidP="006619AD">
      <w:pPr>
        <w:spacing w:after="0" w:line="240" w:lineRule="auto"/>
        <w:ind w:right="-314"/>
        <w:jc w:val="right"/>
        <w:rPr>
          <w:rFonts w:ascii="Times New Roman" w:hAnsi="Times New Roman" w:cs="Times New Roman"/>
          <w:sz w:val="24"/>
          <w:szCs w:val="24"/>
        </w:rPr>
      </w:pPr>
      <w:r w:rsidRPr="003C36C9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6619AD" w:rsidRPr="003C36C9" w:rsidRDefault="006619AD" w:rsidP="006619AD">
      <w:pPr>
        <w:spacing w:after="0" w:line="240" w:lineRule="auto"/>
        <w:ind w:right="-314"/>
        <w:jc w:val="right"/>
        <w:rPr>
          <w:rFonts w:ascii="Times New Roman" w:hAnsi="Times New Roman" w:cs="Times New Roman"/>
          <w:sz w:val="24"/>
          <w:szCs w:val="24"/>
        </w:rPr>
      </w:pPr>
      <w:r w:rsidRPr="003C36C9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6619AD" w:rsidRPr="003C36C9" w:rsidRDefault="006619AD" w:rsidP="006619AD">
      <w:pPr>
        <w:spacing w:after="0" w:line="240" w:lineRule="auto"/>
        <w:ind w:right="-314"/>
        <w:jc w:val="right"/>
        <w:rPr>
          <w:rFonts w:ascii="Times New Roman" w:hAnsi="Times New Roman" w:cs="Times New Roman"/>
          <w:sz w:val="24"/>
          <w:szCs w:val="24"/>
        </w:rPr>
      </w:pPr>
      <w:r w:rsidRPr="003C36C9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6619AD" w:rsidRPr="003C36C9" w:rsidRDefault="006619AD" w:rsidP="006619AD">
      <w:pPr>
        <w:spacing w:after="0" w:line="240" w:lineRule="auto"/>
        <w:ind w:right="-314"/>
        <w:jc w:val="right"/>
        <w:rPr>
          <w:rFonts w:ascii="Times New Roman" w:hAnsi="Times New Roman" w:cs="Times New Roman"/>
          <w:sz w:val="24"/>
          <w:szCs w:val="24"/>
        </w:rPr>
      </w:pPr>
      <w:r w:rsidRPr="003C36C9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6619AD" w:rsidRDefault="0045652C" w:rsidP="0045652C">
      <w:pPr>
        <w:spacing w:after="0" w:line="240" w:lineRule="auto"/>
        <w:ind w:right="-31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619AD" w:rsidRPr="003C36C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13.12.2016 </w:t>
      </w:r>
      <w:r w:rsidR="00CA2013">
        <w:rPr>
          <w:rFonts w:ascii="Times New Roman" w:hAnsi="Times New Roman" w:cs="Times New Roman"/>
          <w:sz w:val="24"/>
          <w:szCs w:val="24"/>
        </w:rPr>
        <w:t xml:space="preserve"> № 44/2</w:t>
      </w:r>
    </w:p>
    <w:p w:rsidR="006619AD" w:rsidRPr="0067112A" w:rsidRDefault="0067112A" w:rsidP="0067112A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4889" w:type="pct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2602"/>
        <w:gridCol w:w="763"/>
        <w:gridCol w:w="937"/>
        <w:gridCol w:w="708"/>
        <w:gridCol w:w="567"/>
        <w:gridCol w:w="1417"/>
        <w:gridCol w:w="1668"/>
        <w:gridCol w:w="1310"/>
        <w:gridCol w:w="992"/>
        <w:gridCol w:w="1134"/>
        <w:gridCol w:w="992"/>
        <w:gridCol w:w="708"/>
      </w:tblGrid>
      <w:tr w:rsidR="00522AEF" w:rsidRPr="006619AD" w:rsidTr="00522AEF">
        <w:trPr>
          <w:trHeight w:val="522"/>
        </w:trPr>
        <w:tc>
          <w:tcPr>
            <w:tcW w:w="228" w:type="pct"/>
            <w:vMerge w:val="restart"/>
            <w:shd w:val="clear" w:color="auto" w:fill="auto"/>
            <w:noWrap/>
            <w:vAlign w:val="center"/>
            <w:hideMark/>
          </w:tcPr>
          <w:p w:rsidR="0067112A" w:rsidRPr="00522AEF" w:rsidRDefault="00522AEF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900" w:type="pct"/>
            <w:vMerge w:val="restart"/>
            <w:vAlign w:val="center"/>
          </w:tcPr>
          <w:p w:rsidR="0067112A" w:rsidRPr="006619AD" w:rsidRDefault="0067112A" w:rsidP="0052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64" w:type="pct"/>
            <w:vMerge w:val="restart"/>
            <w:vAlign w:val="center"/>
          </w:tcPr>
          <w:p w:rsidR="0067112A" w:rsidRPr="006619AD" w:rsidRDefault="0067112A" w:rsidP="0067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24" w:type="pct"/>
            <w:vMerge w:val="restart"/>
            <w:textDirection w:val="btLr"/>
            <w:vAlign w:val="center"/>
          </w:tcPr>
          <w:p w:rsidR="0067112A" w:rsidRPr="006619AD" w:rsidRDefault="0067112A" w:rsidP="006619A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  уровень операционных расходов</w:t>
            </w:r>
          </w:p>
        </w:tc>
        <w:tc>
          <w:tcPr>
            <w:tcW w:w="245" w:type="pct"/>
            <w:vMerge w:val="restart"/>
            <w:textDirection w:val="btLr"/>
            <w:vAlign w:val="center"/>
          </w:tcPr>
          <w:p w:rsidR="0067112A" w:rsidRPr="006619AD" w:rsidRDefault="0067112A" w:rsidP="006619A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эффективности</w:t>
            </w:r>
            <w:r w:rsidRPr="0066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операционных расходов</w:t>
            </w:r>
          </w:p>
        </w:tc>
        <w:tc>
          <w:tcPr>
            <w:tcW w:w="196" w:type="pct"/>
            <w:vMerge w:val="restart"/>
            <w:textDirection w:val="btLr"/>
            <w:vAlign w:val="center"/>
          </w:tcPr>
          <w:p w:rsidR="0067112A" w:rsidRPr="006619AD" w:rsidRDefault="0067112A" w:rsidP="006619A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Нормативный уровень прибыли</w:t>
            </w:r>
          </w:p>
        </w:tc>
        <w:tc>
          <w:tcPr>
            <w:tcW w:w="1067" w:type="pct"/>
            <w:gridSpan w:val="2"/>
          </w:tcPr>
          <w:p w:rsidR="0067112A" w:rsidRPr="00522AEF" w:rsidRDefault="0067112A" w:rsidP="0045652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EF">
              <w:rPr>
                <w:rFonts w:ascii="Times New Roman" w:hAnsi="Times New Roman"/>
                <w:sz w:val="20"/>
                <w:szCs w:val="20"/>
              </w:rPr>
              <w:t>Уровень</w:t>
            </w:r>
          </w:p>
          <w:p w:rsidR="0067112A" w:rsidRPr="00ED112E" w:rsidRDefault="0067112A" w:rsidP="0045652C">
            <w:pPr>
              <w:pStyle w:val="a3"/>
              <w:jc w:val="center"/>
              <w:rPr>
                <w:rFonts w:ascii="Times New Roman" w:hAnsi="Times New Roman"/>
              </w:rPr>
            </w:pPr>
            <w:r w:rsidRPr="00522AEF">
              <w:rPr>
                <w:rFonts w:ascii="Times New Roman" w:hAnsi="Times New Roman"/>
                <w:sz w:val="20"/>
                <w:szCs w:val="20"/>
              </w:rPr>
              <w:t>надежности теплоснабжения</w:t>
            </w:r>
          </w:p>
        </w:tc>
        <w:tc>
          <w:tcPr>
            <w:tcW w:w="1188" w:type="pct"/>
            <w:gridSpan w:val="3"/>
          </w:tcPr>
          <w:p w:rsidR="0067112A" w:rsidRPr="006619AD" w:rsidRDefault="0067112A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энергосбережения энергетической эффективности</w:t>
            </w:r>
          </w:p>
        </w:tc>
        <w:tc>
          <w:tcPr>
            <w:tcW w:w="343" w:type="pct"/>
            <w:vMerge w:val="restart"/>
            <w:textDirection w:val="btLr"/>
            <w:vAlign w:val="center"/>
          </w:tcPr>
          <w:p w:rsidR="0067112A" w:rsidRPr="006619AD" w:rsidRDefault="0067112A" w:rsidP="006619A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программ в области энергосбережения и</w:t>
            </w:r>
          </w:p>
          <w:p w:rsidR="0067112A" w:rsidRPr="006619AD" w:rsidRDefault="0067112A" w:rsidP="006619A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Повышения энергетической эффективности</w:t>
            </w:r>
          </w:p>
        </w:tc>
        <w:tc>
          <w:tcPr>
            <w:tcW w:w="245" w:type="pct"/>
            <w:vMerge w:val="restart"/>
            <w:textDirection w:val="btLr"/>
            <w:vAlign w:val="center"/>
          </w:tcPr>
          <w:p w:rsidR="0067112A" w:rsidRPr="006619AD" w:rsidRDefault="0067112A" w:rsidP="006619A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Динамика изменения</w:t>
            </w:r>
          </w:p>
          <w:p w:rsidR="0067112A" w:rsidRPr="006619AD" w:rsidRDefault="0067112A" w:rsidP="006619A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Расходов на топливо</w:t>
            </w:r>
          </w:p>
        </w:tc>
      </w:tr>
      <w:tr w:rsidR="00522AEF" w:rsidRPr="006619AD" w:rsidTr="00522AEF">
        <w:trPr>
          <w:cantSplit/>
          <w:trHeight w:val="2588"/>
        </w:trPr>
        <w:tc>
          <w:tcPr>
            <w:tcW w:w="228" w:type="pct"/>
            <w:vMerge/>
            <w:shd w:val="clear" w:color="auto" w:fill="auto"/>
            <w:noWrap/>
            <w:vAlign w:val="center"/>
          </w:tcPr>
          <w:p w:rsidR="0067112A" w:rsidRPr="006619AD" w:rsidRDefault="0067112A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vMerge/>
            <w:vAlign w:val="center"/>
          </w:tcPr>
          <w:p w:rsidR="0067112A" w:rsidRPr="006619AD" w:rsidRDefault="0067112A" w:rsidP="0052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vMerge/>
          </w:tcPr>
          <w:p w:rsidR="0067112A" w:rsidRPr="006619AD" w:rsidRDefault="0067112A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vMerge/>
          </w:tcPr>
          <w:p w:rsidR="0067112A" w:rsidRPr="006619AD" w:rsidRDefault="0067112A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  <w:vMerge/>
          </w:tcPr>
          <w:p w:rsidR="0067112A" w:rsidRPr="006619AD" w:rsidRDefault="0067112A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  <w:vMerge/>
          </w:tcPr>
          <w:p w:rsidR="0067112A" w:rsidRPr="006619AD" w:rsidRDefault="0067112A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extDirection w:val="btLr"/>
          </w:tcPr>
          <w:p w:rsidR="0067112A" w:rsidRPr="00E94785" w:rsidRDefault="0067112A" w:rsidP="0045652C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 1 км тепловых сетей</w:t>
            </w:r>
          </w:p>
        </w:tc>
        <w:tc>
          <w:tcPr>
            <w:tcW w:w="577" w:type="pct"/>
            <w:textDirection w:val="btLr"/>
          </w:tcPr>
          <w:p w:rsidR="0067112A" w:rsidRPr="00E94785" w:rsidRDefault="0067112A" w:rsidP="0045652C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453" w:type="pct"/>
            <w:textDirection w:val="btLr"/>
            <w:vAlign w:val="center"/>
          </w:tcPr>
          <w:p w:rsidR="0067112A" w:rsidRPr="006619AD" w:rsidRDefault="0067112A" w:rsidP="006619AD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9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343" w:type="pct"/>
            <w:textDirection w:val="btLr"/>
            <w:vAlign w:val="center"/>
          </w:tcPr>
          <w:p w:rsidR="0067112A" w:rsidRPr="006619AD" w:rsidRDefault="0067112A" w:rsidP="006619A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9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392" w:type="pct"/>
            <w:textDirection w:val="btLr"/>
          </w:tcPr>
          <w:p w:rsidR="0067112A" w:rsidRPr="006619AD" w:rsidRDefault="0067112A" w:rsidP="00522A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9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343" w:type="pct"/>
            <w:vMerge/>
          </w:tcPr>
          <w:p w:rsidR="0067112A" w:rsidRPr="006619AD" w:rsidRDefault="0067112A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  <w:vMerge/>
          </w:tcPr>
          <w:p w:rsidR="0067112A" w:rsidRPr="006619AD" w:rsidRDefault="0067112A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2AEF" w:rsidRPr="006619AD" w:rsidTr="00522AEF">
        <w:trPr>
          <w:trHeight w:val="276"/>
        </w:trPr>
        <w:tc>
          <w:tcPr>
            <w:tcW w:w="228" w:type="pct"/>
            <w:vMerge/>
            <w:vAlign w:val="center"/>
            <w:hideMark/>
          </w:tcPr>
          <w:p w:rsidR="0067112A" w:rsidRPr="006619AD" w:rsidRDefault="0067112A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vMerge/>
            <w:vAlign w:val="center"/>
          </w:tcPr>
          <w:p w:rsidR="0067112A" w:rsidRPr="006619AD" w:rsidRDefault="0067112A" w:rsidP="0052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vMerge/>
          </w:tcPr>
          <w:p w:rsidR="0067112A" w:rsidRPr="006619AD" w:rsidRDefault="0067112A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vAlign w:val="center"/>
          </w:tcPr>
          <w:p w:rsidR="0067112A" w:rsidRPr="006619AD" w:rsidRDefault="0067112A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245" w:type="pct"/>
            <w:vAlign w:val="center"/>
          </w:tcPr>
          <w:p w:rsidR="0067112A" w:rsidRPr="006619AD" w:rsidRDefault="0067112A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96" w:type="pct"/>
            <w:vAlign w:val="center"/>
          </w:tcPr>
          <w:p w:rsidR="0067112A" w:rsidRPr="006619AD" w:rsidRDefault="0067112A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90" w:type="pct"/>
            <w:vAlign w:val="center"/>
          </w:tcPr>
          <w:p w:rsidR="0067112A" w:rsidRPr="00ED112E" w:rsidRDefault="0067112A" w:rsidP="0045652C">
            <w:pPr>
              <w:pStyle w:val="a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577" w:type="pct"/>
            <w:vAlign w:val="center"/>
          </w:tcPr>
          <w:p w:rsidR="0067112A" w:rsidRPr="00ED112E" w:rsidRDefault="0067112A" w:rsidP="0045652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3" w:type="pct"/>
            <w:vAlign w:val="center"/>
          </w:tcPr>
          <w:p w:rsidR="0067112A" w:rsidRPr="006619AD" w:rsidRDefault="0067112A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19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кг.у.т</w:t>
            </w:r>
            <w:proofErr w:type="spellEnd"/>
            <w:r w:rsidRPr="006619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./Гкал</w:t>
            </w:r>
          </w:p>
        </w:tc>
        <w:tc>
          <w:tcPr>
            <w:tcW w:w="343" w:type="pct"/>
            <w:vAlign w:val="center"/>
          </w:tcPr>
          <w:p w:rsidR="0067112A" w:rsidRPr="006619AD" w:rsidRDefault="0067112A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Гкал/год</w:t>
            </w:r>
          </w:p>
        </w:tc>
        <w:tc>
          <w:tcPr>
            <w:tcW w:w="392" w:type="pct"/>
            <w:vAlign w:val="center"/>
          </w:tcPr>
          <w:p w:rsidR="0067112A" w:rsidRPr="006619AD" w:rsidRDefault="0067112A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9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 (т)/год</w:t>
            </w:r>
          </w:p>
        </w:tc>
        <w:tc>
          <w:tcPr>
            <w:tcW w:w="343" w:type="pct"/>
            <w:vAlign w:val="center"/>
          </w:tcPr>
          <w:p w:rsidR="0067112A" w:rsidRPr="006619AD" w:rsidRDefault="0067112A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pct"/>
            <w:vAlign w:val="center"/>
          </w:tcPr>
          <w:p w:rsidR="0067112A" w:rsidRPr="006619AD" w:rsidRDefault="0067112A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22AEF" w:rsidRPr="006619AD" w:rsidTr="00522AEF">
        <w:trPr>
          <w:trHeight w:val="155"/>
        </w:trPr>
        <w:tc>
          <w:tcPr>
            <w:tcW w:w="228" w:type="pct"/>
            <w:vMerge w:val="restart"/>
            <w:shd w:val="clear" w:color="auto" w:fill="auto"/>
            <w:noWrap/>
            <w:vAlign w:val="center"/>
            <w:hideMark/>
          </w:tcPr>
          <w:p w:rsidR="00522AEF" w:rsidRPr="006619AD" w:rsidRDefault="00522AEF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00" w:type="pct"/>
            <w:vMerge w:val="restart"/>
            <w:vAlign w:val="center"/>
          </w:tcPr>
          <w:p w:rsidR="00522AEF" w:rsidRDefault="00522AEF" w:rsidP="00522AE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22AEF" w:rsidRDefault="00522AEF" w:rsidP="0052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ОАО КПЗ «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Новлянский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»,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Селивановский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район</w:t>
            </w:r>
          </w:p>
        </w:tc>
        <w:tc>
          <w:tcPr>
            <w:tcW w:w="264" w:type="pct"/>
          </w:tcPr>
          <w:p w:rsidR="00522AEF" w:rsidRDefault="00522AEF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2017</w:t>
            </w:r>
          </w:p>
        </w:tc>
        <w:tc>
          <w:tcPr>
            <w:tcW w:w="324" w:type="pct"/>
            <w:vAlign w:val="center"/>
          </w:tcPr>
          <w:p w:rsidR="00522AEF" w:rsidRPr="006619AD" w:rsidRDefault="00522AEF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4481,86</w:t>
            </w:r>
          </w:p>
        </w:tc>
        <w:tc>
          <w:tcPr>
            <w:tcW w:w="245" w:type="pct"/>
            <w:vAlign w:val="center"/>
          </w:tcPr>
          <w:p w:rsidR="00522AEF" w:rsidRPr="006619AD" w:rsidRDefault="00522AEF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96" w:type="pct"/>
            <w:vAlign w:val="center"/>
          </w:tcPr>
          <w:p w:rsidR="00522AEF" w:rsidRPr="006619AD" w:rsidRDefault="00522AEF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619A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0,5</w:t>
            </w:r>
          </w:p>
        </w:tc>
        <w:tc>
          <w:tcPr>
            <w:tcW w:w="490" w:type="pct"/>
            <w:vAlign w:val="center"/>
          </w:tcPr>
          <w:p w:rsidR="00522AEF" w:rsidRPr="00ED112E" w:rsidRDefault="00522AEF" w:rsidP="004565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77" w:type="pct"/>
            <w:vAlign w:val="center"/>
          </w:tcPr>
          <w:p w:rsidR="00522AEF" w:rsidRPr="00ED112E" w:rsidRDefault="00522AEF" w:rsidP="004565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453" w:type="pct"/>
            <w:vAlign w:val="center"/>
          </w:tcPr>
          <w:p w:rsidR="00522AEF" w:rsidRPr="006619AD" w:rsidRDefault="00522AEF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157,9</w:t>
            </w:r>
          </w:p>
        </w:tc>
        <w:tc>
          <w:tcPr>
            <w:tcW w:w="343" w:type="pct"/>
            <w:vAlign w:val="center"/>
          </w:tcPr>
          <w:p w:rsidR="00522AEF" w:rsidRPr="006619AD" w:rsidRDefault="00522AEF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619A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92" w:type="pct"/>
            <w:vAlign w:val="center"/>
          </w:tcPr>
          <w:p w:rsidR="00522AEF" w:rsidRPr="006619AD" w:rsidRDefault="00522AEF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619A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43" w:type="pct"/>
            <w:vAlign w:val="center"/>
          </w:tcPr>
          <w:p w:rsidR="00522AEF" w:rsidRPr="006619AD" w:rsidRDefault="00522AEF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619A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45" w:type="pct"/>
            <w:vAlign w:val="center"/>
          </w:tcPr>
          <w:p w:rsidR="00522AEF" w:rsidRPr="006619AD" w:rsidRDefault="00522AEF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619A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522AEF" w:rsidRPr="006619AD" w:rsidTr="00522AEF">
        <w:trPr>
          <w:trHeight w:val="274"/>
        </w:trPr>
        <w:tc>
          <w:tcPr>
            <w:tcW w:w="228" w:type="pct"/>
            <w:vMerge/>
            <w:shd w:val="clear" w:color="auto" w:fill="auto"/>
            <w:noWrap/>
            <w:vAlign w:val="center"/>
            <w:hideMark/>
          </w:tcPr>
          <w:p w:rsidR="00522AEF" w:rsidRPr="006619AD" w:rsidRDefault="00522AEF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pct"/>
            <w:vMerge/>
            <w:vAlign w:val="center"/>
          </w:tcPr>
          <w:p w:rsidR="00522AEF" w:rsidRPr="006619AD" w:rsidRDefault="00522AEF" w:rsidP="0052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4" w:type="pct"/>
          </w:tcPr>
          <w:p w:rsidR="00522AEF" w:rsidRPr="006619AD" w:rsidRDefault="00522AEF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2018</w:t>
            </w:r>
          </w:p>
        </w:tc>
        <w:tc>
          <w:tcPr>
            <w:tcW w:w="324" w:type="pct"/>
            <w:vAlign w:val="center"/>
          </w:tcPr>
          <w:p w:rsidR="00522AEF" w:rsidRPr="006619AD" w:rsidRDefault="00522AEF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619A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45" w:type="pct"/>
            <w:vAlign w:val="center"/>
          </w:tcPr>
          <w:p w:rsidR="00522AEF" w:rsidRPr="006619AD" w:rsidRDefault="00522AEF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619A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1,0</w:t>
            </w:r>
          </w:p>
        </w:tc>
        <w:tc>
          <w:tcPr>
            <w:tcW w:w="196" w:type="pct"/>
            <w:vAlign w:val="center"/>
          </w:tcPr>
          <w:p w:rsidR="00522AEF" w:rsidRPr="006619AD" w:rsidRDefault="00522AEF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619A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0,5</w:t>
            </w:r>
          </w:p>
        </w:tc>
        <w:tc>
          <w:tcPr>
            <w:tcW w:w="490" w:type="pct"/>
            <w:vAlign w:val="center"/>
          </w:tcPr>
          <w:p w:rsidR="00522AEF" w:rsidRPr="00ED112E" w:rsidRDefault="00522AEF" w:rsidP="004565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77" w:type="pct"/>
            <w:vAlign w:val="center"/>
          </w:tcPr>
          <w:p w:rsidR="00522AEF" w:rsidRPr="00ED112E" w:rsidRDefault="00522AEF" w:rsidP="004565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453" w:type="pct"/>
            <w:vAlign w:val="center"/>
          </w:tcPr>
          <w:p w:rsidR="00522AEF" w:rsidRPr="006619AD" w:rsidRDefault="00522AEF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157,9</w:t>
            </w:r>
          </w:p>
        </w:tc>
        <w:tc>
          <w:tcPr>
            <w:tcW w:w="343" w:type="pct"/>
            <w:vAlign w:val="center"/>
          </w:tcPr>
          <w:p w:rsidR="00522AEF" w:rsidRPr="006619AD" w:rsidRDefault="00522AEF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619A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92" w:type="pct"/>
            <w:vAlign w:val="center"/>
          </w:tcPr>
          <w:p w:rsidR="00522AEF" w:rsidRPr="006619AD" w:rsidRDefault="00522AEF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619A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43" w:type="pct"/>
            <w:vAlign w:val="center"/>
          </w:tcPr>
          <w:p w:rsidR="00522AEF" w:rsidRPr="006619AD" w:rsidRDefault="00522AEF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619A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45" w:type="pct"/>
            <w:vAlign w:val="center"/>
          </w:tcPr>
          <w:p w:rsidR="00522AEF" w:rsidRPr="006619AD" w:rsidRDefault="00522AEF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619A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522AEF" w:rsidRPr="006619AD" w:rsidTr="00522AEF">
        <w:trPr>
          <w:trHeight w:val="305"/>
        </w:trPr>
        <w:tc>
          <w:tcPr>
            <w:tcW w:w="228" w:type="pct"/>
            <w:vMerge/>
            <w:shd w:val="clear" w:color="auto" w:fill="auto"/>
            <w:noWrap/>
            <w:vAlign w:val="center"/>
            <w:hideMark/>
          </w:tcPr>
          <w:p w:rsidR="00522AEF" w:rsidRPr="006619AD" w:rsidRDefault="00522AEF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pct"/>
            <w:vMerge/>
            <w:vAlign w:val="center"/>
          </w:tcPr>
          <w:p w:rsidR="00522AEF" w:rsidRPr="006619AD" w:rsidRDefault="00522AEF" w:rsidP="0052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4" w:type="pct"/>
          </w:tcPr>
          <w:p w:rsidR="00522AEF" w:rsidRPr="006619AD" w:rsidRDefault="00522AEF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2019</w:t>
            </w:r>
          </w:p>
        </w:tc>
        <w:tc>
          <w:tcPr>
            <w:tcW w:w="324" w:type="pct"/>
            <w:vAlign w:val="center"/>
          </w:tcPr>
          <w:p w:rsidR="00522AEF" w:rsidRPr="006619AD" w:rsidRDefault="00522AEF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619A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45" w:type="pct"/>
            <w:vAlign w:val="center"/>
          </w:tcPr>
          <w:p w:rsidR="00522AEF" w:rsidRPr="006619AD" w:rsidRDefault="00522AEF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619A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1,0</w:t>
            </w:r>
          </w:p>
        </w:tc>
        <w:tc>
          <w:tcPr>
            <w:tcW w:w="196" w:type="pct"/>
            <w:vAlign w:val="center"/>
          </w:tcPr>
          <w:p w:rsidR="00522AEF" w:rsidRPr="006619AD" w:rsidRDefault="00522AEF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619A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0,5</w:t>
            </w:r>
          </w:p>
        </w:tc>
        <w:tc>
          <w:tcPr>
            <w:tcW w:w="490" w:type="pct"/>
            <w:vAlign w:val="center"/>
          </w:tcPr>
          <w:p w:rsidR="00522AEF" w:rsidRPr="00ED112E" w:rsidRDefault="00522AEF" w:rsidP="004565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77" w:type="pct"/>
            <w:vAlign w:val="center"/>
          </w:tcPr>
          <w:p w:rsidR="00522AEF" w:rsidRPr="00ED112E" w:rsidRDefault="00522AEF" w:rsidP="004565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453" w:type="pct"/>
            <w:vAlign w:val="center"/>
          </w:tcPr>
          <w:p w:rsidR="00522AEF" w:rsidRPr="006619AD" w:rsidRDefault="00522AEF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157,9</w:t>
            </w:r>
          </w:p>
        </w:tc>
        <w:tc>
          <w:tcPr>
            <w:tcW w:w="343" w:type="pct"/>
            <w:vAlign w:val="center"/>
          </w:tcPr>
          <w:p w:rsidR="00522AEF" w:rsidRPr="006619AD" w:rsidRDefault="00522AEF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619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Align w:val="center"/>
          </w:tcPr>
          <w:p w:rsidR="00522AEF" w:rsidRPr="006619AD" w:rsidRDefault="00522AEF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619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343" w:type="pct"/>
            <w:vAlign w:val="center"/>
          </w:tcPr>
          <w:p w:rsidR="00522AEF" w:rsidRPr="006619AD" w:rsidRDefault="00522AEF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619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45" w:type="pct"/>
            <w:vAlign w:val="center"/>
          </w:tcPr>
          <w:p w:rsidR="00522AEF" w:rsidRPr="006619AD" w:rsidRDefault="00522AEF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619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22AEF" w:rsidRPr="006619AD" w:rsidTr="00522AEF">
        <w:trPr>
          <w:trHeight w:val="305"/>
        </w:trPr>
        <w:tc>
          <w:tcPr>
            <w:tcW w:w="228" w:type="pct"/>
            <w:vMerge/>
            <w:shd w:val="clear" w:color="auto" w:fill="auto"/>
            <w:noWrap/>
            <w:vAlign w:val="center"/>
          </w:tcPr>
          <w:p w:rsidR="00522AEF" w:rsidRPr="006619AD" w:rsidRDefault="00522AEF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pct"/>
            <w:vMerge/>
            <w:vAlign w:val="center"/>
          </w:tcPr>
          <w:p w:rsidR="00522AEF" w:rsidRPr="006619AD" w:rsidRDefault="00522AEF" w:rsidP="0052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4" w:type="pct"/>
          </w:tcPr>
          <w:p w:rsidR="00522AEF" w:rsidRPr="006619AD" w:rsidRDefault="00522AEF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2020</w:t>
            </w:r>
          </w:p>
        </w:tc>
        <w:tc>
          <w:tcPr>
            <w:tcW w:w="324" w:type="pct"/>
            <w:vAlign w:val="center"/>
          </w:tcPr>
          <w:p w:rsidR="00522AEF" w:rsidRPr="006619AD" w:rsidRDefault="00522AEF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619A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45" w:type="pct"/>
            <w:vAlign w:val="center"/>
          </w:tcPr>
          <w:p w:rsidR="00522AEF" w:rsidRPr="006619AD" w:rsidRDefault="00522AEF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619A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1,0</w:t>
            </w:r>
          </w:p>
        </w:tc>
        <w:tc>
          <w:tcPr>
            <w:tcW w:w="196" w:type="pct"/>
            <w:vAlign w:val="center"/>
          </w:tcPr>
          <w:p w:rsidR="00522AEF" w:rsidRPr="006619AD" w:rsidRDefault="00522AEF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619A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0,5</w:t>
            </w:r>
          </w:p>
        </w:tc>
        <w:tc>
          <w:tcPr>
            <w:tcW w:w="490" w:type="pct"/>
            <w:vAlign w:val="center"/>
          </w:tcPr>
          <w:p w:rsidR="00522AEF" w:rsidRPr="00ED112E" w:rsidRDefault="00522AEF" w:rsidP="004565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77" w:type="pct"/>
            <w:vAlign w:val="center"/>
          </w:tcPr>
          <w:p w:rsidR="00522AEF" w:rsidRPr="00ED112E" w:rsidRDefault="00522AEF" w:rsidP="004565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453" w:type="pct"/>
            <w:vAlign w:val="center"/>
          </w:tcPr>
          <w:p w:rsidR="00522AEF" w:rsidRPr="006619AD" w:rsidRDefault="00522AEF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157,9</w:t>
            </w:r>
          </w:p>
        </w:tc>
        <w:tc>
          <w:tcPr>
            <w:tcW w:w="343" w:type="pct"/>
            <w:vAlign w:val="center"/>
          </w:tcPr>
          <w:p w:rsidR="00522AEF" w:rsidRPr="006619AD" w:rsidRDefault="00522AEF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619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Align w:val="center"/>
          </w:tcPr>
          <w:p w:rsidR="00522AEF" w:rsidRPr="006619AD" w:rsidRDefault="00522AEF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619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343" w:type="pct"/>
            <w:vAlign w:val="center"/>
          </w:tcPr>
          <w:p w:rsidR="00522AEF" w:rsidRPr="006619AD" w:rsidRDefault="00522AEF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619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45" w:type="pct"/>
            <w:vAlign w:val="center"/>
          </w:tcPr>
          <w:p w:rsidR="00522AEF" w:rsidRPr="006619AD" w:rsidRDefault="00522AEF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619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22AEF" w:rsidRPr="006619AD" w:rsidTr="00522AEF">
        <w:trPr>
          <w:trHeight w:val="305"/>
        </w:trPr>
        <w:tc>
          <w:tcPr>
            <w:tcW w:w="228" w:type="pct"/>
            <w:vMerge/>
            <w:shd w:val="clear" w:color="auto" w:fill="auto"/>
            <w:noWrap/>
            <w:vAlign w:val="center"/>
          </w:tcPr>
          <w:p w:rsidR="00522AEF" w:rsidRPr="006619AD" w:rsidRDefault="00522AEF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pct"/>
            <w:vMerge/>
            <w:vAlign w:val="center"/>
          </w:tcPr>
          <w:p w:rsidR="00522AEF" w:rsidRPr="006619AD" w:rsidRDefault="00522AEF" w:rsidP="0052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4" w:type="pct"/>
          </w:tcPr>
          <w:p w:rsidR="00522AEF" w:rsidRPr="006619AD" w:rsidRDefault="00522AEF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2021</w:t>
            </w:r>
          </w:p>
        </w:tc>
        <w:tc>
          <w:tcPr>
            <w:tcW w:w="324" w:type="pct"/>
            <w:vAlign w:val="center"/>
          </w:tcPr>
          <w:p w:rsidR="00522AEF" w:rsidRPr="006619AD" w:rsidRDefault="00522AEF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619A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45" w:type="pct"/>
            <w:vAlign w:val="center"/>
          </w:tcPr>
          <w:p w:rsidR="00522AEF" w:rsidRPr="006619AD" w:rsidRDefault="00522AEF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619A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1,0</w:t>
            </w:r>
          </w:p>
        </w:tc>
        <w:tc>
          <w:tcPr>
            <w:tcW w:w="196" w:type="pct"/>
            <w:vAlign w:val="center"/>
          </w:tcPr>
          <w:p w:rsidR="00522AEF" w:rsidRPr="006619AD" w:rsidRDefault="00522AEF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619A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0,5</w:t>
            </w:r>
          </w:p>
        </w:tc>
        <w:tc>
          <w:tcPr>
            <w:tcW w:w="490" w:type="pct"/>
            <w:vAlign w:val="center"/>
          </w:tcPr>
          <w:p w:rsidR="00522AEF" w:rsidRPr="00ED112E" w:rsidRDefault="00522AEF" w:rsidP="004565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77" w:type="pct"/>
            <w:vAlign w:val="center"/>
          </w:tcPr>
          <w:p w:rsidR="00522AEF" w:rsidRPr="00ED112E" w:rsidRDefault="00522AEF" w:rsidP="004565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453" w:type="pct"/>
            <w:vAlign w:val="center"/>
          </w:tcPr>
          <w:p w:rsidR="00522AEF" w:rsidRPr="006619AD" w:rsidRDefault="00522AEF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157,9</w:t>
            </w:r>
          </w:p>
        </w:tc>
        <w:tc>
          <w:tcPr>
            <w:tcW w:w="343" w:type="pct"/>
            <w:vAlign w:val="center"/>
          </w:tcPr>
          <w:p w:rsidR="00522AEF" w:rsidRPr="006619AD" w:rsidRDefault="00522AEF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619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Align w:val="center"/>
          </w:tcPr>
          <w:p w:rsidR="00522AEF" w:rsidRPr="006619AD" w:rsidRDefault="00522AEF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619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343" w:type="pct"/>
            <w:vAlign w:val="center"/>
          </w:tcPr>
          <w:p w:rsidR="00522AEF" w:rsidRPr="006619AD" w:rsidRDefault="00522AEF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619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45" w:type="pct"/>
            <w:vAlign w:val="center"/>
          </w:tcPr>
          <w:p w:rsidR="00522AEF" w:rsidRPr="006619AD" w:rsidRDefault="00522AEF" w:rsidP="0066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619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</w:tbl>
    <w:p w:rsidR="004778C0" w:rsidRDefault="004778C0"/>
    <w:sectPr w:rsidR="004778C0" w:rsidSect="006619A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02A3"/>
    <w:rsid w:val="00066AF0"/>
    <w:rsid w:val="000A1FA2"/>
    <w:rsid w:val="001F7AD9"/>
    <w:rsid w:val="00262918"/>
    <w:rsid w:val="0045652C"/>
    <w:rsid w:val="004778C0"/>
    <w:rsid w:val="0051460E"/>
    <w:rsid w:val="005147D2"/>
    <w:rsid w:val="00522AEF"/>
    <w:rsid w:val="00552852"/>
    <w:rsid w:val="006619AD"/>
    <w:rsid w:val="0067112A"/>
    <w:rsid w:val="007B3096"/>
    <w:rsid w:val="00954BE7"/>
    <w:rsid w:val="00CA2013"/>
    <w:rsid w:val="00CD02A3"/>
    <w:rsid w:val="00DB7E84"/>
    <w:rsid w:val="00F15D1A"/>
    <w:rsid w:val="00F7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3604816-EF57-4256-BBD3-8A88930A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таблица"/>
    <w:link w:val="a4"/>
    <w:uiPriority w:val="1"/>
    <w:qFormat/>
    <w:rsid w:val="000A1FA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таблица Знак"/>
    <w:link w:val="a3"/>
    <w:uiPriority w:val="1"/>
    <w:rsid w:val="000A1FA2"/>
    <w:rPr>
      <w:rFonts w:ascii="Calibri" w:eastAsia="Calibri" w:hAnsi="Calibri" w:cs="Times New Roman"/>
    </w:rPr>
  </w:style>
  <w:style w:type="paragraph" w:customStyle="1" w:styleId="ConsPlusNormal">
    <w:name w:val="ConsPlusNormal"/>
    <w:rsid w:val="006711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7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7E84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rsid w:val="00262918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F5039-AD63-4403-A118-57F9F6A6C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Краева Ксения Сергеевна</dc:creator>
  <cp:keywords/>
  <dc:description/>
  <cp:lastModifiedBy>Иванова Наталья Ивановна</cp:lastModifiedBy>
  <cp:revision>22</cp:revision>
  <cp:lastPrinted>2016-12-10T13:12:00Z</cp:lastPrinted>
  <dcterms:created xsi:type="dcterms:W3CDTF">2016-11-24T12:09:00Z</dcterms:created>
  <dcterms:modified xsi:type="dcterms:W3CDTF">2016-12-16T07:05:00Z</dcterms:modified>
</cp:coreProperties>
</file>