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DD5" w:rsidRDefault="00AD4DD5" w:rsidP="00AD4DD5">
      <w:pPr>
        <w:spacing w:after="120" w:line="360" w:lineRule="auto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0" t="0" r="0" b="762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4DD5" w:rsidRDefault="00AD4DD5" w:rsidP="00AD4DD5">
      <w:pPr>
        <w:spacing w:after="120" w:line="360" w:lineRule="auto"/>
      </w:pPr>
    </w:p>
    <w:p w:rsidR="00AD4DD5" w:rsidRDefault="00AD4DD5" w:rsidP="00AD4DD5">
      <w:pPr>
        <w:spacing w:after="120" w:line="360" w:lineRule="auto"/>
      </w:pPr>
    </w:p>
    <w:p w:rsidR="00AD4DD5" w:rsidRDefault="00AD4DD5" w:rsidP="00AD4DD5">
      <w:pPr>
        <w:spacing w:after="120" w:line="360" w:lineRule="auto"/>
        <w:jc w:val="center"/>
      </w:pPr>
      <w:r>
        <w:t>АДМИНИСТРАЦИЯ ВЛАДИМИРСКОЙ ОБЛАСТИ</w:t>
      </w:r>
    </w:p>
    <w:p w:rsidR="00AD4DD5" w:rsidRDefault="00AD4DD5" w:rsidP="00AD4DD5">
      <w:pPr>
        <w:pStyle w:val="a8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AD4DD5" w:rsidRDefault="00AD4DD5" w:rsidP="00AD4DD5">
      <w:pPr>
        <w:pStyle w:val="a8"/>
        <w:rPr>
          <w:b/>
          <w:sz w:val="36"/>
        </w:rPr>
      </w:pPr>
      <w:r>
        <w:rPr>
          <w:b/>
          <w:sz w:val="24"/>
        </w:rPr>
        <w:t>ПОСТАНОВЛЕНИЕ</w:t>
      </w:r>
    </w:p>
    <w:p w:rsidR="00AD4DD5" w:rsidRPr="00AD4DD5" w:rsidRDefault="00AD4DD5" w:rsidP="00AD4DD5">
      <w:pPr>
        <w:jc w:val="center"/>
        <w:rPr>
          <w:rFonts w:ascii="Times New Roman" w:hAnsi="Times New Roman" w:cs="Times New Roman"/>
        </w:rPr>
      </w:pPr>
      <w:r w:rsidRPr="00AD4DD5">
        <w:rPr>
          <w:rFonts w:ascii="Times New Roman" w:hAnsi="Times New Roman" w:cs="Times New Roman"/>
          <w:sz w:val="28"/>
          <w:szCs w:val="28"/>
          <w:u w:val="single"/>
        </w:rPr>
        <w:t>06</w:t>
      </w:r>
      <w:r w:rsidRPr="00AD4DD5">
        <w:rPr>
          <w:rFonts w:ascii="Times New Roman" w:hAnsi="Times New Roman" w:cs="Times New Roman"/>
          <w:sz w:val="28"/>
          <w:szCs w:val="28"/>
          <w:u w:val="single"/>
        </w:rPr>
        <w:t>.0</w:t>
      </w:r>
      <w:r w:rsidRPr="00AD4DD5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AD4DD5">
        <w:rPr>
          <w:rFonts w:ascii="Times New Roman" w:hAnsi="Times New Roman" w:cs="Times New Roman"/>
          <w:sz w:val="28"/>
          <w:szCs w:val="28"/>
          <w:u w:val="single"/>
        </w:rPr>
        <w:t>.2016</w:t>
      </w:r>
      <w:r w:rsidRPr="00AD4DD5">
        <w:rPr>
          <w:rFonts w:ascii="Times New Roman" w:hAnsi="Times New Roman" w:cs="Times New Roman"/>
          <w:b/>
          <w:sz w:val="16"/>
        </w:rPr>
        <w:tab/>
      </w:r>
      <w:r w:rsidRPr="00AD4DD5">
        <w:rPr>
          <w:rFonts w:ascii="Times New Roman" w:hAnsi="Times New Roman" w:cs="Times New Roman"/>
          <w:b/>
          <w:sz w:val="16"/>
        </w:rPr>
        <w:tab/>
      </w:r>
      <w:r w:rsidRPr="00AD4DD5">
        <w:rPr>
          <w:rFonts w:ascii="Times New Roman" w:hAnsi="Times New Roman" w:cs="Times New Roman"/>
          <w:b/>
          <w:sz w:val="16"/>
        </w:rPr>
        <w:tab/>
      </w:r>
      <w:r w:rsidRPr="00AD4DD5">
        <w:rPr>
          <w:rFonts w:ascii="Times New Roman" w:hAnsi="Times New Roman" w:cs="Times New Roman"/>
          <w:b/>
          <w:sz w:val="16"/>
        </w:rPr>
        <w:tab/>
      </w:r>
      <w:r w:rsidRPr="00AD4DD5">
        <w:rPr>
          <w:rFonts w:ascii="Times New Roman" w:hAnsi="Times New Roman" w:cs="Times New Roman"/>
          <w:b/>
          <w:sz w:val="16"/>
        </w:rPr>
        <w:tab/>
      </w:r>
      <w:r w:rsidRPr="00AD4DD5">
        <w:rPr>
          <w:rFonts w:ascii="Times New Roman" w:hAnsi="Times New Roman" w:cs="Times New Roman"/>
          <w:b/>
          <w:sz w:val="16"/>
        </w:rPr>
        <w:tab/>
        <w:t xml:space="preserve">                                                                                    </w:t>
      </w:r>
      <w:r w:rsidRPr="00AD4DD5">
        <w:rPr>
          <w:rFonts w:ascii="Times New Roman" w:hAnsi="Times New Roman" w:cs="Times New Roman"/>
          <w:sz w:val="28"/>
          <w:u w:val="single"/>
        </w:rPr>
        <w:t xml:space="preserve">№ </w:t>
      </w:r>
      <w:r w:rsidRPr="00AD4DD5">
        <w:rPr>
          <w:rFonts w:ascii="Times New Roman" w:hAnsi="Times New Roman" w:cs="Times New Roman"/>
          <w:sz w:val="28"/>
          <w:u w:val="single"/>
        </w:rPr>
        <w:t>7</w:t>
      </w:r>
      <w:r w:rsidRPr="00AD4DD5">
        <w:rPr>
          <w:rFonts w:ascii="Times New Roman" w:hAnsi="Times New Roman" w:cs="Times New Roman"/>
          <w:sz w:val="28"/>
          <w:u w:val="single"/>
        </w:rPr>
        <w:t>/</w:t>
      </w:r>
      <w:r w:rsidRPr="00AD4DD5">
        <w:rPr>
          <w:rFonts w:ascii="Times New Roman" w:hAnsi="Times New Roman" w:cs="Times New Roman"/>
          <w:sz w:val="28"/>
          <w:u w:val="single"/>
        </w:rPr>
        <w:t>1</w:t>
      </w:r>
    </w:p>
    <w:p w:rsidR="00AD4DD5" w:rsidRDefault="00AD4DD5" w:rsidP="00BA41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D4DD5" w:rsidRDefault="00AD4DD5" w:rsidP="00BA41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BA411A" w:rsidRDefault="00BA411A" w:rsidP="00BA41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 внесении изменений в постановление </w:t>
      </w:r>
    </w:p>
    <w:p w:rsidR="00BA411A" w:rsidRDefault="00BA411A" w:rsidP="00BA41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департамента цен и тарифов администрации области </w:t>
      </w:r>
    </w:p>
    <w:p w:rsidR="00BA411A" w:rsidRDefault="00BA411A" w:rsidP="00BA41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 19.12.2014 № 60/20 «Об установлении тарифов </w:t>
      </w:r>
    </w:p>
    <w:p w:rsidR="00BA411A" w:rsidRDefault="00BA411A" w:rsidP="00BA41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 питьевую воду и водоотведение» </w:t>
      </w:r>
    </w:p>
    <w:p w:rsidR="00BA411A" w:rsidRDefault="00BA411A" w:rsidP="00BA41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A411A" w:rsidRDefault="00BA411A" w:rsidP="00BA41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11A" w:rsidRDefault="00BA411A" w:rsidP="00BA411A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Федеральным законом от 07.12.2011 № 416-ФЗ «О водоснабжении и водоотведении» и  постановлением Правительства Российской Федерации от 13.05.2013 № 406 «О государственном регулировании тарифов в сфере водоснабжения и водоотведения» департамент цен и тарифов администрации Владимирской области постановляет: </w:t>
      </w:r>
    </w:p>
    <w:p w:rsidR="00BA411A" w:rsidRDefault="00BA411A" w:rsidP="00BA411A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A411A"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BA411A">
        <w:rPr>
          <w:rFonts w:ascii="Times New Roman" w:hAnsi="Times New Roman" w:cs="Times New Roman"/>
          <w:sz w:val="28"/>
          <w:szCs w:val="28"/>
        </w:rPr>
        <w:t xml:space="preserve">изменения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A411A">
        <w:rPr>
          <w:rFonts w:ascii="Times New Roman" w:hAnsi="Times New Roman" w:cs="Times New Roman"/>
          <w:sz w:val="28"/>
          <w:szCs w:val="28"/>
        </w:rPr>
        <w:t xml:space="preserve">постановление департамента цен и тарифов администрации области </w:t>
      </w:r>
      <w:r>
        <w:rPr>
          <w:rFonts w:ascii="Times New Roman" w:hAnsi="Times New Roman" w:cs="Times New Roman"/>
          <w:sz w:val="28"/>
          <w:szCs w:val="28"/>
        </w:rPr>
        <w:t>от 19.12.2014 № 60/20 «Об установлении тарифов на питьевую воду и водоотведение»:</w:t>
      </w:r>
    </w:p>
    <w:p w:rsidR="00BA411A" w:rsidRDefault="00BA411A" w:rsidP="00BA411A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Пункт 1 </w:t>
      </w:r>
      <w:r w:rsidR="0085357F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>после с</w:t>
      </w:r>
      <w:r w:rsidR="004027F3">
        <w:rPr>
          <w:rFonts w:ascii="Times New Roman" w:hAnsi="Times New Roman" w:cs="Times New Roman"/>
          <w:sz w:val="28"/>
          <w:szCs w:val="28"/>
        </w:rPr>
        <w:t>лов «МУП «ЖКХ п. Тасинский Бор»</w:t>
      </w:r>
      <w:r>
        <w:rPr>
          <w:rFonts w:ascii="Times New Roman" w:hAnsi="Times New Roman" w:cs="Times New Roman"/>
          <w:sz w:val="28"/>
          <w:szCs w:val="28"/>
        </w:rPr>
        <w:t xml:space="preserve"> дополнить словами «по системе коммунальной инфраструктуры п. Тасинский Бор Гусь-Хрустального района».</w:t>
      </w:r>
    </w:p>
    <w:p w:rsidR="00BA411A" w:rsidRDefault="00BA411A" w:rsidP="00BA411A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Пункт 2 </w:t>
      </w:r>
      <w:r w:rsidR="0085357F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>после с</w:t>
      </w:r>
      <w:r w:rsidR="004027F3">
        <w:rPr>
          <w:rFonts w:ascii="Times New Roman" w:hAnsi="Times New Roman" w:cs="Times New Roman"/>
          <w:sz w:val="28"/>
          <w:szCs w:val="28"/>
        </w:rPr>
        <w:t>лов «МУП «ЖКХ п. Тасинский Бор»</w:t>
      </w:r>
      <w:r>
        <w:rPr>
          <w:rFonts w:ascii="Times New Roman" w:hAnsi="Times New Roman" w:cs="Times New Roman"/>
          <w:sz w:val="28"/>
          <w:szCs w:val="28"/>
        </w:rPr>
        <w:t xml:space="preserve"> дополнить словами «по системе водоснабжения п. Тасинский Бор Гусь-Хрустального района». </w:t>
      </w:r>
    </w:p>
    <w:p w:rsidR="00BA411A" w:rsidRDefault="00BA411A" w:rsidP="00BA411A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85357F">
        <w:rPr>
          <w:rFonts w:ascii="Times New Roman" w:hAnsi="Times New Roman" w:cs="Times New Roman"/>
          <w:sz w:val="28"/>
          <w:szCs w:val="28"/>
        </w:rPr>
        <w:t>Пункт 3 постановления после сл</w:t>
      </w:r>
      <w:r w:rsidR="004027F3">
        <w:rPr>
          <w:rFonts w:ascii="Times New Roman" w:hAnsi="Times New Roman" w:cs="Times New Roman"/>
          <w:sz w:val="28"/>
          <w:szCs w:val="28"/>
        </w:rPr>
        <w:t xml:space="preserve">ов «МУП «ЖКХ п. </w:t>
      </w:r>
      <w:proofErr w:type="spellStart"/>
      <w:r w:rsidR="004027F3">
        <w:rPr>
          <w:rFonts w:ascii="Times New Roman" w:hAnsi="Times New Roman" w:cs="Times New Roman"/>
          <w:sz w:val="28"/>
          <w:szCs w:val="28"/>
        </w:rPr>
        <w:t>Тасинский</w:t>
      </w:r>
      <w:proofErr w:type="spellEnd"/>
      <w:r w:rsidR="004027F3">
        <w:rPr>
          <w:rFonts w:ascii="Times New Roman" w:hAnsi="Times New Roman" w:cs="Times New Roman"/>
          <w:sz w:val="28"/>
          <w:szCs w:val="28"/>
        </w:rPr>
        <w:t xml:space="preserve"> Бор» </w:t>
      </w:r>
      <w:r w:rsidR="0085357F">
        <w:rPr>
          <w:rFonts w:ascii="Times New Roman" w:hAnsi="Times New Roman" w:cs="Times New Roman"/>
          <w:sz w:val="28"/>
          <w:szCs w:val="28"/>
        </w:rPr>
        <w:t>дополнить словами «по системе водоотведения п. Тасинский Бор Гусь-Хрустального района».</w:t>
      </w:r>
    </w:p>
    <w:p w:rsidR="0085357F" w:rsidRDefault="0085357F" w:rsidP="00BA411A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Пункт 4 постановления после слов «МУП </w:t>
      </w:r>
      <w:r w:rsidR="004027F3">
        <w:rPr>
          <w:rFonts w:ascii="Times New Roman" w:hAnsi="Times New Roman" w:cs="Times New Roman"/>
          <w:sz w:val="28"/>
          <w:szCs w:val="28"/>
        </w:rPr>
        <w:t>«ЖКХ п. Тасинский Бор»</w:t>
      </w:r>
      <w:r>
        <w:rPr>
          <w:rFonts w:ascii="Times New Roman" w:hAnsi="Times New Roman" w:cs="Times New Roman"/>
          <w:sz w:val="28"/>
          <w:szCs w:val="28"/>
        </w:rPr>
        <w:t xml:space="preserve"> дополнить словами «по системе коммунальной инфраструктуры п. Тасинский Бор Гусь-Хрустального района в сфере водоснабжения и водоотведения».</w:t>
      </w:r>
    </w:p>
    <w:p w:rsidR="0085357F" w:rsidRDefault="0085357F" w:rsidP="00BA411A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Наименование приложения № 1 к постановлению изложить в следующей редакции:</w:t>
      </w:r>
    </w:p>
    <w:p w:rsidR="0085357F" w:rsidRDefault="0085357F" w:rsidP="00BA411A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«П</w:t>
      </w:r>
      <w:r w:rsidRPr="0085357F">
        <w:rPr>
          <w:rFonts w:ascii="Times New Roman" w:hAnsi="Times New Roman" w:cs="Times New Roman"/>
          <w:sz w:val="28"/>
          <w:szCs w:val="28"/>
        </w:rPr>
        <w:t>роизводственная программа в сфере холодного водоснабжения на 2015 - 2017 годы</w:t>
      </w:r>
      <w:r>
        <w:rPr>
          <w:rFonts w:ascii="Times New Roman" w:hAnsi="Times New Roman" w:cs="Times New Roman"/>
          <w:sz w:val="28"/>
          <w:szCs w:val="28"/>
        </w:rPr>
        <w:t xml:space="preserve"> по системе водоснабжения п. Тасинский Бор Гусь-Хрустального района».</w:t>
      </w:r>
    </w:p>
    <w:p w:rsidR="0085357F" w:rsidRDefault="00A136FC" w:rsidP="00BA411A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Наименование приложения</w:t>
      </w:r>
      <w:r w:rsidR="0085357F">
        <w:rPr>
          <w:rFonts w:ascii="Times New Roman" w:hAnsi="Times New Roman" w:cs="Times New Roman"/>
          <w:sz w:val="28"/>
          <w:szCs w:val="28"/>
        </w:rPr>
        <w:t xml:space="preserve"> № 2 к 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ю изложить в следующей редакции: </w:t>
      </w:r>
    </w:p>
    <w:p w:rsidR="00A136FC" w:rsidRDefault="00A136FC" w:rsidP="00BA411A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</w:t>
      </w:r>
      <w:r w:rsidRPr="00A136FC">
        <w:rPr>
          <w:rFonts w:ascii="Times New Roman" w:hAnsi="Times New Roman" w:cs="Times New Roman"/>
          <w:sz w:val="28"/>
          <w:szCs w:val="28"/>
        </w:rPr>
        <w:t>роизводственная программа в сфере водоотведения на 2015 - 2017 годы</w:t>
      </w:r>
      <w:r>
        <w:rPr>
          <w:rFonts w:ascii="Times New Roman" w:hAnsi="Times New Roman" w:cs="Times New Roman"/>
          <w:sz w:val="28"/>
          <w:szCs w:val="28"/>
        </w:rPr>
        <w:t xml:space="preserve"> по системе водоотведения п. Тасинский Бор Гусь-Хрустального района».</w:t>
      </w:r>
    </w:p>
    <w:p w:rsidR="00A136FC" w:rsidRDefault="00A136FC" w:rsidP="00BA411A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Приложение № 3 к постановлению изложить в следующей редакции согласно приложению.</w:t>
      </w:r>
    </w:p>
    <w:p w:rsidR="00A136FC" w:rsidRDefault="00A136FC" w:rsidP="00BA411A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Изменения, указанные в пункте 1 настоящего постановления действуют с </w:t>
      </w:r>
      <w:r w:rsidR="008434B2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.04.2016.</w:t>
      </w:r>
    </w:p>
    <w:p w:rsidR="00A136FC" w:rsidRDefault="00A136FC" w:rsidP="00BA411A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постановление подлежит официальному опубликованию в средствах массовой информации. </w:t>
      </w:r>
    </w:p>
    <w:p w:rsidR="00A136FC" w:rsidRDefault="00A136FC" w:rsidP="00A136FC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D12" w:rsidRDefault="003E6D12" w:rsidP="00A136FC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327BF" w:rsidRPr="001A71FA" w:rsidTr="00EE28A5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27BF" w:rsidRDefault="000327BF" w:rsidP="00EE28A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</w:t>
            </w:r>
            <w:r w:rsidRPr="001A71FA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</w:p>
          <w:p w:rsidR="000327BF" w:rsidRPr="001A71FA" w:rsidRDefault="000327BF" w:rsidP="00EE28A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A71FA">
              <w:rPr>
                <w:rFonts w:ascii="Times New Roman" w:hAnsi="Times New Roman" w:cs="Times New Roman"/>
                <w:sz w:val="28"/>
                <w:szCs w:val="28"/>
              </w:rPr>
              <w:t xml:space="preserve">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1FA">
              <w:rPr>
                <w:rFonts w:ascii="Times New Roman" w:hAnsi="Times New Roman" w:cs="Times New Roman"/>
                <w:sz w:val="28"/>
                <w:szCs w:val="28"/>
              </w:rPr>
              <w:t>департамента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1FA">
              <w:rPr>
                <w:rFonts w:ascii="Times New Roman" w:hAnsi="Times New Roman" w:cs="Times New Roman"/>
                <w:sz w:val="28"/>
                <w:szCs w:val="28"/>
              </w:rPr>
              <w:t>цен и тарифов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1FA">
              <w:rPr>
                <w:rFonts w:ascii="Times New Roman" w:hAnsi="Times New Roman" w:cs="Times New Roman"/>
                <w:sz w:val="28"/>
                <w:szCs w:val="28"/>
              </w:rPr>
              <w:t>Владимирской области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27BF" w:rsidRPr="001A71FA" w:rsidRDefault="000327BF" w:rsidP="00EE28A5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Новосёлова</w:t>
            </w:r>
            <w:proofErr w:type="spellEnd"/>
          </w:p>
        </w:tc>
      </w:tr>
    </w:tbl>
    <w:p w:rsidR="003E6D12" w:rsidRDefault="003E6D12" w:rsidP="00A136FC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6FC" w:rsidRDefault="00A136FC" w:rsidP="00A136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6FC" w:rsidRDefault="00A136FC" w:rsidP="00A136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6FC" w:rsidRDefault="00A136FC" w:rsidP="00A136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6FC" w:rsidRDefault="00A136FC" w:rsidP="00A136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6FC" w:rsidRDefault="00A136FC" w:rsidP="00A136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6FC" w:rsidRDefault="00A136FC" w:rsidP="00A136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6FC" w:rsidRDefault="00A136FC" w:rsidP="00A136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6FC" w:rsidRDefault="00A136FC" w:rsidP="00A136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6FC" w:rsidRDefault="00A136FC" w:rsidP="00A136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6FC" w:rsidRDefault="00A136FC" w:rsidP="00A136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6FC" w:rsidRDefault="00A136FC" w:rsidP="00A136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6FC" w:rsidRDefault="00A136FC" w:rsidP="00A136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6FC" w:rsidRDefault="00A136FC" w:rsidP="00A136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6FC" w:rsidRDefault="00A136FC" w:rsidP="00A136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6FC" w:rsidRDefault="00A136FC" w:rsidP="00A136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6FC" w:rsidRDefault="00A136FC" w:rsidP="00A136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6FC" w:rsidRDefault="00A136FC" w:rsidP="00A136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6FC" w:rsidRDefault="00A136FC" w:rsidP="00A136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6FC" w:rsidRDefault="00A136FC" w:rsidP="00A136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6FC" w:rsidRDefault="00A136FC" w:rsidP="00A136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6FC" w:rsidRDefault="00A136FC" w:rsidP="00A136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6FC" w:rsidRDefault="00A136FC" w:rsidP="00A136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6FC" w:rsidRDefault="00A136FC" w:rsidP="00A136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6FC" w:rsidRDefault="00A136FC" w:rsidP="00A136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D12" w:rsidRPr="00E4420C" w:rsidRDefault="003E6D12" w:rsidP="003E6D12">
      <w:pPr>
        <w:pStyle w:val="ConsPlusNonformat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E4420C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3E6D12" w:rsidRDefault="003E6D12" w:rsidP="003E6D12">
      <w:pPr>
        <w:pStyle w:val="ConsPlusNonformat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E4420C">
        <w:rPr>
          <w:rFonts w:ascii="Times New Roman" w:hAnsi="Times New Roman" w:cs="Times New Roman"/>
          <w:sz w:val="24"/>
          <w:szCs w:val="24"/>
        </w:rPr>
        <w:t xml:space="preserve">к постановлению департамента </w:t>
      </w:r>
    </w:p>
    <w:p w:rsidR="003E6D12" w:rsidRPr="00E4420C" w:rsidRDefault="003E6D12" w:rsidP="003E6D12">
      <w:pPr>
        <w:pStyle w:val="ConsPlusNonformat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E4420C">
        <w:rPr>
          <w:rFonts w:ascii="Times New Roman" w:hAnsi="Times New Roman" w:cs="Times New Roman"/>
          <w:sz w:val="24"/>
          <w:szCs w:val="24"/>
        </w:rPr>
        <w:t>цен и тарифов администрации Владимирской области</w:t>
      </w:r>
    </w:p>
    <w:p w:rsidR="00A136FC" w:rsidRDefault="003E6D12" w:rsidP="003E6D12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 w:rsidRPr="00E4420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06 апреля 2016 г.</w:t>
      </w:r>
      <w:r w:rsidRPr="00E4420C">
        <w:rPr>
          <w:rFonts w:ascii="Times New Roman" w:hAnsi="Times New Roman" w:cs="Times New Roman"/>
          <w:sz w:val="24"/>
          <w:szCs w:val="24"/>
        </w:rPr>
        <w:t xml:space="preserve"> № </w:t>
      </w:r>
      <w:r w:rsidR="000327BF">
        <w:rPr>
          <w:rFonts w:ascii="Times New Roman" w:hAnsi="Times New Roman" w:cs="Times New Roman"/>
          <w:sz w:val="24"/>
          <w:szCs w:val="24"/>
        </w:rPr>
        <w:t>7</w:t>
      </w:r>
      <w:r w:rsidRPr="00E4420C">
        <w:rPr>
          <w:rFonts w:ascii="Times New Roman" w:hAnsi="Times New Roman" w:cs="Times New Roman"/>
          <w:sz w:val="24"/>
          <w:szCs w:val="24"/>
        </w:rPr>
        <w:t>/</w:t>
      </w:r>
      <w:r w:rsidR="000327BF">
        <w:rPr>
          <w:rFonts w:ascii="Times New Roman" w:hAnsi="Times New Roman" w:cs="Times New Roman"/>
          <w:sz w:val="24"/>
          <w:szCs w:val="24"/>
        </w:rPr>
        <w:t>1</w:t>
      </w:r>
    </w:p>
    <w:p w:rsidR="009F343B" w:rsidRDefault="009F343B" w:rsidP="009F343B">
      <w:pPr>
        <w:pStyle w:val="ConsPlusNormal"/>
        <w:jc w:val="both"/>
        <w:outlineLvl w:val="0"/>
      </w:pPr>
    </w:p>
    <w:p w:rsidR="009F343B" w:rsidRDefault="009F343B" w:rsidP="009F343B">
      <w:pPr>
        <w:pStyle w:val="ConsPlusNormal"/>
        <w:jc w:val="center"/>
        <w:outlineLvl w:val="0"/>
      </w:pPr>
      <w:r>
        <w:t>Долгосрочные параметры</w:t>
      </w:r>
    </w:p>
    <w:p w:rsidR="009F343B" w:rsidRDefault="009F343B" w:rsidP="009F343B">
      <w:pPr>
        <w:pStyle w:val="ConsPlusNormal"/>
        <w:jc w:val="center"/>
      </w:pPr>
      <w:r>
        <w:t>регулирования, устанавливаемые на долгосрочный период</w:t>
      </w:r>
    </w:p>
    <w:p w:rsidR="009F343B" w:rsidRDefault="009F343B" w:rsidP="009F343B">
      <w:pPr>
        <w:pStyle w:val="ConsPlusNormal"/>
        <w:jc w:val="center"/>
      </w:pPr>
      <w:r>
        <w:t>регулирования для формирования тарифов в сфере холодного</w:t>
      </w:r>
    </w:p>
    <w:p w:rsidR="009F343B" w:rsidRDefault="009F343B" w:rsidP="009F343B">
      <w:pPr>
        <w:pStyle w:val="ConsPlusNormal"/>
        <w:jc w:val="center"/>
      </w:pPr>
      <w:r>
        <w:t>водоснабжения с использованием метода индексации</w:t>
      </w:r>
    </w:p>
    <w:p w:rsidR="009F343B" w:rsidRDefault="009F343B" w:rsidP="009F343B">
      <w:pPr>
        <w:pStyle w:val="ConsPlusNormal"/>
        <w:jc w:val="center"/>
      </w:pPr>
      <w:r>
        <w:t>установленных тарифов</w:t>
      </w:r>
    </w:p>
    <w:p w:rsidR="009F343B" w:rsidRDefault="009F343B" w:rsidP="009F343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907"/>
        <w:gridCol w:w="1417"/>
        <w:gridCol w:w="1814"/>
        <w:gridCol w:w="1077"/>
        <w:gridCol w:w="1757"/>
      </w:tblGrid>
      <w:tr w:rsidR="009F343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B" w:rsidRDefault="009F343B">
            <w:pPr>
              <w:pStyle w:val="ConsPlusNormal"/>
              <w:jc w:val="center"/>
            </w:pPr>
            <w:r>
              <w:t>N</w:t>
            </w:r>
          </w:p>
          <w:p w:rsidR="009F343B" w:rsidRDefault="009F343B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B" w:rsidRDefault="009F343B">
            <w:pPr>
              <w:pStyle w:val="ConsPlusNormal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B" w:rsidRDefault="009F343B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B" w:rsidRDefault="009F343B">
            <w:pPr>
              <w:pStyle w:val="ConsPlusNormal"/>
              <w:jc w:val="center"/>
            </w:pPr>
            <w:r>
              <w:t>Базовый уровень операционных расходов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B" w:rsidRDefault="009F343B">
            <w:pPr>
              <w:pStyle w:val="ConsPlusNormal"/>
              <w:jc w:val="center"/>
            </w:pPr>
            <w:r>
              <w:t>Индекс эффективности операционных расходов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B" w:rsidRDefault="009F343B">
            <w:pPr>
              <w:pStyle w:val="ConsPlusNormal"/>
              <w:jc w:val="center"/>
            </w:pPr>
            <w:r>
              <w:t>Уровень потерь воды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B" w:rsidRDefault="009F343B">
            <w:pPr>
              <w:pStyle w:val="ConsPlusNormal"/>
              <w:jc w:val="center"/>
            </w:pPr>
            <w:r>
              <w:t>Удельный расход электрической энергии</w:t>
            </w:r>
          </w:p>
        </w:tc>
      </w:tr>
      <w:tr w:rsidR="009F343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B" w:rsidRDefault="009F343B">
            <w:pPr>
              <w:pStyle w:val="ConsPlusNormal"/>
              <w:jc w:val="both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B" w:rsidRDefault="009F343B">
            <w:pPr>
              <w:pStyle w:val="ConsPlusNormal"/>
              <w:jc w:val="both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B" w:rsidRDefault="009F343B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B" w:rsidRDefault="009F343B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B" w:rsidRDefault="009F343B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B" w:rsidRDefault="009F343B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B" w:rsidRDefault="009F343B">
            <w:pPr>
              <w:pStyle w:val="ConsPlusNormal"/>
              <w:jc w:val="center"/>
            </w:pPr>
            <w:r>
              <w:t>кВт*</w:t>
            </w:r>
            <w:proofErr w:type="gramStart"/>
            <w:r>
              <w:t>ч</w:t>
            </w:r>
            <w:proofErr w:type="gramEnd"/>
            <w:r>
              <w:t>/ куб. м</w:t>
            </w:r>
          </w:p>
        </w:tc>
      </w:tr>
      <w:tr w:rsidR="009F343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B" w:rsidRDefault="009F343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B" w:rsidRDefault="009F343B">
            <w:pPr>
              <w:pStyle w:val="ConsPlusNormal"/>
            </w:pPr>
            <w:r>
              <w:t>МУП "ЖКХ п. Тасинский Бор"</w:t>
            </w:r>
          </w:p>
          <w:p w:rsidR="009F343B" w:rsidRDefault="009F343B">
            <w:pPr>
              <w:pStyle w:val="ConsPlusNormal"/>
            </w:pPr>
            <w:proofErr w:type="gramStart"/>
            <w:r>
              <w:t xml:space="preserve">(по системе водоснабжения </w:t>
            </w:r>
            <w:proofErr w:type="gramEnd"/>
          </w:p>
          <w:p w:rsidR="009F343B" w:rsidRDefault="009F343B">
            <w:pPr>
              <w:pStyle w:val="ConsPlusNormal"/>
            </w:pPr>
            <w:r>
              <w:t xml:space="preserve">п. </w:t>
            </w:r>
            <w:proofErr w:type="spellStart"/>
            <w:r>
              <w:t>Тасинск</w:t>
            </w:r>
            <w:r w:rsidR="005B3E59">
              <w:t>ий</w:t>
            </w:r>
            <w:proofErr w:type="spellEnd"/>
            <w:r w:rsidR="005B3E59">
              <w:t xml:space="preserve"> Бор Гусь-Хрустального района</w:t>
            </w:r>
            <w:r>
              <w:t xml:space="preserve">)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B" w:rsidRDefault="009F343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B" w:rsidRDefault="009F343B">
            <w:pPr>
              <w:pStyle w:val="ConsPlusNormal"/>
              <w:jc w:val="center"/>
            </w:pPr>
            <w:r>
              <w:t>1380,32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B" w:rsidRDefault="009F343B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B" w:rsidRDefault="009F343B">
            <w:pPr>
              <w:pStyle w:val="ConsPlusNormal"/>
              <w:jc w:val="center"/>
            </w:pPr>
            <w:r>
              <w:t>9,056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B" w:rsidRDefault="009F343B">
            <w:pPr>
              <w:pStyle w:val="ConsPlusNormal"/>
              <w:jc w:val="center"/>
            </w:pPr>
            <w:r>
              <w:t>0,91</w:t>
            </w:r>
          </w:p>
        </w:tc>
      </w:tr>
      <w:tr w:rsidR="009F343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B" w:rsidRDefault="009F343B">
            <w:pPr>
              <w:pStyle w:val="ConsPlusNormal"/>
              <w:jc w:val="both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B" w:rsidRDefault="009F343B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B" w:rsidRDefault="009F343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B" w:rsidRDefault="009F34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B" w:rsidRDefault="009F343B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B" w:rsidRDefault="009F343B">
            <w:pPr>
              <w:pStyle w:val="ConsPlusNormal"/>
              <w:jc w:val="center"/>
            </w:pPr>
            <w:r>
              <w:t>9,056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B" w:rsidRDefault="009F343B">
            <w:pPr>
              <w:pStyle w:val="ConsPlusNormal"/>
              <w:jc w:val="center"/>
            </w:pPr>
            <w:r>
              <w:t>0,91</w:t>
            </w:r>
          </w:p>
        </w:tc>
      </w:tr>
      <w:tr w:rsidR="009F343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B" w:rsidRDefault="009F343B">
            <w:pPr>
              <w:pStyle w:val="ConsPlusNormal"/>
              <w:jc w:val="both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B" w:rsidRDefault="009F343B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B" w:rsidRDefault="009F343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B" w:rsidRDefault="009F34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B" w:rsidRDefault="009F343B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B" w:rsidRDefault="009F343B">
            <w:pPr>
              <w:pStyle w:val="ConsPlusNormal"/>
              <w:jc w:val="center"/>
            </w:pPr>
            <w:r>
              <w:t>9,056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B" w:rsidRDefault="009F343B">
            <w:pPr>
              <w:pStyle w:val="ConsPlusNormal"/>
              <w:jc w:val="center"/>
            </w:pPr>
            <w:r>
              <w:t>0,91</w:t>
            </w:r>
          </w:p>
        </w:tc>
      </w:tr>
    </w:tbl>
    <w:p w:rsidR="009F343B" w:rsidRDefault="009F343B" w:rsidP="009F343B">
      <w:pPr>
        <w:pStyle w:val="ConsPlusNormal"/>
        <w:jc w:val="both"/>
      </w:pPr>
    </w:p>
    <w:p w:rsidR="009F343B" w:rsidRDefault="009F343B" w:rsidP="009F343B">
      <w:pPr>
        <w:pStyle w:val="ConsPlusNormal"/>
        <w:jc w:val="center"/>
        <w:outlineLvl w:val="0"/>
      </w:pPr>
      <w:r>
        <w:t>Долгосрочные параметры</w:t>
      </w:r>
    </w:p>
    <w:p w:rsidR="009F343B" w:rsidRDefault="009F343B" w:rsidP="009F343B">
      <w:pPr>
        <w:pStyle w:val="ConsPlusNormal"/>
        <w:jc w:val="center"/>
      </w:pPr>
      <w:r>
        <w:t>регулирования, устанавливаемые на долгосрочный период</w:t>
      </w:r>
    </w:p>
    <w:p w:rsidR="009F343B" w:rsidRDefault="009F343B" w:rsidP="009F343B">
      <w:pPr>
        <w:pStyle w:val="ConsPlusNormal"/>
        <w:jc w:val="center"/>
      </w:pPr>
      <w:r>
        <w:t>регулирования для формирования тарифов в сфере водоотведения</w:t>
      </w:r>
    </w:p>
    <w:p w:rsidR="009F343B" w:rsidRDefault="009F343B" w:rsidP="009F343B">
      <w:pPr>
        <w:pStyle w:val="ConsPlusNormal"/>
        <w:jc w:val="center"/>
      </w:pPr>
      <w:r>
        <w:t>с использованием метода индексации установленных тарифов</w:t>
      </w:r>
    </w:p>
    <w:p w:rsidR="009F343B" w:rsidRDefault="009F343B" w:rsidP="009F343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907"/>
        <w:gridCol w:w="1757"/>
        <w:gridCol w:w="1814"/>
        <w:gridCol w:w="2494"/>
      </w:tblGrid>
      <w:tr w:rsidR="009F343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B" w:rsidRDefault="009F343B">
            <w:pPr>
              <w:pStyle w:val="ConsPlusNormal"/>
              <w:jc w:val="center"/>
            </w:pPr>
            <w:r>
              <w:t>N</w:t>
            </w:r>
          </w:p>
          <w:p w:rsidR="009F343B" w:rsidRDefault="009F343B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B" w:rsidRDefault="009F343B">
            <w:pPr>
              <w:pStyle w:val="ConsPlusNormal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B" w:rsidRDefault="009F343B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B" w:rsidRDefault="009F343B">
            <w:pPr>
              <w:pStyle w:val="ConsPlusNormal"/>
              <w:jc w:val="center"/>
            </w:pPr>
            <w:r>
              <w:t>Базовый уровень операционных расходов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B" w:rsidRDefault="009F343B">
            <w:pPr>
              <w:pStyle w:val="ConsPlusNormal"/>
              <w:jc w:val="center"/>
            </w:pPr>
            <w:r>
              <w:t>Индекс эффективности операционных расходов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B" w:rsidRDefault="009F343B">
            <w:pPr>
              <w:pStyle w:val="ConsPlusNormal"/>
              <w:jc w:val="center"/>
            </w:pPr>
            <w:r>
              <w:t>Удельный расход электрической энергии</w:t>
            </w:r>
          </w:p>
        </w:tc>
      </w:tr>
      <w:tr w:rsidR="009F343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B" w:rsidRDefault="009F343B">
            <w:pPr>
              <w:pStyle w:val="ConsPlusNormal"/>
              <w:jc w:val="both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B" w:rsidRDefault="009F343B">
            <w:pPr>
              <w:pStyle w:val="ConsPlusNormal"/>
              <w:jc w:val="both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B" w:rsidRDefault="009F343B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B" w:rsidRDefault="009F343B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B" w:rsidRDefault="009F343B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B" w:rsidRDefault="009F343B">
            <w:pPr>
              <w:pStyle w:val="ConsPlusNormal"/>
              <w:jc w:val="center"/>
            </w:pPr>
            <w:r>
              <w:t>кВт*</w:t>
            </w:r>
            <w:proofErr w:type="gramStart"/>
            <w:r>
              <w:t>ч</w:t>
            </w:r>
            <w:proofErr w:type="gramEnd"/>
            <w:r>
              <w:t>/куб. м</w:t>
            </w:r>
          </w:p>
        </w:tc>
      </w:tr>
      <w:tr w:rsidR="009F343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B" w:rsidRDefault="009F343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B" w:rsidRDefault="009F343B">
            <w:pPr>
              <w:pStyle w:val="ConsPlusNormal"/>
            </w:pPr>
            <w:r>
              <w:t>МУП "ЖКХ п. Тасинский Бор"</w:t>
            </w:r>
          </w:p>
          <w:p w:rsidR="009F343B" w:rsidRDefault="009F343B">
            <w:pPr>
              <w:pStyle w:val="ConsPlusNormal"/>
            </w:pPr>
            <w:r>
              <w:t xml:space="preserve">(по системе </w:t>
            </w:r>
            <w:r w:rsidR="005A29BB">
              <w:t xml:space="preserve">водоотведения </w:t>
            </w:r>
          </w:p>
          <w:p w:rsidR="009F343B" w:rsidRDefault="009F343B">
            <w:pPr>
              <w:pStyle w:val="ConsPlusNormal"/>
            </w:pPr>
            <w:r>
              <w:t xml:space="preserve">п. </w:t>
            </w:r>
            <w:proofErr w:type="spellStart"/>
            <w:r>
              <w:t>Тасинск</w:t>
            </w:r>
            <w:r w:rsidR="005B3E59">
              <w:t>ий</w:t>
            </w:r>
            <w:proofErr w:type="spellEnd"/>
            <w:r w:rsidR="005B3E59">
              <w:t xml:space="preserve"> Бор Гусь-Хрустального района</w:t>
            </w:r>
            <w:r>
              <w:t>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B" w:rsidRDefault="009F343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B" w:rsidRDefault="009F343B">
            <w:pPr>
              <w:pStyle w:val="ConsPlusNormal"/>
              <w:jc w:val="center"/>
            </w:pPr>
            <w:r>
              <w:t>296,30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B" w:rsidRDefault="009F343B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B" w:rsidRDefault="009F343B">
            <w:pPr>
              <w:pStyle w:val="ConsPlusNormal"/>
              <w:jc w:val="center"/>
            </w:pPr>
            <w:r>
              <w:t>-</w:t>
            </w:r>
          </w:p>
        </w:tc>
      </w:tr>
      <w:tr w:rsidR="009F343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B" w:rsidRDefault="009F343B">
            <w:pPr>
              <w:pStyle w:val="ConsPlusNormal"/>
              <w:jc w:val="both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B" w:rsidRDefault="009F343B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B" w:rsidRDefault="009F343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B" w:rsidRDefault="009F34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B" w:rsidRDefault="009F343B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B" w:rsidRDefault="009F343B">
            <w:pPr>
              <w:pStyle w:val="ConsPlusNormal"/>
              <w:jc w:val="center"/>
            </w:pPr>
            <w:r>
              <w:t>-</w:t>
            </w:r>
          </w:p>
        </w:tc>
      </w:tr>
      <w:tr w:rsidR="009F343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B" w:rsidRDefault="009F343B">
            <w:pPr>
              <w:pStyle w:val="ConsPlusNormal"/>
              <w:jc w:val="both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B" w:rsidRDefault="009F343B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B" w:rsidRDefault="009F343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B" w:rsidRDefault="009F34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B" w:rsidRDefault="009F343B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3B" w:rsidRDefault="009F343B">
            <w:pPr>
              <w:pStyle w:val="ConsPlusNormal"/>
              <w:jc w:val="center"/>
            </w:pPr>
            <w:r>
              <w:t>-</w:t>
            </w:r>
          </w:p>
        </w:tc>
      </w:tr>
    </w:tbl>
    <w:p w:rsidR="00BA411A" w:rsidRPr="00BA411A" w:rsidRDefault="00BA411A">
      <w:pPr>
        <w:rPr>
          <w:rFonts w:ascii="Times New Roman" w:hAnsi="Times New Roman" w:cs="Times New Roman"/>
          <w:i/>
          <w:sz w:val="24"/>
          <w:szCs w:val="24"/>
        </w:rPr>
      </w:pPr>
    </w:p>
    <w:sectPr w:rsidR="00BA411A" w:rsidRPr="00BA411A" w:rsidSect="00BA411A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64747"/>
    <w:multiLevelType w:val="hybridMultilevel"/>
    <w:tmpl w:val="D1C4D542"/>
    <w:lvl w:ilvl="0" w:tplc="A5DED1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11A"/>
    <w:rsid w:val="000327BF"/>
    <w:rsid w:val="003A4298"/>
    <w:rsid w:val="003E6D12"/>
    <w:rsid w:val="004027F3"/>
    <w:rsid w:val="005A29BB"/>
    <w:rsid w:val="005B3E59"/>
    <w:rsid w:val="00643110"/>
    <w:rsid w:val="008434B2"/>
    <w:rsid w:val="0085357F"/>
    <w:rsid w:val="009F343B"/>
    <w:rsid w:val="00A136FC"/>
    <w:rsid w:val="00AD4DD5"/>
    <w:rsid w:val="00AE077A"/>
    <w:rsid w:val="00BA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11A"/>
    <w:pPr>
      <w:ind w:left="720"/>
      <w:contextualSpacing/>
    </w:pPr>
  </w:style>
  <w:style w:type="paragraph" w:customStyle="1" w:styleId="ConsPlusNormal">
    <w:name w:val="ConsPlusNormal"/>
    <w:rsid w:val="009F34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F3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343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3E6D1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a6">
    <w:name w:val="Нормальный (таблица)"/>
    <w:basedOn w:val="a"/>
    <w:next w:val="a"/>
    <w:uiPriority w:val="99"/>
    <w:rsid w:val="000327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03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caption"/>
    <w:basedOn w:val="a"/>
    <w:next w:val="a"/>
    <w:qFormat/>
    <w:rsid w:val="00AD4DD5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11A"/>
    <w:pPr>
      <w:ind w:left="720"/>
      <w:contextualSpacing/>
    </w:pPr>
  </w:style>
  <w:style w:type="paragraph" w:customStyle="1" w:styleId="ConsPlusNormal">
    <w:name w:val="ConsPlusNormal"/>
    <w:rsid w:val="009F34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F3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343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3E6D1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a6">
    <w:name w:val="Нормальный (таблица)"/>
    <w:basedOn w:val="a"/>
    <w:next w:val="a"/>
    <w:uiPriority w:val="99"/>
    <w:rsid w:val="000327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03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caption"/>
    <w:basedOn w:val="a"/>
    <w:next w:val="a"/>
    <w:qFormat/>
    <w:rsid w:val="00AD4DD5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dct</Company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Меньшов Максим Александрович</dc:creator>
  <cp:keywords/>
  <dc:description/>
  <cp:lastModifiedBy>Иванова Наталья Ивановна</cp:lastModifiedBy>
  <cp:revision>9</cp:revision>
  <cp:lastPrinted>2016-04-06T10:31:00Z</cp:lastPrinted>
  <dcterms:created xsi:type="dcterms:W3CDTF">2016-04-04T09:50:00Z</dcterms:created>
  <dcterms:modified xsi:type="dcterms:W3CDTF">2016-04-06T13:41:00Z</dcterms:modified>
</cp:coreProperties>
</file>