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45AC" w:rsidRDefault="0061737A" w:rsidP="00EF428A">
      <w:pPr>
        <w:pStyle w:val="af1"/>
        <w:tabs>
          <w:tab w:val="left" w:pos="709"/>
          <w:tab w:val="left" w:pos="851"/>
        </w:tabs>
        <w:spacing w:before="120"/>
        <w:jc w:val="center"/>
        <w:rPr>
          <w:b/>
          <w:sz w:val="28"/>
        </w:rPr>
      </w:pPr>
      <w:r w:rsidRPr="0061737A">
        <w:rPr>
          <w:b/>
          <w:noProof/>
          <w:sz w:val="28"/>
          <w:lang w:eastAsia="ru-RU"/>
        </w:rPr>
        <w:drawing>
          <wp:inline distT="0" distB="0" distL="0" distR="0">
            <wp:extent cx="563880" cy="601980"/>
            <wp:effectExtent l="19050" t="0" r="762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3880" cy="6019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1737A" w:rsidRDefault="0061737A" w:rsidP="00EF428A">
      <w:pPr>
        <w:pStyle w:val="af1"/>
        <w:tabs>
          <w:tab w:val="left" w:pos="709"/>
          <w:tab w:val="left" w:pos="851"/>
        </w:tabs>
        <w:spacing w:before="120"/>
        <w:jc w:val="center"/>
        <w:rPr>
          <w:b/>
          <w:sz w:val="28"/>
        </w:rPr>
      </w:pPr>
    </w:p>
    <w:p w:rsidR="0061737A" w:rsidRPr="004F2525" w:rsidRDefault="0061737A" w:rsidP="0061737A">
      <w:pPr>
        <w:pStyle w:val="ConsPlusNormal"/>
        <w:jc w:val="center"/>
        <w:outlineLvl w:val="0"/>
        <w:rPr>
          <w:b/>
        </w:rPr>
      </w:pPr>
      <w:r w:rsidRPr="004F2525">
        <w:rPr>
          <w:b/>
        </w:rPr>
        <w:t>ДЕПАРТАМЕНТ СОЦИАЛЬНОЙ ЗАЩИТЫ НАСЕЛЕНИЯ</w:t>
      </w:r>
    </w:p>
    <w:p w:rsidR="0061737A" w:rsidRPr="004F2525" w:rsidRDefault="0061737A" w:rsidP="0061737A">
      <w:pPr>
        <w:pStyle w:val="ConsPlusNormal"/>
        <w:jc w:val="center"/>
        <w:outlineLvl w:val="0"/>
        <w:rPr>
          <w:b/>
        </w:rPr>
      </w:pPr>
      <w:r w:rsidRPr="004F2525">
        <w:rPr>
          <w:b/>
        </w:rPr>
        <w:t>АДМИНИСТРАЦИИ ВЛАДИМИРСКОЙ ОБЛАСТИ</w:t>
      </w:r>
    </w:p>
    <w:p w:rsidR="0061737A" w:rsidRPr="004F2525" w:rsidRDefault="0061737A" w:rsidP="0061737A">
      <w:pPr>
        <w:pStyle w:val="ConsPlusNormal"/>
        <w:jc w:val="center"/>
        <w:outlineLvl w:val="0"/>
        <w:rPr>
          <w:b/>
        </w:rPr>
      </w:pPr>
    </w:p>
    <w:p w:rsidR="0061737A" w:rsidRPr="004F2525" w:rsidRDefault="0061737A" w:rsidP="0061737A">
      <w:pPr>
        <w:pStyle w:val="ConsPlusNormal"/>
        <w:jc w:val="center"/>
        <w:outlineLvl w:val="0"/>
        <w:rPr>
          <w:b/>
          <w:sz w:val="32"/>
          <w:szCs w:val="32"/>
        </w:rPr>
      </w:pPr>
      <w:r w:rsidRPr="004F2525">
        <w:rPr>
          <w:b/>
          <w:sz w:val="32"/>
          <w:szCs w:val="32"/>
        </w:rPr>
        <w:t>ПОСТАНОВЛЕНИЕ</w:t>
      </w:r>
    </w:p>
    <w:p w:rsidR="0061737A" w:rsidRPr="004F2525" w:rsidRDefault="0061737A" w:rsidP="0061737A">
      <w:pPr>
        <w:pStyle w:val="ConsPlusNormal"/>
        <w:jc w:val="both"/>
      </w:pPr>
    </w:p>
    <w:p w:rsidR="0061737A" w:rsidRPr="004F2525" w:rsidRDefault="0061737A" w:rsidP="0061737A">
      <w:pPr>
        <w:pStyle w:val="ConsPlusNormal"/>
        <w:jc w:val="both"/>
      </w:pPr>
    </w:p>
    <w:p w:rsidR="0061737A" w:rsidRPr="004F2525" w:rsidRDefault="0061737A" w:rsidP="0061737A">
      <w:pPr>
        <w:pStyle w:val="ConsPlusNormal"/>
        <w:jc w:val="both"/>
      </w:pPr>
      <w:r>
        <w:rPr>
          <w:u w:val="single"/>
        </w:rPr>
        <w:t xml:space="preserve"> 04</w:t>
      </w:r>
      <w:r w:rsidRPr="004F2525">
        <w:rPr>
          <w:u w:val="single"/>
        </w:rPr>
        <w:t>.</w:t>
      </w:r>
      <w:r>
        <w:rPr>
          <w:u w:val="single"/>
        </w:rPr>
        <w:t>05</w:t>
      </w:r>
      <w:r w:rsidRPr="004F2525">
        <w:rPr>
          <w:u w:val="single"/>
        </w:rPr>
        <w:t>.201</w:t>
      </w:r>
      <w:r>
        <w:rPr>
          <w:u w:val="single"/>
        </w:rPr>
        <w:t>8</w:t>
      </w:r>
      <w:r w:rsidRPr="004F2525">
        <w:t xml:space="preserve">                                                           </w:t>
      </w:r>
      <w:r>
        <w:t xml:space="preserve">                                                   </w:t>
      </w:r>
      <w:r w:rsidRPr="004F2525">
        <w:rPr>
          <w:u w:val="single"/>
        </w:rPr>
        <w:t xml:space="preserve">№ </w:t>
      </w:r>
      <w:r>
        <w:rPr>
          <w:u w:val="single"/>
        </w:rPr>
        <w:t>5</w:t>
      </w:r>
    </w:p>
    <w:p w:rsidR="00D845AC" w:rsidRDefault="00D845AC">
      <w:pPr>
        <w:jc w:val="center"/>
        <w:rPr>
          <w:b/>
          <w:sz w:val="28"/>
          <w:szCs w:val="28"/>
          <w:lang w:val="en-US"/>
        </w:rPr>
      </w:pPr>
    </w:p>
    <w:tbl>
      <w:tblPr>
        <w:tblW w:w="1993" w:type="pct"/>
        <w:tblCellMar>
          <w:left w:w="70" w:type="dxa"/>
          <w:right w:w="70" w:type="dxa"/>
        </w:tblCellMar>
        <w:tblLook w:val="0000"/>
      </w:tblPr>
      <w:tblGrid>
        <w:gridCol w:w="3954"/>
      </w:tblGrid>
      <w:tr w:rsidR="00D845AC" w:rsidTr="00892148">
        <w:tc>
          <w:tcPr>
            <w:tcW w:w="5000" w:type="pct"/>
            <w:shd w:val="clear" w:color="auto" w:fill="auto"/>
          </w:tcPr>
          <w:p w:rsidR="00892148" w:rsidRDefault="001D3F4B" w:rsidP="00E04825">
            <w:pPr>
              <w:tabs>
                <w:tab w:val="left" w:pos="1134"/>
                <w:tab w:val="left" w:pos="1560"/>
              </w:tabs>
              <w:jc w:val="both"/>
              <w:rPr>
                <w:i/>
                <w:sz w:val="24"/>
                <w:szCs w:val="24"/>
              </w:rPr>
            </w:pPr>
            <w:r w:rsidRPr="003308B2">
              <w:rPr>
                <w:i/>
                <w:sz w:val="24"/>
                <w:szCs w:val="24"/>
              </w:rPr>
              <w:t>О внесении изменений в</w:t>
            </w:r>
            <w:r w:rsidR="00892148">
              <w:rPr>
                <w:i/>
                <w:sz w:val="24"/>
                <w:szCs w:val="24"/>
              </w:rPr>
              <w:t xml:space="preserve"> </w:t>
            </w:r>
            <w:r w:rsidR="009745BF" w:rsidRPr="003308B2">
              <w:rPr>
                <w:i/>
                <w:sz w:val="24"/>
                <w:szCs w:val="24"/>
              </w:rPr>
              <w:t xml:space="preserve">отдельные </w:t>
            </w:r>
            <w:r w:rsidRPr="003308B2">
              <w:rPr>
                <w:i/>
                <w:sz w:val="24"/>
                <w:szCs w:val="24"/>
              </w:rPr>
              <w:t>постановлени</w:t>
            </w:r>
            <w:r w:rsidR="009745BF" w:rsidRPr="003308B2">
              <w:rPr>
                <w:i/>
                <w:sz w:val="24"/>
                <w:szCs w:val="24"/>
              </w:rPr>
              <w:t>я</w:t>
            </w:r>
            <w:r w:rsidRPr="003308B2">
              <w:rPr>
                <w:i/>
                <w:sz w:val="24"/>
                <w:szCs w:val="24"/>
              </w:rPr>
              <w:t xml:space="preserve"> </w:t>
            </w:r>
            <w:r w:rsidR="003308B2" w:rsidRPr="003308B2">
              <w:rPr>
                <w:i/>
                <w:sz w:val="24"/>
                <w:szCs w:val="24"/>
              </w:rPr>
              <w:t>департамент</w:t>
            </w:r>
            <w:r w:rsidR="003308B2">
              <w:rPr>
                <w:i/>
                <w:sz w:val="24"/>
                <w:szCs w:val="24"/>
              </w:rPr>
              <w:t>а</w:t>
            </w:r>
          </w:p>
          <w:p w:rsidR="00E04825" w:rsidRDefault="00892148" w:rsidP="00E04825">
            <w:pPr>
              <w:tabs>
                <w:tab w:val="left" w:pos="1134"/>
                <w:tab w:val="left" w:pos="1560"/>
              </w:tabs>
              <w:jc w:val="both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 xml:space="preserve">социальной </w:t>
            </w:r>
            <w:r w:rsidR="003308B2" w:rsidRPr="003308B2">
              <w:rPr>
                <w:i/>
                <w:sz w:val="24"/>
                <w:szCs w:val="24"/>
              </w:rPr>
              <w:t>защиты</w:t>
            </w:r>
            <w:r w:rsidR="00E04825">
              <w:rPr>
                <w:i/>
                <w:sz w:val="24"/>
                <w:szCs w:val="24"/>
              </w:rPr>
              <w:t xml:space="preserve"> на</w:t>
            </w:r>
            <w:r w:rsidR="003308B2" w:rsidRPr="003308B2">
              <w:rPr>
                <w:i/>
                <w:sz w:val="24"/>
                <w:szCs w:val="24"/>
              </w:rPr>
              <w:t>селения</w:t>
            </w:r>
          </w:p>
          <w:p w:rsidR="00D845AC" w:rsidRDefault="00E04825" w:rsidP="00E04825">
            <w:pPr>
              <w:tabs>
                <w:tab w:val="left" w:pos="1134"/>
                <w:tab w:val="left" w:pos="1560"/>
              </w:tabs>
              <w:jc w:val="both"/>
              <w:rPr>
                <w:i/>
                <w:sz w:val="24"/>
              </w:rPr>
            </w:pPr>
            <w:r>
              <w:rPr>
                <w:i/>
                <w:sz w:val="24"/>
                <w:szCs w:val="24"/>
              </w:rPr>
              <w:t>а</w:t>
            </w:r>
            <w:r w:rsidR="003308B2" w:rsidRPr="003308B2">
              <w:rPr>
                <w:i/>
                <w:sz w:val="24"/>
                <w:szCs w:val="24"/>
              </w:rPr>
              <w:t xml:space="preserve">дминистрации </w:t>
            </w:r>
            <w:r w:rsidR="001D3F4B">
              <w:rPr>
                <w:i/>
                <w:sz w:val="24"/>
              </w:rPr>
              <w:t xml:space="preserve">области </w:t>
            </w:r>
          </w:p>
        </w:tc>
      </w:tr>
    </w:tbl>
    <w:p w:rsidR="00DF6F03" w:rsidRDefault="00DF6F03">
      <w:pPr>
        <w:pStyle w:val="ad"/>
        <w:spacing w:line="240" w:lineRule="auto"/>
        <w:rPr>
          <w:szCs w:val="28"/>
        </w:rPr>
      </w:pPr>
    </w:p>
    <w:p w:rsidR="00D845AC" w:rsidRDefault="002D3951">
      <w:pPr>
        <w:pStyle w:val="ad"/>
        <w:spacing w:line="240" w:lineRule="auto"/>
        <w:rPr>
          <w:szCs w:val="28"/>
        </w:rPr>
      </w:pPr>
      <w:r>
        <w:rPr>
          <w:szCs w:val="28"/>
        </w:rPr>
        <w:t>В</w:t>
      </w:r>
      <w:r w:rsidR="001D3F4B">
        <w:rPr>
          <w:szCs w:val="28"/>
        </w:rPr>
        <w:t xml:space="preserve"> соответствии с</w:t>
      </w:r>
      <w:r w:rsidR="006338DF">
        <w:rPr>
          <w:szCs w:val="28"/>
        </w:rPr>
        <w:t xml:space="preserve"> </w:t>
      </w:r>
      <w:r w:rsidR="001D3F4B">
        <w:rPr>
          <w:szCs w:val="28"/>
        </w:rPr>
        <w:t>Федеральн</w:t>
      </w:r>
      <w:r w:rsidR="00166CA9">
        <w:rPr>
          <w:szCs w:val="28"/>
        </w:rPr>
        <w:t xml:space="preserve">ым </w:t>
      </w:r>
      <w:r w:rsidR="001D3F4B">
        <w:rPr>
          <w:szCs w:val="28"/>
        </w:rPr>
        <w:t>закон</w:t>
      </w:r>
      <w:r w:rsidR="00166CA9">
        <w:rPr>
          <w:szCs w:val="28"/>
        </w:rPr>
        <w:t>ом</w:t>
      </w:r>
      <w:r w:rsidR="001D3F4B">
        <w:rPr>
          <w:szCs w:val="28"/>
        </w:rPr>
        <w:t xml:space="preserve"> от 26.12.2008 № 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 </w:t>
      </w:r>
      <w:proofErr w:type="spellStart"/>
      <w:proofErr w:type="gramStart"/>
      <w:r w:rsidR="001D3F4B">
        <w:rPr>
          <w:szCs w:val="28"/>
        </w:rPr>
        <w:t>п</w:t>
      </w:r>
      <w:proofErr w:type="spellEnd"/>
      <w:proofErr w:type="gramEnd"/>
      <w:r w:rsidR="001D3F4B">
        <w:rPr>
          <w:szCs w:val="28"/>
        </w:rPr>
        <w:t xml:space="preserve"> о с т а </w:t>
      </w:r>
      <w:proofErr w:type="spellStart"/>
      <w:r w:rsidR="001D3F4B">
        <w:rPr>
          <w:szCs w:val="28"/>
        </w:rPr>
        <w:t>н</w:t>
      </w:r>
      <w:proofErr w:type="spellEnd"/>
      <w:r w:rsidR="001D3F4B">
        <w:rPr>
          <w:szCs w:val="28"/>
        </w:rPr>
        <w:t xml:space="preserve"> о в л я ю: </w:t>
      </w:r>
    </w:p>
    <w:p w:rsidR="002C7B58" w:rsidRDefault="00431F21" w:rsidP="00166CA9">
      <w:pPr>
        <w:pStyle w:val="ConsPlusNormal"/>
        <w:numPr>
          <w:ilvl w:val="0"/>
          <w:numId w:val="8"/>
        </w:numPr>
        <w:tabs>
          <w:tab w:val="left" w:pos="567"/>
          <w:tab w:val="left" w:pos="993"/>
          <w:tab w:val="left" w:pos="1134"/>
        </w:tabs>
        <w:autoSpaceDE w:val="0"/>
        <w:autoSpaceDN w:val="0"/>
        <w:adjustRightInd w:val="0"/>
        <w:ind w:left="0" w:firstLine="568"/>
        <w:jc w:val="both"/>
      </w:pPr>
      <w:proofErr w:type="gramStart"/>
      <w:r w:rsidRPr="007A2B53">
        <w:t>Внести изменени</w:t>
      </w:r>
      <w:r w:rsidR="00166CA9">
        <w:t>е</w:t>
      </w:r>
      <w:r w:rsidRPr="007A2B53">
        <w:t xml:space="preserve"> в приложение к постановлению </w:t>
      </w:r>
      <w:r w:rsidR="00F34EDC">
        <w:t xml:space="preserve">департамента социальной защиты населения </w:t>
      </w:r>
      <w:r w:rsidRPr="007A2B53">
        <w:t xml:space="preserve">администрации области от </w:t>
      </w:r>
      <w:r w:rsidR="00F34EDC">
        <w:t>29</w:t>
      </w:r>
      <w:r w:rsidRPr="007A2B53">
        <w:t>.1</w:t>
      </w:r>
      <w:r w:rsidR="00F34EDC">
        <w:t>2</w:t>
      </w:r>
      <w:r w:rsidRPr="007A2B53">
        <w:t>.201</w:t>
      </w:r>
      <w:r w:rsidR="00DC6A1F" w:rsidRPr="00B417D8">
        <w:t>5</w:t>
      </w:r>
      <w:r w:rsidRPr="007A2B53">
        <w:t xml:space="preserve"> №1</w:t>
      </w:r>
      <w:r w:rsidR="00F34EDC">
        <w:t>6</w:t>
      </w:r>
      <w:r w:rsidRPr="007A2B53">
        <w:t xml:space="preserve"> </w:t>
      </w:r>
      <w:r w:rsidR="00F34EDC">
        <w:t>«Об утверждении административного регламента исполнения департаментом социальной защиты населения администрации Владимирской области государственной функции по осуществлению регионального контроля (надзора) в сфере социального обслуживания на территории Владимирской области»</w:t>
      </w:r>
      <w:r w:rsidR="00166CA9">
        <w:t xml:space="preserve">, изложив абзац 2 </w:t>
      </w:r>
      <w:r w:rsidR="00DF6F03">
        <w:t xml:space="preserve">подпункта 3.3.1. </w:t>
      </w:r>
      <w:r w:rsidR="00166CA9">
        <w:t xml:space="preserve">пункта 3.3. </w:t>
      </w:r>
      <w:r w:rsidR="00166CA9" w:rsidRPr="00166CA9">
        <w:t>раздел</w:t>
      </w:r>
      <w:r w:rsidR="00166CA9">
        <w:t>а</w:t>
      </w:r>
      <w:r w:rsidR="00166CA9" w:rsidRPr="00166CA9">
        <w:t xml:space="preserve"> </w:t>
      </w:r>
      <w:r w:rsidR="00166CA9" w:rsidRPr="00166CA9">
        <w:rPr>
          <w:lang w:val="en-US"/>
        </w:rPr>
        <w:t>III</w:t>
      </w:r>
      <w:r w:rsidR="007D0390">
        <w:t xml:space="preserve"> </w:t>
      </w:r>
      <w:r w:rsidR="002C7B58" w:rsidRPr="00D06A39">
        <w:t xml:space="preserve">  </w:t>
      </w:r>
      <w:r w:rsidR="002C7B58">
        <w:t>«</w:t>
      </w:r>
      <w:r w:rsidR="002C7B58" w:rsidRPr="00D06A39">
        <w:t>Состав, последовательность и сроки выполнения административных процедур (действий), требования</w:t>
      </w:r>
      <w:proofErr w:type="gramEnd"/>
      <w:r w:rsidR="002C7B58" w:rsidRPr="00D06A39">
        <w:t xml:space="preserve"> к порядку их выполнения</w:t>
      </w:r>
      <w:r w:rsidR="002C7B58">
        <w:t xml:space="preserve">» </w:t>
      </w:r>
      <w:r w:rsidR="003F56FA">
        <w:t>в следующей редакции</w:t>
      </w:r>
      <w:r w:rsidR="002C7B58">
        <w:t>:</w:t>
      </w:r>
    </w:p>
    <w:p w:rsidR="00C335BC" w:rsidRPr="008F64AF" w:rsidRDefault="00431F21" w:rsidP="00813CA2">
      <w:pPr>
        <w:pStyle w:val="ConsPlusNormal"/>
        <w:tabs>
          <w:tab w:val="left" w:pos="0"/>
          <w:tab w:val="left" w:pos="993"/>
          <w:tab w:val="left" w:pos="1134"/>
        </w:tabs>
        <w:autoSpaceDE w:val="0"/>
        <w:autoSpaceDN w:val="0"/>
        <w:adjustRightInd w:val="0"/>
        <w:ind w:firstLine="568"/>
        <w:jc w:val="both"/>
      </w:pPr>
      <w:r>
        <w:t>«</w:t>
      </w:r>
      <w:r w:rsidR="00DF6F03">
        <w:t>О</w:t>
      </w:r>
      <w:r w:rsidR="00D06A39">
        <w:t xml:space="preserve">тветственными за выполнение отдельных административных действий, входящих в состав административной процедуры, являются  следующие должностные лица </w:t>
      </w:r>
      <w:proofErr w:type="gramStart"/>
      <w:r w:rsidR="00D06A39">
        <w:t>департамента социальной защиты населения администрации области</w:t>
      </w:r>
      <w:proofErr w:type="gramEnd"/>
      <w:r w:rsidR="00D06A39">
        <w:t>:</w:t>
      </w:r>
      <w:r w:rsidR="00813CA2">
        <w:t xml:space="preserve"> </w:t>
      </w:r>
      <w:r w:rsidR="00D06A39">
        <w:t xml:space="preserve"> </w:t>
      </w:r>
    </w:p>
    <w:p w:rsidR="00C335BC" w:rsidRPr="00C335BC" w:rsidRDefault="00D06A39" w:rsidP="00C335BC">
      <w:pPr>
        <w:pStyle w:val="ConsPlusNormal"/>
        <w:numPr>
          <w:ilvl w:val="0"/>
          <w:numId w:val="9"/>
        </w:numPr>
        <w:tabs>
          <w:tab w:val="left" w:pos="0"/>
          <w:tab w:val="left" w:pos="993"/>
          <w:tab w:val="left" w:pos="1134"/>
        </w:tabs>
        <w:autoSpaceDE w:val="0"/>
        <w:autoSpaceDN w:val="0"/>
        <w:adjustRightInd w:val="0"/>
        <w:ind w:left="0" w:firstLine="568"/>
        <w:jc w:val="both"/>
      </w:pPr>
      <w:r>
        <w:t>начальник</w:t>
      </w:r>
      <w:r w:rsidR="00C335BC" w:rsidRPr="00C335BC">
        <w:t xml:space="preserve"> </w:t>
      </w:r>
      <w:r w:rsidR="00C335BC">
        <w:t>отдела контроля и надзора в сфере социального обслуживания;</w:t>
      </w:r>
    </w:p>
    <w:p w:rsidR="00C335BC" w:rsidRPr="00C335BC" w:rsidRDefault="00813CA2" w:rsidP="00C335BC">
      <w:pPr>
        <w:pStyle w:val="ConsPlusNormal"/>
        <w:numPr>
          <w:ilvl w:val="0"/>
          <w:numId w:val="9"/>
        </w:numPr>
        <w:tabs>
          <w:tab w:val="left" w:pos="0"/>
          <w:tab w:val="left" w:pos="993"/>
          <w:tab w:val="left" w:pos="1134"/>
        </w:tabs>
        <w:autoSpaceDE w:val="0"/>
        <w:autoSpaceDN w:val="0"/>
        <w:adjustRightInd w:val="0"/>
        <w:ind w:left="0" w:firstLine="568"/>
        <w:jc w:val="both"/>
      </w:pPr>
      <w:r>
        <w:t>главный специалист-эксперт</w:t>
      </w:r>
      <w:r w:rsidR="00C335BC" w:rsidRPr="00C335BC">
        <w:t xml:space="preserve"> </w:t>
      </w:r>
      <w:r w:rsidR="00C335BC">
        <w:t>отдела  контроля и надзора в сфере социального обслуживания;</w:t>
      </w:r>
    </w:p>
    <w:p w:rsidR="00C335BC" w:rsidRPr="00C335BC" w:rsidRDefault="00D06A39" w:rsidP="00C335BC">
      <w:pPr>
        <w:pStyle w:val="ConsPlusNormal"/>
        <w:numPr>
          <w:ilvl w:val="0"/>
          <w:numId w:val="9"/>
        </w:numPr>
        <w:tabs>
          <w:tab w:val="left" w:pos="0"/>
          <w:tab w:val="left" w:pos="993"/>
          <w:tab w:val="left" w:pos="1134"/>
        </w:tabs>
        <w:autoSpaceDE w:val="0"/>
        <w:autoSpaceDN w:val="0"/>
        <w:adjustRightInd w:val="0"/>
        <w:ind w:left="0" w:firstLine="568"/>
        <w:jc w:val="both"/>
      </w:pPr>
      <w:r>
        <w:t>ведущий специалист-эксперт</w:t>
      </w:r>
      <w:r w:rsidR="00C335BC" w:rsidRPr="00C335BC">
        <w:t xml:space="preserve"> </w:t>
      </w:r>
      <w:r w:rsidR="00C335BC">
        <w:t>отдела  контроля и надзора в сфере социального обслуживания</w:t>
      </w:r>
      <w:proofErr w:type="gramStart"/>
      <w:r w:rsidR="00C335BC" w:rsidRPr="00C335BC">
        <w:t>.</w:t>
      </w:r>
      <w:r w:rsidR="00C335BC">
        <w:t>».</w:t>
      </w:r>
      <w:proofErr w:type="gramEnd"/>
    </w:p>
    <w:p w:rsidR="002C7B58" w:rsidRPr="00DC6A1F" w:rsidRDefault="00D06A39" w:rsidP="00C335BC">
      <w:pPr>
        <w:pStyle w:val="ConsPlusNormal"/>
        <w:numPr>
          <w:ilvl w:val="0"/>
          <w:numId w:val="8"/>
        </w:numPr>
        <w:tabs>
          <w:tab w:val="left" w:pos="567"/>
          <w:tab w:val="left" w:pos="993"/>
        </w:tabs>
        <w:autoSpaceDE w:val="0"/>
        <w:autoSpaceDN w:val="0"/>
        <w:adjustRightInd w:val="0"/>
        <w:ind w:left="0" w:firstLine="568"/>
        <w:jc w:val="both"/>
      </w:pPr>
      <w:proofErr w:type="gramStart"/>
      <w:r w:rsidRPr="007A2B53">
        <w:t>Внести изменени</w:t>
      </w:r>
      <w:r w:rsidR="00166CA9">
        <w:t>е</w:t>
      </w:r>
      <w:r w:rsidRPr="007A2B53">
        <w:t xml:space="preserve"> в приложение к постановлению </w:t>
      </w:r>
      <w:r>
        <w:t xml:space="preserve">департамента социальной защиты населения </w:t>
      </w:r>
      <w:r w:rsidRPr="007A2B53">
        <w:t xml:space="preserve">администрации области от </w:t>
      </w:r>
      <w:r>
        <w:t>18</w:t>
      </w:r>
      <w:r w:rsidRPr="007A2B53">
        <w:t>.</w:t>
      </w:r>
      <w:r>
        <w:t>10</w:t>
      </w:r>
      <w:r w:rsidRPr="007A2B53">
        <w:t>.201</w:t>
      </w:r>
      <w:r>
        <w:t>7</w:t>
      </w:r>
      <w:r w:rsidRPr="007A2B53">
        <w:t xml:space="preserve"> №1</w:t>
      </w:r>
      <w:r>
        <w:t>0</w:t>
      </w:r>
      <w:r w:rsidR="00C3491B" w:rsidRPr="00C3491B">
        <w:t xml:space="preserve"> </w:t>
      </w:r>
      <w:r w:rsidR="00C3491B">
        <w:t>«</w:t>
      </w:r>
      <w:r w:rsidR="00C3491B" w:rsidRPr="00C3491B">
        <w:t xml:space="preserve">Об утверждении административного регламента исполнения департаментом социальной защиты населения администрации Владимирской области государственной функции по осуществлению регионального государственного контроля (надзора) за обеспечением доступности для инвалидов объектов </w:t>
      </w:r>
      <w:r w:rsidR="00C3491B" w:rsidRPr="00C3491B">
        <w:lastRenderedPageBreak/>
        <w:t>социальной, инженерной и транспортной инфраструктур и предоставляемых услуг в сфере социального обслуживания</w:t>
      </w:r>
      <w:r w:rsidR="00C3491B">
        <w:t>»</w:t>
      </w:r>
      <w:r w:rsidR="002C7B58">
        <w:t>,</w:t>
      </w:r>
      <w:r w:rsidR="002D3951">
        <w:t xml:space="preserve"> </w:t>
      </w:r>
      <w:r w:rsidR="00166CA9">
        <w:t>изложив абзац 2</w:t>
      </w:r>
      <w:r w:rsidR="00DF6F03">
        <w:t xml:space="preserve"> подпункта 3.4.1 </w:t>
      </w:r>
      <w:r w:rsidR="00166CA9">
        <w:t xml:space="preserve"> пункта 3.4</w:t>
      </w:r>
      <w:proofErr w:type="gramEnd"/>
      <w:r w:rsidR="00166CA9">
        <w:t xml:space="preserve">. </w:t>
      </w:r>
      <w:r w:rsidR="00166CA9" w:rsidRPr="00D06A39">
        <w:t>раздел</w:t>
      </w:r>
      <w:r w:rsidR="00166CA9">
        <w:t>а</w:t>
      </w:r>
      <w:r w:rsidR="00166CA9" w:rsidRPr="00D06A39">
        <w:t xml:space="preserve"> </w:t>
      </w:r>
      <w:r w:rsidR="00166CA9" w:rsidRPr="002D3951">
        <w:rPr>
          <w:lang w:val="en-US"/>
        </w:rPr>
        <w:t>III</w:t>
      </w:r>
      <w:r w:rsidR="002C7B58" w:rsidRPr="00D06A39">
        <w:t xml:space="preserve"> </w:t>
      </w:r>
      <w:r w:rsidR="002C7B58">
        <w:t>«</w:t>
      </w:r>
      <w:r w:rsidR="002C7B58" w:rsidRPr="00D06A39">
        <w:t>Состав, последовательность и сроки выполнения административных процедур (действий), требования к порядку их выполнения</w:t>
      </w:r>
      <w:r w:rsidR="002C7B58">
        <w:t>»</w:t>
      </w:r>
      <w:r w:rsidR="00166CA9" w:rsidRPr="00D06A39">
        <w:t xml:space="preserve"> </w:t>
      </w:r>
      <w:r w:rsidR="00C3491B">
        <w:t>в следующей редакции</w:t>
      </w:r>
      <w:r w:rsidR="002C7B58">
        <w:t>:</w:t>
      </w:r>
    </w:p>
    <w:p w:rsidR="00C335BC" w:rsidRPr="00C335BC" w:rsidRDefault="00C3491B" w:rsidP="00C335BC">
      <w:pPr>
        <w:pStyle w:val="ConsPlusNormal"/>
        <w:tabs>
          <w:tab w:val="left" w:pos="0"/>
          <w:tab w:val="left" w:pos="993"/>
          <w:tab w:val="left" w:pos="1134"/>
        </w:tabs>
        <w:autoSpaceDE w:val="0"/>
        <w:autoSpaceDN w:val="0"/>
        <w:adjustRightInd w:val="0"/>
        <w:ind w:firstLine="568"/>
        <w:jc w:val="both"/>
      </w:pPr>
      <w:r>
        <w:t>«</w:t>
      </w:r>
      <w:r w:rsidR="00B417D8">
        <w:t>О</w:t>
      </w:r>
      <w:r>
        <w:t xml:space="preserve">тветственными за выполнение отдельных административных действий, входящих в состав административной процедуры, являются  следующие должностные </w:t>
      </w:r>
      <w:r w:rsidR="00C335BC">
        <w:t xml:space="preserve"> лица </w:t>
      </w:r>
      <w:proofErr w:type="gramStart"/>
      <w:r w:rsidR="00C335BC">
        <w:t>департамента социальной защиты населения администрации области</w:t>
      </w:r>
      <w:proofErr w:type="gramEnd"/>
      <w:r w:rsidR="00C335BC">
        <w:t xml:space="preserve">:  </w:t>
      </w:r>
    </w:p>
    <w:p w:rsidR="00C335BC" w:rsidRPr="00C335BC" w:rsidRDefault="00C335BC" w:rsidP="00C335BC">
      <w:pPr>
        <w:pStyle w:val="ConsPlusNormal"/>
        <w:numPr>
          <w:ilvl w:val="0"/>
          <w:numId w:val="9"/>
        </w:numPr>
        <w:tabs>
          <w:tab w:val="left" w:pos="0"/>
          <w:tab w:val="left" w:pos="993"/>
          <w:tab w:val="left" w:pos="1134"/>
        </w:tabs>
        <w:autoSpaceDE w:val="0"/>
        <w:autoSpaceDN w:val="0"/>
        <w:adjustRightInd w:val="0"/>
        <w:ind w:left="0" w:firstLine="568"/>
        <w:jc w:val="both"/>
      </w:pPr>
      <w:r>
        <w:t>начальник</w:t>
      </w:r>
      <w:r w:rsidRPr="00C335BC">
        <w:t xml:space="preserve"> </w:t>
      </w:r>
      <w:r>
        <w:t xml:space="preserve">отдела  контроля и надзора в сфере социального обслуживания; </w:t>
      </w:r>
    </w:p>
    <w:p w:rsidR="00C335BC" w:rsidRPr="00C335BC" w:rsidRDefault="00C335BC" w:rsidP="00C335BC">
      <w:pPr>
        <w:pStyle w:val="ConsPlusNormal"/>
        <w:numPr>
          <w:ilvl w:val="0"/>
          <w:numId w:val="9"/>
        </w:numPr>
        <w:tabs>
          <w:tab w:val="left" w:pos="0"/>
          <w:tab w:val="left" w:pos="993"/>
          <w:tab w:val="left" w:pos="1134"/>
        </w:tabs>
        <w:autoSpaceDE w:val="0"/>
        <w:autoSpaceDN w:val="0"/>
        <w:adjustRightInd w:val="0"/>
        <w:ind w:left="0" w:firstLine="568"/>
        <w:jc w:val="both"/>
      </w:pPr>
      <w:r>
        <w:t>главный специалист-эксперт</w:t>
      </w:r>
      <w:r w:rsidRPr="00C335BC">
        <w:t xml:space="preserve"> </w:t>
      </w:r>
      <w:r>
        <w:t xml:space="preserve">отдела  контроля и надзора в сфере социального обслуживания; </w:t>
      </w:r>
    </w:p>
    <w:p w:rsidR="00C335BC" w:rsidRPr="00C335BC" w:rsidRDefault="00C335BC" w:rsidP="00C335BC">
      <w:pPr>
        <w:pStyle w:val="ConsPlusNormal"/>
        <w:numPr>
          <w:ilvl w:val="0"/>
          <w:numId w:val="9"/>
        </w:numPr>
        <w:tabs>
          <w:tab w:val="left" w:pos="0"/>
          <w:tab w:val="left" w:pos="993"/>
          <w:tab w:val="left" w:pos="1134"/>
        </w:tabs>
        <w:autoSpaceDE w:val="0"/>
        <w:autoSpaceDN w:val="0"/>
        <w:adjustRightInd w:val="0"/>
        <w:ind w:left="0" w:firstLine="568"/>
        <w:jc w:val="both"/>
      </w:pPr>
      <w:r>
        <w:t>ведущий специалист-эксперт</w:t>
      </w:r>
      <w:r w:rsidRPr="00C335BC">
        <w:t xml:space="preserve"> </w:t>
      </w:r>
      <w:r>
        <w:t>отдела  контроля и надзора в сфере социального обслуживания</w:t>
      </w:r>
      <w:proofErr w:type="gramStart"/>
      <w:r w:rsidRPr="00C335BC">
        <w:t>.</w:t>
      </w:r>
      <w:r>
        <w:t>».</w:t>
      </w:r>
      <w:proofErr w:type="gramEnd"/>
    </w:p>
    <w:p w:rsidR="00C3491B" w:rsidRDefault="00C335BC" w:rsidP="00C335BC">
      <w:pPr>
        <w:pStyle w:val="ConsPlusNormal"/>
        <w:tabs>
          <w:tab w:val="left" w:pos="993"/>
        </w:tabs>
        <w:autoSpaceDE w:val="0"/>
        <w:autoSpaceDN w:val="0"/>
        <w:adjustRightInd w:val="0"/>
        <w:jc w:val="both"/>
      </w:pPr>
      <w:r>
        <w:t xml:space="preserve">       </w:t>
      </w:r>
      <w:r w:rsidR="00C3491B">
        <w:t xml:space="preserve">3. </w:t>
      </w:r>
      <w:proofErr w:type="gramStart"/>
      <w:r w:rsidR="00C3491B">
        <w:t>Контроль за</w:t>
      </w:r>
      <w:proofErr w:type="gramEnd"/>
      <w:r w:rsidR="00C3491B">
        <w:t xml:space="preserve"> исполнением настоящего постановления возложить </w:t>
      </w:r>
      <w:r w:rsidR="00C3491B" w:rsidRPr="008255B7">
        <w:t>на заместител</w:t>
      </w:r>
      <w:r w:rsidR="00C3491B">
        <w:t>ей</w:t>
      </w:r>
      <w:r w:rsidR="00C3491B" w:rsidRPr="008255B7">
        <w:t xml:space="preserve"> директора департамента</w:t>
      </w:r>
      <w:r w:rsidR="00C3491B">
        <w:t xml:space="preserve"> по курируемым направлениям деятельности.</w:t>
      </w:r>
    </w:p>
    <w:p w:rsidR="00C3491B" w:rsidRDefault="00C3491B" w:rsidP="00C3491B">
      <w:pPr>
        <w:pStyle w:val="ConsPlusNormal"/>
        <w:ind w:firstLine="540"/>
        <w:jc w:val="both"/>
      </w:pPr>
      <w:r>
        <w:t>4. Настоящее постановление вступает в силу со дня его подписания и  подлежит официальному опубликованию.</w:t>
      </w:r>
    </w:p>
    <w:p w:rsidR="00C3491B" w:rsidRDefault="00C3491B" w:rsidP="00C3491B">
      <w:pPr>
        <w:pStyle w:val="ConsPlusNormal"/>
        <w:jc w:val="both"/>
      </w:pPr>
    </w:p>
    <w:p w:rsidR="00C3491B" w:rsidRDefault="00C3491B" w:rsidP="00C3491B">
      <w:pPr>
        <w:pStyle w:val="ConsPlusNormal"/>
        <w:jc w:val="both"/>
      </w:pPr>
    </w:p>
    <w:p w:rsidR="00C3491B" w:rsidRDefault="00C3491B" w:rsidP="00C3491B">
      <w:pPr>
        <w:pStyle w:val="ConsPlusNormal"/>
        <w:jc w:val="center"/>
      </w:pPr>
    </w:p>
    <w:p w:rsidR="001C2E09" w:rsidRPr="002A6B0B" w:rsidRDefault="00C3491B" w:rsidP="00555DEB">
      <w:pPr>
        <w:pStyle w:val="ConsPlusNormal"/>
        <w:jc w:val="both"/>
        <w:rPr>
          <w:sz w:val="24"/>
          <w:szCs w:val="24"/>
        </w:rPr>
      </w:pPr>
      <w:r>
        <w:t>Директор департамента</w:t>
      </w:r>
      <w:r>
        <w:tab/>
      </w:r>
      <w:r w:rsidR="00D21DFA">
        <w:rPr>
          <w:noProof/>
          <w:lang w:eastAsia="ru-RU"/>
        </w:rPr>
        <w:drawing>
          <wp:inline distT="0" distB="0" distL="0" distR="0">
            <wp:extent cx="1280160" cy="451104"/>
            <wp:effectExtent l="19050" t="0" r="0" b="0"/>
            <wp:docPr id="1" name="Рисунок 0" descr="Кукушкина Л.Е. - копия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укушкина Л.Е. - копия.jp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80160" cy="4511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ab/>
      </w:r>
      <w:r>
        <w:rPr>
          <w:noProof/>
          <w:lang w:eastAsia="ru-RU"/>
        </w:rPr>
        <w:t xml:space="preserve">         </w:t>
      </w:r>
      <w:r>
        <w:tab/>
        <w:t xml:space="preserve">                   Л.Е. Кукушкина</w:t>
      </w:r>
    </w:p>
    <w:tbl>
      <w:tblPr>
        <w:tblW w:w="9545" w:type="dxa"/>
        <w:tblInd w:w="-176" w:type="dxa"/>
        <w:tblLayout w:type="fixed"/>
        <w:tblLook w:val="0000"/>
      </w:tblPr>
      <w:tblGrid>
        <w:gridCol w:w="3781"/>
        <w:gridCol w:w="3354"/>
        <w:gridCol w:w="2410"/>
      </w:tblGrid>
      <w:tr w:rsidR="00C3491B" w:rsidRPr="002A6B0B" w:rsidTr="00C3491B">
        <w:tc>
          <w:tcPr>
            <w:tcW w:w="3781" w:type="dxa"/>
          </w:tcPr>
          <w:p w:rsidR="00C3491B" w:rsidRPr="002A6B0B" w:rsidRDefault="00C3491B" w:rsidP="00C3491B">
            <w:pPr>
              <w:rPr>
                <w:sz w:val="24"/>
                <w:szCs w:val="24"/>
              </w:rPr>
            </w:pPr>
          </w:p>
        </w:tc>
        <w:tc>
          <w:tcPr>
            <w:tcW w:w="3354" w:type="dxa"/>
          </w:tcPr>
          <w:p w:rsidR="00C3491B" w:rsidRPr="002A6B0B" w:rsidRDefault="00C3491B" w:rsidP="00C3491B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:rsidR="00C3491B" w:rsidRPr="002A6B0B" w:rsidRDefault="00C3491B" w:rsidP="00C3491B">
            <w:pPr>
              <w:rPr>
                <w:sz w:val="24"/>
                <w:szCs w:val="24"/>
              </w:rPr>
            </w:pPr>
          </w:p>
        </w:tc>
      </w:tr>
    </w:tbl>
    <w:p w:rsidR="00D845AC" w:rsidRDefault="00D845AC">
      <w:pPr>
        <w:jc w:val="both"/>
      </w:pPr>
    </w:p>
    <w:sectPr w:rsidR="00D845AC" w:rsidSect="00576465">
      <w:headerReference w:type="default" r:id="rId10"/>
      <w:footerReference w:type="default" r:id="rId11"/>
      <w:pgSz w:w="11906" w:h="16838"/>
      <w:pgMar w:top="851" w:right="709" w:bottom="851" w:left="1418" w:header="142" w:footer="709" w:gutter="0"/>
      <w:cols w:space="720"/>
      <w:formProt w:val="0"/>
      <w:titlePg/>
      <w:docGrid w:linePitch="360" w:charSpace="2047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F4285" w:rsidRDefault="00BF4285" w:rsidP="00D845AC">
      <w:r>
        <w:separator/>
      </w:r>
    </w:p>
  </w:endnote>
  <w:endnote w:type="continuationSeparator" w:id="0">
    <w:p w:rsidR="00BF4285" w:rsidRDefault="00BF4285" w:rsidP="00D845A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F4285" w:rsidRDefault="00BF4285">
    <w:pPr>
      <w:pStyle w:val="af0"/>
      <w:jc w:val="center"/>
    </w:pPr>
  </w:p>
  <w:p w:rsidR="00BF4285" w:rsidRDefault="00BF4285">
    <w:pPr>
      <w:pStyle w:val="af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F4285" w:rsidRDefault="00BF4285" w:rsidP="00D845AC">
      <w:r>
        <w:separator/>
      </w:r>
    </w:p>
  </w:footnote>
  <w:footnote w:type="continuationSeparator" w:id="0">
    <w:p w:rsidR="00BF4285" w:rsidRDefault="00BF4285" w:rsidP="00D845A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F4285" w:rsidRDefault="00BF4285" w:rsidP="008F64AF">
    <w:pPr>
      <w:pStyle w:val="ac"/>
      <w:tabs>
        <w:tab w:val="left" w:pos="4725"/>
        <w:tab w:val="center" w:pos="4889"/>
      </w:tabs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2F633B"/>
    <w:multiLevelType w:val="multilevel"/>
    <w:tmpl w:val="4BFA3BC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3AC6739E"/>
    <w:multiLevelType w:val="multilevel"/>
    <w:tmpl w:val="6090DB3E"/>
    <w:lvl w:ilvl="0">
      <w:start w:val="1"/>
      <w:numFmt w:val="decimal"/>
      <w:lvlText w:val="%1."/>
      <w:lvlJc w:val="left"/>
      <w:pPr>
        <w:ind w:left="1404" w:hanging="864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07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63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752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838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9612" w:hanging="2160"/>
      </w:pPr>
      <w:rPr>
        <w:rFonts w:hint="default"/>
      </w:rPr>
    </w:lvl>
  </w:abstractNum>
  <w:abstractNum w:abstractNumId="2">
    <w:nsid w:val="405946EF"/>
    <w:multiLevelType w:val="hybridMultilevel"/>
    <w:tmpl w:val="D92E5482"/>
    <w:lvl w:ilvl="0" w:tplc="F522B60E">
      <w:start w:val="2"/>
      <w:numFmt w:val="bullet"/>
      <w:lvlText w:val="-"/>
      <w:lvlJc w:val="left"/>
      <w:pPr>
        <w:ind w:left="928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3">
    <w:nsid w:val="40CE57A9"/>
    <w:multiLevelType w:val="multilevel"/>
    <w:tmpl w:val="E0968AC0"/>
    <w:lvl w:ilvl="0">
      <w:start w:val="1"/>
      <w:numFmt w:val="decimal"/>
      <w:lvlText w:val="%1."/>
      <w:lvlJc w:val="left"/>
      <w:pPr>
        <w:ind w:left="86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92" w:hanging="1128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352" w:hanging="1128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12" w:hanging="1128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72" w:hanging="1128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74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46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82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544" w:hanging="2160"/>
      </w:pPr>
      <w:rPr>
        <w:rFonts w:hint="default"/>
      </w:rPr>
    </w:lvl>
  </w:abstractNum>
  <w:abstractNum w:abstractNumId="4">
    <w:nsid w:val="519A3A8C"/>
    <w:multiLevelType w:val="multilevel"/>
    <w:tmpl w:val="9610852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5">
    <w:nsid w:val="621D3D4A"/>
    <w:multiLevelType w:val="hybridMultilevel"/>
    <w:tmpl w:val="6D4A36D6"/>
    <w:lvl w:ilvl="0" w:tplc="360E035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6">
    <w:nsid w:val="6D1040C7"/>
    <w:multiLevelType w:val="multilevel"/>
    <w:tmpl w:val="950C6192"/>
    <w:lvl w:ilvl="0">
      <w:start w:val="1"/>
      <w:numFmt w:val="decimal"/>
      <w:lvlText w:val="%1."/>
      <w:lvlJc w:val="left"/>
      <w:pPr>
        <w:ind w:left="928" w:hanging="360"/>
      </w:pPr>
    </w:lvl>
    <w:lvl w:ilvl="1">
      <w:start w:val="1"/>
      <w:numFmt w:val="decimal"/>
      <w:lvlText w:val="%1.%2."/>
      <w:lvlJc w:val="left"/>
      <w:pPr>
        <w:ind w:left="2056" w:hanging="1128"/>
      </w:pPr>
    </w:lvl>
    <w:lvl w:ilvl="2">
      <w:start w:val="1"/>
      <w:numFmt w:val="decimal"/>
      <w:lvlText w:val="%1.%2.%3."/>
      <w:lvlJc w:val="left"/>
      <w:pPr>
        <w:ind w:left="2416" w:hanging="1128"/>
      </w:pPr>
    </w:lvl>
    <w:lvl w:ilvl="3">
      <w:start w:val="1"/>
      <w:numFmt w:val="decimal"/>
      <w:lvlText w:val="%1.%2.%3.%4."/>
      <w:lvlJc w:val="left"/>
      <w:pPr>
        <w:ind w:left="2776" w:hanging="1128"/>
      </w:pPr>
    </w:lvl>
    <w:lvl w:ilvl="4">
      <w:start w:val="1"/>
      <w:numFmt w:val="decimal"/>
      <w:lvlText w:val="%1.%2.%3.%4.%5."/>
      <w:lvlJc w:val="left"/>
      <w:pPr>
        <w:ind w:left="3136" w:hanging="1128"/>
      </w:pPr>
    </w:lvl>
    <w:lvl w:ilvl="5">
      <w:start w:val="1"/>
      <w:numFmt w:val="decimal"/>
      <w:lvlText w:val="%1.%2.%3.%4.%5.%6."/>
      <w:lvlJc w:val="left"/>
      <w:pPr>
        <w:ind w:left="3808" w:hanging="1440"/>
      </w:pPr>
    </w:lvl>
    <w:lvl w:ilvl="6">
      <w:start w:val="1"/>
      <w:numFmt w:val="decimal"/>
      <w:lvlText w:val="%1.%2.%3.%4.%5.%6.%7."/>
      <w:lvlJc w:val="left"/>
      <w:pPr>
        <w:ind w:left="4528" w:hanging="1800"/>
      </w:pPr>
    </w:lvl>
    <w:lvl w:ilvl="7">
      <w:start w:val="1"/>
      <w:numFmt w:val="decimal"/>
      <w:lvlText w:val="%1.%2.%3.%4.%5.%6.%7.%8."/>
      <w:lvlJc w:val="left"/>
      <w:pPr>
        <w:ind w:left="4888" w:hanging="1800"/>
      </w:pPr>
    </w:lvl>
    <w:lvl w:ilvl="8">
      <w:start w:val="1"/>
      <w:numFmt w:val="decimal"/>
      <w:lvlText w:val="%1.%2.%3.%4.%5.%6.%7.%8.%9."/>
      <w:lvlJc w:val="left"/>
      <w:pPr>
        <w:ind w:left="5608" w:hanging="2160"/>
      </w:pPr>
    </w:lvl>
  </w:abstractNum>
  <w:abstractNum w:abstractNumId="7">
    <w:nsid w:val="701C3906"/>
    <w:multiLevelType w:val="multilevel"/>
    <w:tmpl w:val="AEB870E8"/>
    <w:lvl w:ilvl="0">
      <w:start w:val="1"/>
      <w:numFmt w:val="decimal"/>
      <w:lvlText w:val="%1."/>
      <w:lvlJc w:val="left"/>
      <w:pPr>
        <w:ind w:left="648" w:hanging="648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8">
    <w:nsid w:val="7BDB580B"/>
    <w:multiLevelType w:val="multilevel"/>
    <w:tmpl w:val="CBB44C60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num w:numId="1">
    <w:abstractNumId w:val="0"/>
  </w:num>
  <w:num w:numId="2">
    <w:abstractNumId w:val="6"/>
  </w:num>
  <w:num w:numId="3">
    <w:abstractNumId w:val="4"/>
  </w:num>
  <w:num w:numId="4">
    <w:abstractNumId w:val="1"/>
  </w:num>
  <w:num w:numId="5">
    <w:abstractNumId w:val="3"/>
  </w:num>
  <w:num w:numId="6">
    <w:abstractNumId w:val="8"/>
  </w:num>
  <w:num w:numId="7">
    <w:abstractNumId w:val="7"/>
  </w:num>
  <w:num w:numId="8">
    <w:abstractNumId w:val="5"/>
  </w:num>
  <w:num w:numId="9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4"/>
  <w:proofState w:spelling="clean" w:grammar="clean"/>
  <w:defaultTabStop w:val="708"/>
  <w:drawingGridHorizontalSpacing w:val="105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845AC"/>
    <w:rsid w:val="000507E3"/>
    <w:rsid w:val="000552DA"/>
    <w:rsid w:val="000D78FD"/>
    <w:rsid w:val="000F3EE2"/>
    <w:rsid w:val="001321E7"/>
    <w:rsid w:val="001536B2"/>
    <w:rsid w:val="00166CA9"/>
    <w:rsid w:val="001A7F24"/>
    <w:rsid w:val="001C2E09"/>
    <w:rsid w:val="001D3F4B"/>
    <w:rsid w:val="00220F16"/>
    <w:rsid w:val="00282EFC"/>
    <w:rsid w:val="002A6DC1"/>
    <w:rsid w:val="002C7B58"/>
    <w:rsid w:val="002D3951"/>
    <w:rsid w:val="002F59AA"/>
    <w:rsid w:val="00316FE4"/>
    <w:rsid w:val="003308B2"/>
    <w:rsid w:val="00376085"/>
    <w:rsid w:val="00390F44"/>
    <w:rsid w:val="003A14D3"/>
    <w:rsid w:val="003D27D1"/>
    <w:rsid w:val="003F06D4"/>
    <w:rsid w:val="003F4048"/>
    <w:rsid w:val="003F56FA"/>
    <w:rsid w:val="004176F7"/>
    <w:rsid w:val="004230AB"/>
    <w:rsid w:val="00431F21"/>
    <w:rsid w:val="004435C5"/>
    <w:rsid w:val="00464A9D"/>
    <w:rsid w:val="00476172"/>
    <w:rsid w:val="004769AC"/>
    <w:rsid w:val="004A2611"/>
    <w:rsid w:val="004B2DA0"/>
    <w:rsid w:val="00506C87"/>
    <w:rsid w:val="00555DEB"/>
    <w:rsid w:val="00576465"/>
    <w:rsid w:val="005D5912"/>
    <w:rsid w:val="0061737A"/>
    <w:rsid w:val="006333EF"/>
    <w:rsid w:val="006338DF"/>
    <w:rsid w:val="00641F24"/>
    <w:rsid w:val="00645961"/>
    <w:rsid w:val="00646C4F"/>
    <w:rsid w:val="0076369D"/>
    <w:rsid w:val="007641A3"/>
    <w:rsid w:val="00781847"/>
    <w:rsid w:val="007D0390"/>
    <w:rsid w:val="00813CA2"/>
    <w:rsid w:val="00823EA5"/>
    <w:rsid w:val="0083785B"/>
    <w:rsid w:val="00852942"/>
    <w:rsid w:val="00892148"/>
    <w:rsid w:val="008F64AF"/>
    <w:rsid w:val="009745BF"/>
    <w:rsid w:val="00991E36"/>
    <w:rsid w:val="009A2D24"/>
    <w:rsid w:val="00A20254"/>
    <w:rsid w:val="00A37CE9"/>
    <w:rsid w:val="00A91124"/>
    <w:rsid w:val="00B24BD3"/>
    <w:rsid w:val="00B417D8"/>
    <w:rsid w:val="00B61F57"/>
    <w:rsid w:val="00BC60F0"/>
    <w:rsid w:val="00BE48FF"/>
    <w:rsid w:val="00BF4285"/>
    <w:rsid w:val="00C07FF8"/>
    <w:rsid w:val="00C335BC"/>
    <w:rsid w:val="00C3491B"/>
    <w:rsid w:val="00C46363"/>
    <w:rsid w:val="00C80D28"/>
    <w:rsid w:val="00D0647E"/>
    <w:rsid w:val="00D06A39"/>
    <w:rsid w:val="00D21DFA"/>
    <w:rsid w:val="00D845AC"/>
    <w:rsid w:val="00DC4666"/>
    <w:rsid w:val="00DC6A1F"/>
    <w:rsid w:val="00DE3906"/>
    <w:rsid w:val="00DF6F03"/>
    <w:rsid w:val="00E04825"/>
    <w:rsid w:val="00E1550E"/>
    <w:rsid w:val="00E51B38"/>
    <w:rsid w:val="00EE090B"/>
    <w:rsid w:val="00EE2591"/>
    <w:rsid w:val="00EF428A"/>
    <w:rsid w:val="00F20478"/>
    <w:rsid w:val="00F34EDC"/>
    <w:rsid w:val="00F561D0"/>
    <w:rsid w:val="00F57E00"/>
    <w:rsid w:val="00F74E66"/>
    <w:rsid w:val="00F858D5"/>
    <w:rsid w:val="00FD171B"/>
    <w:rsid w:val="00FE0914"/>
    <w:rsid w:val="00FE20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3482"/>
    <w:pPr>
      <w:spacing w:line="240" w:lineRule="auto"/>
    </w:pPr>
    <w:rPr>
      <w:rFonts w:ascii="Times New Roman" w:eastAsia="Times New Roman" w:hAnsi="Times New Roman" w:cs="Times New Roman"/>
      <w:color w:val="00000A"/>
      <w:szCs w:val="20"/>
      <w:lang w:eastAsia="ru-RU"/>
    </w:rPr>
  </w:style>
  <w:style w:type="paragraph" w:styleId="1">
    <w:name w:val="heading 1"/>
    <w:basedOn w:val="a"/>
    <w:link w:val="10"/>
    <w:uiPriority w:val="9"/>
    <w:qFormat/>
    <w:rsid w:val="0038101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qFormat/>
    <w:rsid w:val="00723482"/>
    <w:pPr>
      <w:keepNext/>
      <w:outlineLvl w:val="1"/>
    </w:pPr>
    <w:rPr>
      <w:sz w:val="24"/>
    </w:rPr>
  </w:style>
  <w:style w:type="paragraph" w:styleId="4">
    <w:name w:val="heading 4"/>
    <w:basedOn w:val="a"/>
    <w:link w:val="40"/>
    <w:qFormat/>
    <w:rsid w:val="00723482"/>
    <w:pPr>
      <w:keepNext/>
      <w:jc w:val="right"/>
      <w:outlineLvl w:val="3"/>
    </w:pPr>
    <w:rPr>
      <w:sz w:val="24"/>
    </w:rPr>
  </w:style>
  <w:style w:type="paragraph" w:styleId="5">
    <w:name w:val="heading 5"/>
    <w:basedOn w:val="a"/>
    <w:link w:val="50"/>
    <w:qFormat/>
    <w:rsid w:val="00723482"/>
    <w:pPr>
      <w:keepNext/>
      <w:jc w:val="right"/>
      <w:outlineLvl w:val="4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qFormat/>
    <w:rsid w:val="00723482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40">
    <w:name w:val="Заголовок 4 Знак"/>
    <w:basedOn w:val="a0"/>
    <w:link w:val="4"/>
    <w:qFormat/>
    <w:rsid w:val="00723482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50">
    <w:name w:val="Заголовок 5 Знак"/>
    <w:basedOn w:val="a0"/>
    <w:link w:val="5"/>
    <w:qFormat/>
    <w:rsid w:val="00723482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3">
    <w:name w:val="Верхний колонтитул Знак"/>
    <w:basedOn w:val="a0"/>
    <w:uiPriority w:val="99"/>
    <w:qFormat/>
    <w:rsid w:val="0072348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Основной текст с отступом Знак"/>
    <w:basedOn w:val="a0"/>
    <w:qFormat/>
    <w:rsid w:val="00723482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-">
    <w:name w:val="Интернет-ссылка"/>
    <w:basedOn w:val="a0"/>
    <w:rsid w:val="00723482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qFormat/>
    <w:rsid w:val="0038101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a5">
    <w:name w:val="Текст выноски Знак"/>
    <w:basedOn w:val="a0"/>
    <w:uiPriority w:val="99"/>
    <w:semiHidden/>
    <w:qFormat/>
    <w:rsid w:val="00FD0C3A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6">
    <w:name w:val="Нижний колонтитул Знак"/>
    <w:basedOn w:val="a0"/>
    <w:uiPriority w:val="99"/>
    <w:qFormat/>
    <w:rsid w:val="003B4BC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7">
    <w:name w:val="Заголовок"/>
    <w:basedOn w:val="a"/>
    <w:next w:val="a8"/>
    <w:qFormat/>
    <w:rsid w:val="00D845AC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8">
    <w:name w:val="Body Text"/>
    <w:basedOn w:val="a"/>
    <w:rsid w:val="00D845AC"/>
    <w:pPr>
      <w:spacing w:after="140" w:line="288" w:lineRule="auto"/>
    </w:pPr>
  </w:style>
  <w:style w:type="paragraph" w:styleId="a9">
    <w:name w:val="List"/>
    <w:basedOn w:val="a8"/>
    <w:rsid w:val="00D845AC"/>
    <w:rPr>
      <w:rFonts w:cs="Mangal"/>
    </w:rPr>
  </w:style>
  <w:style w:type="paragraph" w:styleId="aa">
    <w:name w:val="Title"/>
    <w:basedOn w:val="a"/>
    <w:rsid w:val="00D845AC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b">
    <w:name w:val="index heading"/>
    <w:basedOn w:val="a"/>
    <w:qFormat/>
    <w:rsid w:val="00D845AC"/>
    <w:pPr>
      <w:suppressLineNumbers/>
    </w:pPr>
    <w:rPr>
      <w:rFonts w:cs="Mangal"/>
    </w:rPr>
  </w:style>
  <w:style w:type="paragraph" w:styleId="ac">
    <w:name w:val="header"/>
    <w:basedOn w:val="a"/>
    <w:uiPriority w:val="99"/>
    <w:rsid w:val="00723482"/>
    <w:pPr>
      <w:tabs>
        <w:tab w:val="center" w:pos="4153"/>
        <w:tab w:val="right" w:pos="8306"/>
      </w:tabs>
    </w:pPr>
  </w:style>
  <w:style w:type="paragraph" w:styleId="ad">
    <w:name w:val="Body Text Indent"/>
    <w:basedOn w:val="a"/>
    <w:rsid w:val="00723482"/>
    <w:pPr>
      <w:spacing w:line="360" w:lineRule="auto"/>
      <w:ind w:firstLine="709"/>
      <w:jc w:val="both"/>
    </w:pPr>
    <w:rPr>
      <w:sz w:val="28"/>
    </w:rPr>
  </w:style>
  <w:style w:type="paragraph" w:styleId="ae">
    <w:name w:val="List Paragraph"/>
    <w:basedOn w:val="a"/>
    <w:uiPriority w:val="34"/>
    <w:qFormat/>
    <w:rsid w:val="00723482"/>
    <w:pPr>
      <w:ind w:left="720"/>
      <w:contextualSpacing/>
    </w:pPr>
  </w:style>
  <w:style w:type="paragraph" w:customStyle="1" w:styleId="11">
    <w:name w:val="Обычный1"/>
    <w:qFormat/>
    <w:rsid w:val="007B0A3C"/>
    <w:pPr>
      <w:spacing w:line="240" w:lineRule="auto"/>
    </w:pPr>
    <w:rPr>
      <w:rFonts w:ascii="Times New Roman" w:eastAsia="Times New Roman" w:hAnsi="Times New Roman" w:cs="Times New Roman"/>
      <w:color w:val="00000A"/>
      <w:szCs w:val="20"/>
      <w:lang w:eastAsia="ru-RU"/>
    </w:rPr>
  </w:style>
  <w:style w:type="paragraph" w:customStyle="1" w:styleId="21">
    <w:name w:val="Обычный2"/>
    <w:qFormat/>
    <w:rsid w:val="0021736C"/>
    <w:pPr>
      <w:spacing w:line="240" w:lineRule="auto"/>
    </w:pPr>
    <w:rPr>
      <w:rFonts w:ascii="Times New Roman" w:eastAsia="Times New Roman" w:hAnsi="Times New Roman" w:cs="Times New Roman"/>
      <w:color w:val="00000A"/>
      <w:szCs w:val="20"/>
      <w:lang w:eastAsia="ru-RU"/>
    </w:rPr>
  </w:style>
  <w:style w:type="paragraph" w:customStyle="1" w:styleId="ConsPlusNormal">
    <w:name w:val="ConsPlusNormal"/>
    <w:qFormat/>
    <w:rsid w:val="004A45E2"/>
    <w:pPr>
      <w:spacing w:line="240" w:lineRule="auto"/>
    </w:pPr>
    <w:rPr>
      <w:rFonts w:ascii="Times New Roman" w:hAnsi="Times New Roman" w:cs="Times New Roman"/>
      <w:color w:val="00000A"/>
      <w:sz w:val="28"/>
      <w:szCs w:val="28"/>
    </w:rPr>
  </w:style>
  <w:style w:type="paragraph" w:styleId="af">
    <w:name w:val="Balloon Text"/>
    <w:basedOn w:val="a"/>
    <w:uiPriority w:val="99"/>
    <w:semiHidden/>
    <w:unhideWhenUsed/>
    <w:qFormat/>
    <w:rsid w:val="00FD0C3A"/>
    <w:rPr>
      <w:rFonts w:ascii="Tahoma" w:hAnsi="Tahoma" w:cs="Tahoma"/>
      <w:sz w:val="16"/>
      <w:szCs w:val="16"/>
    </w:rPr>
  </w:style>
  <w:style w:type="paragraph" w:styleId="af0">
    <w:name w:val="footer"/>
    <w:basedOn w:val="a"/>
    <w:uiPriority w:val="99"/>
    <w:unhideWhenUsed/>
    <w:rsid w:val="003B4BCE"/>
    <w:pPr>
      <w:tabs>
        <w:tab w:val="center" w:pos="4677"/>
        <w:tab w:val="right" w:pos="9355"/>
      </w:tabs>
    </w:pPr>
  </w:style>
  <w:style w:type="paragraph" w:customStyle="1" w:styleId="af1">
    <w:name w:val="Îáû÷íûé"/>
    <w:qFormat/>
    <w:rsid w:val="00985D1F"/>
    <w:pPr>
      <w:spacing w:line="240" w:lineRule="auto"/>
    </w:pPr>
    <w:rPr>
      <w:rFonts w:ascii="Times New Roman" w:eastAsia="Times New Roman" w:hAnsi="Times New Roman" w:cs="Times New Roman"/>
      <w:color w:val="00000A"/>
      <w:szCs w:val="20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7421CDE-63A8-4F08-AAD7-BACD8D3EDC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469</Words>
  <Characters>2676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3139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lemesh</dc:creator>
  <cp:lastModifiedBy>filimonova</cp:lastModifiedBy>
  <cp:revision>3</cp:revision>
  <cp:lastPrinted>2018-04-04T07:41:00Z</cp:lastPrinted>
  <dcterms:created xsi:type="dcterms:W3CDTF">2018-05-07T10:29:00Z</dcterms:created>
  <dcterms:modified xsi:type="dcterms:W3CDTF">2018-05-07T10:30:00Z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Microsoft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