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F6" w:rsidRPr="009523A8" w:rsidRDefault="00977C77" w:rsidP="00977C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23A8">
        <w:rPr>
          <w:rFonts w:ascii="Times New Roman" w:hAnsi="Times New Roman" w:cs="Times New Roman"/>
          <w:b/>
          <w:sz w:val="28"/>
        </w:rPr>
        <w:t>УВЕДОМЛЕНИЕ</w:t>
      </w:r>
    </w:p>
    <w:p w:rsidR="00977C77" w:rsidRPr="009523A8" w:rsidRDefault="00977C77" w:rsidP="00977C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23A8">
        <w:rPr>
          <w:rFonts w:ascii="Times New Roman" w:hAnsi="Times New Roman" w:cs="Times New Roman"/>
          <w:b/>
          <w:sz w:val="28"/>
        </w:rPr>
        <w:t>Департамента цен и тарифов администрации Владимирской области</w:t>
      </w:r>
    </w:p>
    <w:p w:rsidR="00977C77" w:rsidRPr="009523A8" w:rsidRDefault="00977C77" w:rsidP="00977C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23A8">
        <w:rPr>
          <w:rFonts w:ascii="Times New Roman" w:hAnsi="Times New Roman" w:cs="Times New Roman"/>
          <w:b/>
          <w:sz w:val="28"/>
        </w:rPr>
        <w:t>Покупател</w:t>
      </w:r>
      <w:r w:rsidR="003E65DD">
        <w:rPr>
          <w:rFonts w:ascii="Times New Roman" w:hAnsi="Times New Roman" w:cs="Times New Roman"/>
          <w:b/>
          <w:sz w:val="28"/>
        </w:rPr>
        <w:t>ям</w:t>
      </w:r>
      <w:r w:rsidRPr="009523A8">
        <w:rPr>
          <w:rFonts w:ascii="Times New Roman" w:hAnsi="Times New Roman" w:cs="Times New Roman"/>
          <w:b/>
          <w:sz w:val="28"/>
        </w:rPr>
        <w:t xml:space="preserve"> электрической энергии</w:t>
      </w:r>
    </w:p>
    <w:p w:rsidR="00977C77" w:rsidRPr="009523A8" w:rsidRDefault="00E66E96" w:rsidP="00977C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977C77" w:rsidRPr="009523A8">
        <w:rPr>
          <w:rFonts w:ascii="Times New Roman" w:hAnsi="Times New Roman" w:cs="Times New Roman"/>
          <w:b/>
          <w:sz w:val="28"/>
        </w:rPr>
        <w:t xml:space="preserve">АО </w:t>
      </w:r>
      <w:r w:rsidR="003641A3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Владимир</w:t>
      </w:r>
      <w:r w:rsidR="0045326F" w:rsidRPr="009523A8">
        <w:rPr>
          <w:rFonts w:ascii="Times New Roman" w:hAnsi="Times New Roman" w:cs="Times New Roman"/>
          <w:b/>
          <w:sz w:val="28"/>
        </w:rPr>
        <w:t>энергосбыт</w:t>
      </w:r>
      <w:r w:rsidR="003641A3">
        <w:rPr>
          <w:rFonts w:ascii="Times New Roman" w:hAnsi="Times New Roman" w:cs="Times New Roman"/>
          <w:b/>
          <w:sz w:val="28"/>
        </w:rPr>
        <w:t>»</w:t>
      </w:r>
    </w:p>
    <w:p w:rsidR="00977C77" w:rsidRPr="00DE4F44" w:rsidRDefault="00076C8B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076C8B">
        <w:rPr>
          <w:rFonts w:ascii="Times New Roman" w:hAnsi="Times New Roman" w:cs="Times New Roman"/>
          <w:sz w:val="28"/>
        </w:rPr>
        <w:t xml:space="preserve"> связи с отказом ООО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Русэнергосбыт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 от исполнения </w:t>
      </w:r>
      <w:r w:rsidR="009E1F8A">
        <w:rPr>
          <w:rFonts w:ascii="Times New Roman" w:hAnsi="Times New Roman" w:cs="Times New Roman"/>
          <w:sz w:val="28"/>
        </w:rPr>
        <w:t>д</w:t>
      </w:r>
      <w:r w:rsidRPr="00076C8B">
        <w:rPr>
          <w:rFonts w:ascii="Times New Roman" w:hAnsi="Times New Roman" w:cs="Times New Roman"/>
          <w:sz w:val="28"/>
        </w:rPr>
        <w:t>оговора купли – продажи электрической энергии (мощности)</w:t>
      </w:r>
      <w:r w:rsidR="00AA57B0">
        <w:rPr>
          <w:rFonts w:ascii="Times New Roman" w:hAnsi="Times New Roman" w:cs="Times New Roman"/>
          <w:sz w:val="28"/>
        </w:rPr>
        <w:t>,</w:t>
      </w:r>
      <w:r w:rsidRPr="00076C8B">
        <w:rPr>
          <w:rFonts w:ascii="Times New Roman" w:hAnsi="Times New Roman" w:cs="Times New Roman"/>
          <w:sz w:val="28"/>
        </w:rPr>
        <w:t xml:space="preserve"> заключенного с ПАО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Владимирэнергосбыт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 (в отношении потребителей ООО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Партнерство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076C8B">
        <w:rPr>
          <w:rFonts w:ascii="Times New Roman" w:hAnsi="Times New Roman" w:cs="Times New Roman"/>
          <w:sz w:val="28"/>
        </w:rPr>
        <w:t xml:space="preserve">ПАО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Мегафон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, АО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Газпром газораспределение Владимир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, ООО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Орбита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, ООО НПЦ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Деколор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, ООО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Парвиз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, ООО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ГОЛДЕН АЛЕКС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, Кузьмин В.Ю., ООО МНПП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Инициатива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 xml:space="preserve">, ЗАО </w:t>
      </w:r>
      <w:r w:rsidR="003641A3">
        <w:rPr>
          <w:rFonts w:ascii="Times New Roman" w:hAnsi="Times New Roman" w:cs="Times New Roman"/>
          <w:sz w:val="28"/>
        </w:rPr>
        <w:t>«</w:t>
      </w:r>
      <w:r w:rsidRPr="00076C8B">
        <w:rPr>
          <w:rFonts w:ascii="Times New Roman" w:hAnsi="Times New Roman" w:cs="Times New Roman"/>
          <w:sz w:val="28"/>
        </w:rPr>
        <w:t>ИКС 5 Недвижимость</w:t>
      </w:r>
      <w:r w:rsidR="003641A3">
        <w:rPr>
          <w:rFonts w:ascii="Times New Roman" w:hAnsi="Times New Roman" w:cs="Times New Roman"/>
          <w:sz w:val="28"/>
        </w:rPr>
        <w:t>»</w:t>
      </w:r>
      <w:r w:rsidRPr="00076C8B">
        <w:rPr>
          <w:rFonts w:ascii="Times New Roman" w:hAnsi="Times New Roman" w:cs="Times New Roman"/>
          <w:sz w:val="28"/>
        </w:rPr>
        <w:t>)</w:t>
      </w:r>
      <w:r w:rsidR="006D102C">
        <w:rPr>
          <w:rFonts w:ascii="Times New Roman" w:hAnsi="Times New Roman" w:cs="Times New Roman"/>
          <w:sz w:val="28"/>
        </w:rPr>
        <w:t xml:space="preserve"> </w:t>
      </w:r>
      <w:r w:rsidR="00E66E96"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E66E96"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66E96" w:rsidRPr="00DE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D102C" w:rsidRPr="00DE4F44">
        <w:rPr>
          <w:rFonts w:ascii="Times New Roman" w:hAnsi="Times New Roman" w:cs="Times New Roman"/>
          <w:sz w:val="28"/>
        </w:rPr>
        <w:t>,</w:t>
      </w:r>
      <w:r w:rsidR="00C6776E" w:rsidRPr="00DE4F44">
        <w:rPr>
          <w:rFonts w:ascii="Times New Roman" w:hAnsi="Times New Roman" w:cs="Times New Roman"/>
          <w:sz w:val="28"/>
        </w:rPr>
        <w:t xml:space="preserve"> </w:t>
      </w:r>
      <w:r w:rsidR="006D102C" w:rsidRPr="00DE4F44">
        <w:rPr>
          <w:rFonts w:ascii="Times New Roman" w:hAnsi="Times New Roman" w:cs="Times New Roman"/>
          <w:sz w:val="28"/>
        </w:rPr>
        <w:t>д</w:t>
      </w:r>
      <w:r w:rsidR="00977C77" w:rsidRPr="00DE4F44">
        <w:rPr>
          <w:rFonts w:ascii="Times New Roman" w:hAnsi="Times New Roman" w:cs="Times New Roman"/>
          <w:sz w:val="28"/>
        </w:rPr>
        <w:t xml:space="preserve">епартамент цен и тарифов администрации Владимирской области </w:t>
      </w:r>
      <w:r w:rsidR="00C6776E" w:rsidRPr="00DE4F44">
        <w:rPr>
          <w:rFonts w:ascii="Times New Roman" w:hAnsi="Times New Roman" w:cs="Times New Roman"/>
          <w:sz w:val="28"/>
        </w:rPr>
        <w:t>в соответствии с требованиями п.</w:t>
      </w:r>
      <w:r w:rsidR="003B19F1" w:rsidRPr="00DE4F44">
        <w:rPr>
          <w:rFonts w:ascii="Times New Roman" w:hAnsi="Times New Roman" w:cs="Times New Roman"/>
          <w:sz w:val="28"/>
        </w:rPr>
        <w:t xml:space="preserve"> </w:t>
      </w:r>
      <w:r w:rsidR="00C6776E" w:rsidRPr="00DE4F44">
        <w:rPr>
          <w:rFonts w:ascii="Times New Roman" w:hAnsi="Times New Roman" w:cs="Times New Roman"/>
          <w:sz w:val="28"/>
        </w:rPr>
        <w:t xml:space="preserve">16 </w:t>
      </w:r>
      <w:r w:rsidR="003D4DDE" w:rsidRPr="00DE4F44">
        <w:rPr>
          <w:rFonts w:ascii="Times New Roman" w:hAnsi="Times New Roman" w:cs="Times New Roman"/>
          <w:sz w:val="28"/>
        </w:rPr>
        <w:t>О</w:t>
      </w:r>
      <w:r w:rsidR="003B19F1" w:rsidRPr="00DE4F44">
        <w:rPr>
          <w:rFonts w:ascii="Times New Roman" w:hAnsi="Times New Roman" w:cs="Times New Roman"/>
          <w:sz w:val="28"/>
        </w:rPr>
        <w:t xml:space="preserve">сновных положений функционирования розничных рынков электрической энергии, утвержденных </w:t>
      </w:r>
      <w:r w:rsidR="00C6776E" w:rsidRPr="00DE4F44">
        <w:rPr>
          <w:rFonts w:ascii="Times New Roman" w:hAnsi="Times New Roman" w:cs="Times New Roman"/>
          <w:sz w:val="28"/>
        </w:rPr>
        <w:t>постановлени</w:t>
      </w:r>
      <w:r w:rsidR="003B19F1" w:rsidRPr="00DE4F44">
        <w:rPr>
          <w:rFonts w:ascii="Times New Roman" w:hAnsi="Times New Roman" w:cs="Times New Roman"/>
          <w:sz w:val="28"/>
        </w:rPr>
        <w:t>ем</w:t>
      </w:r>
      <w:r w:rsidR="00C6776E" w:rsidRPr="00DE4F44">
        <w:rPr>
          <w:rFonts w:ascii="Times New Roman" w:hAnsi="Times New Roman" w:cs="Times New Roman"/>
          <w:sz w:val="28"/>
        </w:rPr>
        <w:t xml:space="preserve"> Правительства РФ от 04.05.2012 № 442  </w:t>
      </w:r>
      <w:r w:rsidR="003B19F1" w:rsidRPr="00DE4F44">
        <w:rPr>
          <w:rFonts w:ascii="Times New Roman" w:hAnsi="Times New Roman" w:cs="Times New Roman"/>
          <w:sz w:val="28"/>
        </w:rPr>
        <w:t xml:space="preserve">(далее </w:t>
      </w:r>
      <w:r w:rsidR="0010729E">
        <w:rPr>
          <w:rFonts w:ascii="Times New Roman" w:hAnsi="Times New Roman" w:cs="Times New Roman"/>
          <w:sz w:val="28"/>
        </w:rPr>
        <w:t xml:space="preserve">- </w:t>
      </w:r>
      <w:r w:rsidR="003B19F1" w:rsidRPr="00DE4F44">
        <w:rPr>
          <w:rFonts w:ascii="Times New Roman" w:hAnsi="Times New Roman" w:cs="Times New Roman"/>
          <w:sz w:val="28"/>
        </w:rPr>
        <w:t>Основные положения)</w:t>
      </w:r>
      <w:r w:rsidR="0010729E">
        <w:rPr>
          <w:rFonts w:ascii="Times New Roman" w:hAnsi="Times New Roman" w:cs="Times New Roman"/>
          <w:sz w:val="28"/>
        </w:rPr>
        <w:t>,</w:t>
      </w:r>
      <w:r w:rsidR="003B19F1" w:rsidRPr="00DE4F44">
        <w:rPr>
          <w:rFonts w:ascii="Times New Roman" w:hAnsi="Times New Roman" w:cs="Times New Roman"/>
          <w:sz w:val="28"/>
        </w:rPr>
        <w:t xml:space="preserve"> </w:t>
      </w:r>
      <w:r w:rsidR="00977C77" w:rsidRPr="00DE4F44">
        <w:rPr>
          <w:rFonts w:ascii="Times New Roman" w:hAnsi="Times New Roman" w:cs="Times New Roman"/>
          <w:sz w:val="28"/>
        </w:rPr>
        <w:t>извещает</w:t>
      </w:r>
      <w:r w:rsidR="0045326F" w:rsidRPr="00DE4F44">
        <w:rPr>
          <w:rFonts w:ascii="Times New Roman" w:hAnsi="Times New Roman" w:cs="Times New Roman"/>
          <w:sz w:val="28"/>
        </w:rPr>
        <w:t xml:space="preserve"> </w:t>
      </w:r>
      <w:r w:rsidR="00977C77" w:rsidRPr="00DE4F44">
        <w:rPr>
          <w:rFonts w:ascii="Times New Roman" w:hAnsi="Times New Roman" w:cs="Times New Roman"/>
          <w:sz w:val="28"/>
        </w:rPr>
        <w:t>о предстоящем принятии гарантирующим поставщик</w:t>
      </w:r>
      <w:r w:rsidR="00E66E96" w:rsidRPr="00DE4F44">
        <w:rPr>
          <w:rFonts w:ascii="Times New Roman" w:hAnsi="Times New Roman" w:cs="Times New Roman"/>
          <w:sz w:val="28"/>
        </w:rPr>
        <w:t xml:space="preserve">ом </w:t>
      </w:r>
      <w:r w:rsidR="00977C77" w:rsidRPr="00DE4F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E66E96" w:rsidRPr="00DE4F44">
        <w:rPr>
          <w:rFonts w:ascii="Times New Roman" w:hAnsi="Times New Roman" w:cs="Times New Roman"/>
          <w:sz w:val="28"/>
          <w:szCs w:val="28"/>
        </w:rPr>
        <w:t xml:space="preserve"> </w:t>
      </w:r>
      <w:r w:rsidR="003641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Русэнергосбыт</w:t>
      </w:r>
      <w:r w:rsidR="003641A3">
        <w:rPr>
          <w:rFonts w:ascii="Times New Roman" w:hAnsi="Times New Roman" w:cs="Times New Roman"/>
          <w:sz w:val="28"/>
          <w:szCs w:val="28"/>
        </w:rPr>
        <w:t>»</w:t>
      </w:r>
      <w:r w:rsidR="00767ED3" w:rsidRPr="00DE4F44">
        <w:rPr>
          <w:rFonts w:ascii="Times New Roman" w:hAnsi="Times New Roman" w:cs="Times New Roman"/>
          <w:sz w:val="28"/>
        </w:rPr>
        <w:t xml:space="preserve"> </w:t>
      </w:r>
      <w:r w:rsidR="00977C77" w:rsidRPr="00DE4F44">
        <w:rPr>
          <w:rFonts w:ascii="Times New Roman" w:hAnsi="Times New Roman" w:cs="Times New Roman"/>
          <w:sz w:val="28"/>
        </w:rPr>
        <w:t xml:space="preserve">на обслуживание </w:t>
      </w:r>
      <w:r>
        <w:rPr>
          <w:rFonts w:ascii="Times New Roman" w:hAnsi="Times New Roman" w:cs="Times New Roman"/>
          <w:sz w:val="28"/>
        </w:rPr>
        <w:t xml:space="preserve">указанных выше </w:t>
      </w:r>
      <w:r w:rsidR="00977C77" w:rsidRPr="00DE4F44">
        <w:rPr>
          <w:rFonts w:ascii="Times New Roman" w:hAnsi="Times New Roman" w:cs="Times New Roman"/>
          <w:sz w:val="28"/>
        </w:rPr>
        <w:t xml:space="preserve">потребителей, энергопринимающие устройства которых расположены в границах зоны деятельности </w:t>
      </w:r>
      <w:r w:rsidR="003D4DDE" w:rsidRPr="00DE4F44">
        <w:rPr>
          <w:rFonts w:ascii="Times New Roman" w:hAnsi="Times New Roman" w:cs="Times New Roman"/>
          <w:sz w:val="28"/>
        </w:rPr>
        <w:t>указанн</w:t>
      </w:r>
      <w:r w:rsidR="006556B1">
        <w:rPr>
          <w:rFonts w:ascii="Times New Roman" w:hAnsi="Times New Roman" w:cs="Times New Roman"/>
          <w:sz w:val="28"/>
        </w:rPr>
        <w:t>ого</w:t>
      </w:r>
      <w:r w:rsidR="00977C77" w:rsidRPr="00DE4F44">
        <w:rPr>
          <w:rFonts w:ascii="Times New Roman" w:hAnsi="Times New Roman" w:cs="Times New Roman"/>
          <w:sz w:val="28"/>
        </w:rPr>
        <w:t xml:space="preserve"> г</w:t>
      </w:r>
      <w:r w:rsidR="00C6776E" w:rsidRPr="00DE4F44">
        <w:rPr>
          <w:rFonts w:ascii="Times New Roman" w:hAnsi="Times New Roman" w:cs="Times New Roman"/>
          <w:sz w:val="28"/>
        </w:rPr>
        <w:t>арантирующ</w:t>
      </w:r>
      <w:r w:rsidR="006556B1">
        <w:rPr>
          <w:rFonts w:ascii="Times New Roman" w:hAnsi="Times New Roman" w:cs="Times New Roman"/>
          <w:sz w:val="28"/>
        </w:rPr>
        <w:t>его</w:t>
      </w:r>
      <w:r w:rsidR="00C6776E" w:rsidRPr="00DE4F44">
        <w:rPr>
          <w:rFonts w:ascii="Times New Roman" w:hAnsi="Times New Roman" w:cs="Times New Roman"/>
          <w:sz w:val="28"/>
        </w:rPr>
        <w:t xml:space="preserve"> поставщик</w:t>
      </w:r>
      <w:r w:rsidR="006556B1">
        <w:rPr>
          <w:rFonts w:ascii="Times New Roman" w:hAnsi="Times New Roman" w:cs="Times New Roman"/>
          <w:sz w:val="28"/>
        </w:rPr>
        <w:t>а</w:t>
      </w:r>
      <w:r w:rsidR="00C6776E" w:rsidRPr="00DE4F44">
        <w:rPr>
          <w:rFonts w:ascii="Times New Roman" w:hAnsi="Times New Roman" w:cs="Times New Roman"/>
          <w:sz w:val="28"/>
        </w:rPr>
        <w:t>.</w:t>
      </w:r>
    </w:p>
    <w:p w:rsidR="00076C8B" w:rsidRDefault="00977C77" w:rsidP="00076C8B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DE4F44">
        <w:rPr>
          <w:rFonts w:ascii="Times New Roman" w:hAnsi="Times New Roman" w:cs="Times New Roman"/>
          <w:sz w:val="28"/>
        </w:rPr>
        <w:t>Наименование и платежные реквизиты принимающего гарантирующего поставщика:</w:t>
      </w:r>
      <w:r w:rsidR="00076C8B">
        <w:rPr>
          <w:rFonts w:ascii="Times New Roman" w:hAnsi="Times New Roman" w:cs="Times New Roman"/>
          <w:sz w:val="28"/>
        </w:rPr>
        <w:t xml:space="preserve"> </w:t>
      </w:r>
    </w:p>
    <w:p w:rsidR="006556B1" w:rsidRPr="00DE4F44" w:rsidRDefault="00076C8B" w:rsidP="00076C8B">
      <w:pPr>
        <w:spacing w:before="120" w:after="0"/>
        <w:ind w:firstLine="142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ООО </w:t>
      </w:r>
      <w:r w:rsidR="003641A3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Русэнергосбыт</w:t>
      </w:r>
      <w:r w:rsidR="003641A3">
        <w:rPr>
          <w:rFonts w:ascii="Times New Roman" w:hAnsi="Times New Roman" w:cs="Times New Roman"/>
          <w:sz w:val="28"/>
        </w:rPr>
        <w:t>»</w:t>
      </w:r>
    </w:p>
    <w:p w:rsidR="006556B1" w:rsidRDefault="006556B1" w:rsidP="006556B1">
      <w:pPr>
        <w:spacing w:before="120" w:after="0" w:line="360" w:lineRule="auto"/>
        <w:ind w:firstLine="142"/>
        <w:rPr>
          <w:rFonts w:ascii="Times New Roman" w:hAnsi="Times New Roman"/>
          <w:sz w:val="28"/>
          <w:szCs w:val="24"/>
        </w:rPr>
      </w:pPr>
      <w:r w:rsidRPr="00DE4F44">
        <w:rPr>
          <w:rFonts w:ascii="Times New Roman" w:hAnsi="Times New Roman"/>
          <w:sz w:val="28"/>
          <w:szCs w:val="24"/>
        </w:rPr>
        <w:t xml:space="preserve">ИНН </w:t>
      </w:r>
      <w:r w:rsidR="00076C8B">
        <w:rPr>
          <w:rFonts w:ascii="Times New Roman" w:hAnsi="Times New Roman"/>
          <w:sz w:val="28"/>
          <w:szCs w:val="24"/>
        </w:rPr>
        <w:t>7706284124</w:t>
      </w:r>
    </w:p>
    <w:p w:rsidR="006556B1" w:rsidRDefault="006556B1" w:rsidP="006556B1">
      <w:pPr>
        <w:spacing w:before="120" w:after="0" w:line="360" w:lineRule="auto"/>
        <w:ind w:firstLine="14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Банк получателя: </w:t>
      </w:r>
      <w:r w:rsidR="00076C8B">
        <w:rPr>
          <w:rFonts w:ascii="Times New Roman" w:hAnsi="Times New Roman"/>
          <w:sz w:val="28"/>
          <w:szCs w:val="24"/>
        </w:rPr>
        <w:t xml:space="preserve">филиал </w:t>
      </w:r>
      <w:r w:rsidR="003641A3">
        <w:rPr>
          <w:rFonts w:ascii="Times New Roman" w:hAnsi="Times New Roman"/>
          <w:sz w:val="28"/>
          <w:szCs w:val="24"/>
        </w:rPr>
        <w:t>«</w:t>
      </w:r>
      <w:r w:rsidR="00076C8B">
        <w:rPr>
          <w:rFonts w:ascii="Times New Roman" w:hAnsi="Times New Roman"/>
          <w:sz w:val="28"/>
          <w:szCs w:val="24"/>
        </w:rPr>
        <w:t>Нижегородский</w:t>
      </w:r>
      <w:r w:rsidR="003641A3">
        <w:rPr>
          <w:rFonts w:ascii="Times New Roman" w:hAnsi="Times New Roman"/>
          <w:sz w:val="28"/>
          <w:szCs w:val="24"/>
        </w:rPr>
        <w:t>»</w:t>
      </w:r>
      <w:r w:rsidR="00076C8B">
        <w:rPr>
          <w:rFonts w:ascii="Times New Roman" w:hAnsi="Times New Roman"/>
          <w:sz w:val="28"/>
          <w:szCs w:val="24"/>
        </w:rPr>
        <w:t xml:space="preserve"> АО </w:t>
      </w:r>
      <w:r w:rsidR="003641A3">
        <w:rPr>
          <w:rFonts w:ascii="Times New Roman" w:hAnsi="Times New Roman"/>
          <w:sz w:val="28"/>
          <w:szCs w:val="24"/>
        </w:rPr>
        <w:t>«</w:t>
      </w:r>
      <w:r w:rsidR="00076C8B">
        <w:rPr>
          <w:rFonts w:ascii="Times New Roman" w:hAnsi="Times New Roman"/>
          <w:sz w:val="28"/>
          <w:szCs w:val="24"/>
        </w:rPr>
        <w:t>АЛЬФА-БАНК</w:t>
      </w:r>
      <w:r w:rsidR="003641A3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     </w:t>
      </w:r>
    </w:p>
    <w:p w:rsidR="006556B1" w:rsidRPr="00B86DB1" w:rsidRDefault="006556B1" w:rsidP="006556B1">
      <w:pPr>
        <w:spacing w:before="120" w:after="0" w:line="360" w:lineRule="auto"/>
        <w:ind w:firstLine="14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БИК </w:t>
      </w:r>
      <w:r w:rsidR="00C22FF1">
        <w:rPr>
          <w:rFonts w:ascii="Times New Roman" w:hAnsi="Times New Roman"/>
          <w:sz w:val="28"/>
          <w:szCs w:val="24"/>
        </w:rPr>
        <w:t>042202824</w:t>
      </w:r>
      <w:r>
        <w:rPr>
          <w:rFonts w:ascii="Times New Roman" w:hAnsi="Times New Roman"/>
          <w:sz w:val="28"/>
          <w:szCs w:val="24"/>
        </w:rPr>
        <w:t xml:space="preserve">          к/с </w:t>
      </w:r>
      <w:r w:rsidRPr="00B86DB1">
        <w:rPr>
          <w:rFonts w:ascii="Times New Roman" w:hAnsi="Times New Roman" w:cs="Times New Roman"/>
          <w:sz w:val="28"/>
          <w:szCs w:val="28"/>
        </w:rPr>
        <w:t>301018102</w:t>
      </w:r>
      <w:r w:rsidR="00C22FF1">
        <w:rPr>
          <w:rFonts w:ascii="Times New Roman" w:hAnsi="Times New Roman" w:cs="Times New Roman"/>
          <w:sz w:val="28"/>
          <w:szCs w:val="28"/>
        </w:rPr>
        <w:t>00000000824</w:t>
      </w:r>
    </w:p>
    <w:p w:rsidR="006556B1" w:rsidRPr="00B86DB1" w:rsidRDefault="006556B1" w:rsidP="006556B1">
      <w:pPr>
        <w:spacing w:before="120"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Расчётный счёт для юридических лиц</w:t>
      </w:r>
      <w:r w:rsidRPr="00B86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DB1">
        <w:rPr>
          <w:rFonts w:ascii="Times New Roman" w:hAnsi="Times New Roman" w:cs="Times New Roman"/>
          <w:sz w:val="28"/>
          <w:szCs w:val="28"/>
        </w:rPr>
        <w:t>407 028 10</w:t>
      </w:r>
      <w:r w:rsidR="00C22FF1">
        <w:rPr>
          <w:rFonts w:ascii="Times New Roman" w:hAnsi="Times New Roman" w:cs="Times New Roman"/>
          <w:sz w:val="28"/>
          <w:szCs w:val="28"/>
        </w:rPr>
        <w:t>2</w:t>
      </w:r>
      <w:r w:rsidRPr="00B86DB1">
        <w:rPr>
          <w:rFonts w:ascii="Times New Roman" w:hAnsi="Times New Roman" w:cs="Times New Roman"/>
          <w:sz w:val="28"/>
          <w:szCs w:val="28"/>
        </w:rPr>
        <w:t> </w:t>
      </w:r>
      <w:r w:rsidR="00C22FF1">
        <w:rPr>
          <w:rFonts w:ascii="Times New Roman" w:hAnsi="Times New Roman" w:cs="Times New Roman"/>
          <w:sz w:val="28"/>
          <w:szCs w:val="28"/>
        </w:rPr>
        <w:t>290</w:t>
      </w:r>
      <w:r w:rsidRPr="00B86DB1">
        <w:rPr>
          <w:rFonts w:ascii="Times New Roman" w:hAnsi="Times New Roman" w:cs="Times New Roman"/>
          <w:sz w:val="28"/>
          <w:szCs w:val="28"/>
        </w:rPr>
        <w:t xml:space="preserve"> 000 </w:t>
      </w:r>
      <w:r w:rsidR="00C22FF1">
        <w:rPr>
          <w:rFonts w:ascii="Times New Roman" w:hAnsi="Times New Roman" w:cs="Times New Roman"/>
          <w:sz w:val="28"/>
          <w:szCs w:val="28"/>
        </w:rPr>
        <w:t>00</w:t>
      </w:r>
      <w:r w:rsidRPr="00B86DB1">
        <w:rPr>
          <w:rFonts w:ascii="Times New Roman" w:hAnsi="Times New Roman" w:cs="Times New Roman"/>
          <w:sz w:val="28"/>
          <w:szCs w:val="28"/>
        </w:rPr>
        <w:t> </w:t>
      </w:r>
      <w:r w:rsidR="00C22FF1">
        <w:rPr>
          <w:rFonts w:ascii="Times New Roman" w:hAnsi="Times New Roman" w:cs="Times New Roman"/>
          <w:sz w:val="28"/>
          <w:szCs w:val="28"/>
        </w:rPr>
        <w:t>753</w:t>
      </w:r>
    </w:p>
    <w:p w:rsidR="00977C77" w:rsidRPr="00DE4F44" w:rsidRDefault="00977C77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DE4F44">
        <w:rPr>
          <w:rFonts w:ascii="Times New Roman" w:hAnsi="Times New Roman" w:cs="Times New Roman"/>
          <w:sz w:val="28"/>
        </w:rPr>
        <w:t xml:space="preserve">Принятие </w:t>
      </w:r>
      <w:r w:rsidR="00C22FF1">
        <w:rPr>
          <w:rFonts w:ascii="Times New Roman" w:hAnsi="Times New Roman" w:cs="Times New Roman"/>
          <w:sz w:val="28"/>
          <w:szCs w:val="28"/>
        </w:rPr>
        <w:t xml:space="preserve">ООО </w:t>
      </w:r>
      <w:r w:rsidR="003641A3">
        <w:rPr>
          <w:rFonts w:ascii="Times New Roman" w:hAnsi="Times New Roman" w:cs="Times New Roman"/>
          <w:sz w:val="28"/>
          <w:szCs w:val="28"/>
        </w:rPr>
        <w:t>«</w:t>
      </w:r>
      <w:r w:rsidR="00C22FF1">
        <w:rPr>
          <w:rFonts w:ascii="Times New Roman" w:hAnsi="Times New Roman" w:cs="Times New Roman"/>
          <w:sz w:val="28"/>
          <w:szCs w:val="28"/>
        </w:rPr>
        <w:t>Русэнергосбыт</w:t>
      </w:r>
      <w:r w:rsidR="003641A3">
        <w:rPr>
          <w:rFonts w:ascii="Times New Roman" w:hAnsi="Times New Roman" w:cs="Times New Roman"/>
          <w:sz w:val="28"/>
          <w:szCs w:val="28"/>
        </w:rPr>
        <w:t>»</w:t>
      </w:r>
      <w:r w:rsidR="006556B1">
        <w:rPr>
          <w:rFonts w:ascii="Times New Roman" w:hAnsi="Times New Roman" w:cs="Times New Roman"/>
          <w:sz w:val="28"/>
          <w:szCs w:val="28"/>
        </w:rPr>
        <w:t xml:space="preserve"> </w:t>
      </w:r>
      <w:r w:rsidRPr="00DE4F44">
        <w:rPr>
          <w:rFonts w:ascii="Times New Roman" w:hAnsi="Times New Roman" w:cs="Times New Roman"/>
          <w:sz w:val="28"/>
        </w:rPr>
        <w:t xml:space="preserve">потребителей </w:t>
      </w:r>
      <w:r w:rsidR="00887FF0" w:rsidRPr="00DE4F44">
        <w:rPr>
          <w:rFonts w:ascii="Times New Roman" w:hAnsi="Times New Roman" w:cs="Times New Roman"/>
          <w:sz w:val="28"/>
        </w:rPr>
        <w:t>П</w:t>
      </w:r>
      <w:r w:rsidR="0045326F" w:rsidRPr="00DE4F44">
        <w:rPr>
          <w:rFonts w:ascii="Times New Roman" w:hAnsi="Times New Roman" w:cs="Times New Roman"/>
          <w:sz w:val="28"/>
        </w:rPr>
        <w:t>А</w:t>
      </w:r>
      <w:r w:rsidRPr="00DE4F44">
        <w:rPr>
          <w:rFonts w:ascii="Times New Roman" w:hAnsi="Times New Roman" w:cs="Times New Roman"/>
          <w:sz w:val="28"/>
        </w:rPr>
        <w:t xml:space="preserve">О </w:t>
      </w:r>
      <w:r w:rsidR="003641A3">
        <w:rPr>
          <w:rFonts w:ascii="Times New Roman" w:hAnsi="Times New Roman" w:cs="Times New Roman"/>
          <w:sz w:val="28"/>
        </w:rPr>
        <w:t>«</w:t>
      </w:r>
      <w:r w:rsidR="00887FF0" w:rsidRPr="00DE4F44">
        <w:rPr>
          <w:rFonts w:ascii="Times New Roman" w:hAnsi="Times New Roman" w:cs="Times New Roman"/>
          <w:sz w:val="28"/>
        </w:rPr>
        <w:t>Владимир</w:t>
      </w:r>
      <w:r w:rsidR="0045326F" w:rsidRPr="00DE4F44">
        <w:rPr>
          <w:rFonts w:ascii="Times New Roman" w:hAnsi="Times New Roman" w:cs="Times New Roman"/>
          <w:sz w:val="28"/>
        </w:rPr>
        <w:t>энергосбыт</w:t>
      </w:r>
      <w:r w:rsidR="003641A3">
        <w:rPr>
          <w:rFonts w:ascii="Times New Roman" w:hAnsi="Times New Roman" w:cs="Times New Roman"/>
          <w:sz w:val="28"/>
        </w:rPr>
        <w:t>»</w:t>
      </w:r>
      <w:r w:rsidRPr="00DE4F44">
        <w:rPr>
          <w:rFonts w:ascii="Times New Roman" w:hAnsi="Times New Roman" w:cs="Times New Roman"/>
          <w:sz w:val="28"/>
        </w:rPr>
        <w:t xml:space="preserve"> должно быть осуществлено </w:t>
      </w:r>
      <w:r w:rsidR="0045326F" w:rsidRPr="00DE4F44">
        <w:rPr>
          <w:rFonts w:ascii="Times New Roman" w:hAnsi="Times New Roman" w:cs="Times New Roman"/>
          <w:sz w:val="28"/>
        </w:rPr>
        <w:t>с</w:t>
      </w:r>
      <w:r w:rsidRPr="00DE4F44">
        <w:rPr>
          <w:rFonts w:ascii="Times New Roman" w:hAnsi="Times New Roman" w:cs="Times New Roman"/>
          <w:sz w:val="28"/>
        </w:rPr>
        <w:t xml:space="preserve"> </w:t>
      </w:r>
      <w:r w:rsidR="00000616" w:rsidRPr="00DE4F44">
        <w:rPr>
          <w:rFonts w:ascii="Times New Roman" w:hAnsi="Times New Roman" w:cs="Times New Roman"/>
          <w:sz w:val="28"/>
        </w:rPr>
        <w:t>01</w:t>
      </w:r>
      <w:r w:rsidR="00C048F5" w:rsidRPr="00DE4F44">
        <w:rPr>
          <w:rFonts w:ascii="Times New Roman" w:hAnsi="Times New Roman" w:cs="Times New Roman"/>
          <w:sz w:val="28"/>
        </w:rPr>
        <w:t>.</w:t>
      </w:r>
      <w:r w:rsidR="00000616" w:rsidRPr="00DE4F44">
        <w:rPr>
          <w:rFonts w:ascii="Times New Roman" w:hAnsi="Times New Roman" w:cs="Times New Roman"/>
          <w:sz w:val="28"/>
        </w:rPr>
        <w:t>0</w:t>
      </w:r>
      <w:r w:rsidR="008F799A">
        <w:rPr>
          <w:rFonts w:ascii="Times New Roman" w:hAnsi="Times New Roman" w:cs="Times New Roman"/>
          <w:sz w:val="28"/>
        </w:rPr>
        <w:t>4</w:t>
      </w:r>
      <w:r w:rsidR="00C048F5" w:rsidRPr="00DE4F44">
        <w:rPr>
          <w:rFonts w:ascii="Times New Roman" w:hAnsi="Times New Roman" w:cs="Times New Roman"/>
          <w:sz w:val="28"/>
        </w:rPr>
        <w:t>.201</w:t>
      </w:r>
      <w:r w:rsidR="008F799A">
        <w:rPr>
          <w:rFonts w:ascii="Times New Roman" w:hAnsi="Times New Roman" w:cs="Times New Roman"/>
          <w:sz w:val="28"/>
        </w:rPr>
        <w:t>8</w:t>
      </w:r>
      <w:r w:rsidR="00FF6105" w:rsidRPr="00DE4F44">
        <w:rPr>
          <w:rFonts w:ascii="Times New Roman" w:hAnsi="Times New Roman" w:cs="Times New Roman"/>
          <w:sz w:val="28"/>
        </w:rPr>
        <w:t xml:space="preserve"> (на основании </w:t>
      </w:r>
      <w:r w:rsidR="008F799A">
        <w:rPr>
          <w:rFonts w:ascii="Times New Roman" w:hAnsi="Times New Roman" w:cs="Times New Roman"/>
          <w:sz w:val="28"/>
        </w:rPr>
        <w:t xml:space="preserve">              </w:t>
      </w:r>
      <w:r w:rsidR="00FF6105" w:rsidRPr="00DE4F44">
        <w:rPr>
          <w:rFonts w:ascii="Times New Roman" w:hAnsi="Times New Roman" w:cs="Times New Roman"/>
          <w:sz w:val="28"/>
        </w:rPr>
        <w:t xml:space="preserve">п. 16 Основных положений функционирования розничных рынков электрической энергии, утвержденных постановлением Правительства Российской Федерации от </w:t>
      </w:r>
      <w:r w:rsidR="006556B1">
        <w:rPr>
          <w:rFonts w:ascii="Times New Roman" w:hAnsi="Times New Roman" w:cs="Times New Roman"/>
          <w:sz w:val="28"/>
        </w:rPr>
        <w:t>0</w:t>
      </w:r>
      <w:r w:rsidR="00FF6105" w:rsidRPr="00DE4F44">
        <w:rPr>
          <w:rFonts w:ascii="Times New Roman" w:hAnsi="Times New Roman" w:cs="Times New Roman"/>
          <w:sz w:val="28"/>
        </w:rPr>
        <w:t>4.05.2012 № 442)</w:t>
      </w:r>
      <w:r w:rsidR="0010729E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FF6105" w:rsidRPr="009523A8" w:rsidRDefault="00FF6105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DE4F44">
        <w:rPr>
          <w:rFonts w:ascii="Times New Roman" w:hAnsi="Times New Roman" w:cs="Times New Roman"/>
          <w:sz w:val="28"/>
        </w:rPr>
        <w:t>Потребители, энергопринимающие устройства которых расположены в границах зоны деятельности гарантирующ</w:t>
      </w:r>
      <w:r w:rsidR="00887FF0" w:rsidRPr="00DE4F44">
        <w:rPr>
          <w:rFonts w:ascii="Times New Roman" w:hAnsi="Times New Roman" w:cs="Times New Roman"/>
          <w:sz w:val="28"/>
        </w:rPr>
        <w:t>его</w:t>
      </w:r>
      <w:r w:rsidRPr="00DE4F44">
        <w:rPr>
          <w:rFonts w:ascii="Times New Roman" w:hAnsi="Times New Roman" w:cs="Times New Roman"/>
          <w:sz w:val="28"/>
        </w:rPr>
        <w:t xml:space="preserve"> поставщик</w:t>
      </w:r>
      <w:r w:rsidR="00887FF0" w:rsidRPr="00DE4F44">
        <w:rPr>
          <w:rFonts w:ascii="Times New Roman" w:hAnsi="Times New Roman" w:cs="Times New Roman"/>
          <w:sz w:val="28"/>
        </w:rPr>
        <w:t>а</w:t>
      </w:r>
      <w:r w:rsidRPr="00DE4F44">
        <w:rPr>
          <w:rFonts w:ascii="Times New Roman" w:hAnsi="Times New Roman" w:cs="Times New Roman"/>
          <w:sz w:val="28"/>
        </w:rPr>
        <w:t xml:space="preserve"> </w:t>
      </w:r>
      <w:r w:rsidR="0045326F" w:rsidRPr="00DE4F44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D06A7F" w:rsidRPr="00DE4F44">
        <w:rPr>
          <w:rFonts w:ascii="Times New Roman" w:hAnsi="Times New Roman" w:cs="Times New Roman"/>
          <w:sz w:val="28"/>
        </w:rPr>
        <w:t xml:space="preserve">        </w:t>
      </w:r>
      <w:r w:rsidR="00970BC6">
        <w:rPr>
          <w:rFonts w:ascii="Times New Roman" w:hAnsi="Times New Roman" w:cs="Times New Roman"/>
          <w:sz w:val="28"/>
        </w:rPr>
        <w:t xml:space="preserve">ООО </w:t>
      </w:r>
      <w:r w:rsidR="003641A3">
        <w:rPr>
          <w:rFonts w:ascii="Times New Roman" w:hAnsi="Times New Roman" w:cs="Times New Roman"/>
          <w:sz w:val="28"/>
        </w:rPr>
        <w:t>«</w:t>
      </w:r>
      <w:r w:rsidR="00970BC6">
        <w:rPr>
          <w:rFonts w:ascii="Times New Roman" w:hAnsi="Times New Roman" w:cs="Times New Roman"/>
          <w:sz w:val="28"/>
        </w:rPr>
        <w:t>Русэнергосбыт</w:t>
      </w:r>
      <w:r w:rsidR="003641A3">
        <w:rPr>
          <w:rFonts w:ascii="Times New Roman" w:hAnsi="Times New Roman" w:cs="Times New Roman"/>
          <w:sz w:val="28"/>
        </w:rPr>
        <w:t>»</w:t>
      </w:r>
      <w:r w:rsidRPr="00DE4F44">
        <w:rPr>
          <w:rFonts w:ascii="Times New Roman" w:hAnsi="Times New Roman" w:cs="Times New Roman"/>
          <w:sz w:val="28"/>
        </w:rPr>
        <w:t xml:space="preserve">, обязаны снять показания приборов учета по состоянию на </w:t>
      </w:r>
      <w:r w:rsidR="00000616" w:rsidRPr="00DE4F44">
        <w:rPr>
          <w:rFonts w:ascii="Times New Roman" w:hAnsi="Times New Roman" w:cs="Times New Roman"/>
          <w:sz w:val="28"/>
        </w:rPr>
        <w:t>01</w:t>
      </w:r>
      <w:r w:rsidR="00C048F5" w:rsidRPr="00DE4F44">
        <w:rPr>
          <w:rFonts w:ascii="Times New Roman" w:hAnsi="Times New Roman" w:cs="Times New Roman"/>
          <w:sz w:val="28"/>
        </w:rPr>
        <w:t>.</w:t>
      </w:r>
      <w:r w:rsidR="00000616" w:rsidRPr="00DE4F44">
        <w:rPr>
          <w:rFonts w:ascii="Times New Roman" w:hAnsi="Times New Roman" w:cs="Times New Roman"/>
          <w:sz w:val="28"/>
        </w:rPr>
        <w:t>0</w:t>
      </w:r>
      <w:r w:rsidR="00970BC6">
        <w:rPr>
          <w:rFonts w:ascii="Times New Roman" w:hAnsi="Times New Roman" w:cs="Times New Roman"/>
          <w:sz w:val="28"/>
        </w:rPr>
        <w:t>4</w:t>
      </w:r>
      <w:r w:rsidR="00C048F5" w:rsidRPr="00DE4F44">
        <w:rPr>
          <w:rFonts w:ascii="Times New Roman" w:hAnsi="Times New Roman" w:cs="Times New Roman"/>
          <w:sz w:val="28"/>
        </w:rPr>
        <w:t>.201</w:t>
      </w:r>
      <w:r w:rsidR="00970BC6">
        <w:rPr>
          <w:rFonts w:ascii="Times New Roman" w:hAnsi="Times New Roman" w:cs="Times New Roman"/>
          <w:sz w:val="28"/>
        </w:rPr>
        <w:t>8</w:t>
      </w:r>
      <w:r w:rsidR="008E656B" w:rsidRPr="00DE4F44">
        <w:rPr>
          <w:rFonts w:ascii="Times New Roman" w:hAnsi="Times New Roman" w:cs="Times New Roman"/>
          <w:sz w:val="28"/>
        </w:rPr>
        <w:t>,</w:t>
      </w:r>
      <w:r w:rsidRPr="00DE4F44">
        <w:rPr>
          <w:rFonts w:ascii="Times New Roman" w:hAnsi="Times New Roman" w:cs="Times New Roman"/>
          <w:sz w:val="28"/>
        </w:rPr>
        <w:t xml:space="preserve"> и в срок не позднее 2 месяцев с указанной даты, предоставить в адрес указанного </w:t>
      </w:r>
      <w:r w:rsidR="0010729E">
        <w:rPr>
          <w:rFonts w:ascii="Times New Roman" w:hAnsi="Times New Roman" w:cs="Times New Roman"/>
          <w:sz w:val="28"/>
        </w:rPr>
        <w:t>гарантирующего поставщика, если</w:t>
      </w:r>
      <w:r w:rsidRPr="00DE4F44">
        <w:rPr>
          <w:rFonts w:ascii="Times New Roman" w:hAnsi="Times New Roman" w:cs="Times New Roman"/>
          <w:sz w:val="28"/>
        </w:rPr>
        <w:t xml:space="preserve"> в соответствии с п. 21 Основных положений функционирования розничных рынков электрической энергии, </w:t>
      </w:r>
      <w:r w:rsidRPr="00DE4F44">
        <w:rPr>
          <w:rFonts w:ascii="Times New Roman" w:hAnsi="Times New Roman" w:cs="Times New Roman"/>
          <w:sz w:val="28"/>
        </w:rPr>
        <w:lastRenderedPageBreak/>
        <w:t>утвержденных постановлением Правительства Российской Федерации от 04.05.2012 г. № 442,</w:t>
      </w:r>
      <w:r w:rsidRPr="009523A8">
        <w:rPr>
          <w:rFonts w:ascii="Times New Roman" w:hAnsi="Times New Roman" w:cs="Times New Roman"/>
          <w:sz w:val="28"/>
        </w:rPr>
        <w:t xml:space="preserve"> потребителями принято предложение гарантирующего поставщика о заключении договора энергоснабжения.</w:t>
      </w:r>
    </w:p>
    <w:p w:rsidR="00FF6105" w:rsidRPr="009523A8" w:rsidRDefault="00FF6105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</w:rPr>
      </w:pPr>
      <w:r w:rsidRPr="009523A8">
        <w:rPr>
          <w:rFonts w:ascii="Times New Roman" w:hAnsi="Times New Roman" w:cs="Times New Roman"/>
          <w:sz w:val="28"/>
        </w:rPr>
        <w:t xml:space="preserve">В срок до </w:t>
      </w:r>
      <w:r w:rsidR="00000616" w:rsidRPr="00000616">
        <w:rPr>
          <w:rFonts w:ascii="Times New Roman" w:hAnsi="Times New Roman" w:cs="Times New Roman"/>
          <w:sz w:val="28"/>
        </w:rPr>
        <w:t>01</w:t>
      </w:r>
      <w:r w:rsidRPr="009523A8">
        <w:rPr>
          <w:rFonts w:ascii="Times New Roman" w:hAnsi="Times New Roman" w:cs="Times New Roman"/>
          <w:sz w:val="28"/>
        </w:rPr>
        <w:t>.</w:t>
      </w:r>
      <w:r w:rsidR="00767ED3">
        <w:rPr>
          <w:rFonts w:ascii="Times New Roman" w:hAnsi="Times New Roman" w:cs="Times New Roman"/>
          <w:sz w:val="28"/>
        </w:rPr>
        <w:t>0</w:t>
      </w:r>
      <w:r w:rsidR="00970BC6">
        <w:rPr>
          <w:rFonts w:ascii="Times New Roman" w:hAnsi="Times New Roman" w:cs="Times New Roman"/>
          <w:sz w:val="28"/>
        </w:rPr>
        <w:t>6</w:t>
      </w:r>
      <w:r w:rsidRPr="009523A8">
        <w:rPr>
          <w:rFonts w:ascii="Times New Roman" w:hAnsi="Times New Roman" w:cs="Times New Roman"/>
          <w:sz w:val="28"/>
        </w:rPr>
        <w:t>.201</w:t>
      </w:r>
      <w:r w:rsidR="00970BC6">
        <w:rPr>
          <w:rFonts w:ascii="Times New Roman" w:hAnsi="Times New Roman" w:cs="Times New Roman"/>
          <w:sz w:val="28"/>
        </w:rPr>
        <w:t>8</w:t>
      </w:r>
      <w:r w:rsidR="00BC0CBB" w:rsidRPr="009523A8">
        <w:rPr>
          <w:rFonts w:ascii="Times New Roman" w:hAnsi="Times New Roman" w:cs="Times New Roman"/>
          <w:sz w:val="28"/>
        </w:rPr>
        <w:t xml:space="preserve"> </w:t>
      </w:r>
      <w:r w:rsidRPr="009523A8">
        <w:rPr>
          <w:rFonts w:ascii="Times New Roman" w:hAnsi="Times New Roman" w:cs="Times New Roman"/>
          <w:sz w:val="28"/>
        </w:rPr>
        <w:t>указанными выше потребителями должны быть заключены с гарантирующим поставщиком договоры, обеспечивающие продажу электрической энергии (мощности), с условием о продаже им электрической энергии (мощности)</w:t>
      </w:r>
      <w:r w:rsidR="003D4DDE">
        <w:rPr>
          <w:rFonts w:ascii="Times New Roman" w:hAnsi="Times New Roman" w:cs="Times New Roman"/>
          <w:sz w:val="28"/>
        </w:rPr>
        <w:t>,</w:t>
      </w:r>
      <w:r w:rsidRPr="009523A8">
        <w:rPr>
          <w:rFonts w:ascii="Times New Roman" w:hAnsi="Times New Roman" w:cs="Times New Roman"/>
          <w:sz w:val="28"/>
        </w:rPr>
        <w:t xml:space="preserve"> начиная с </w:t>
      </w:r>
      <w:r w:rsidR="00000616" w:rsidRPr="00000616">
        <w:rPr>
          <w:rFonts w:ascii="Times New Roman" w:hAnsi="Times New Roman" w:cs="Times New Roman"/>
          <w:sz w:val="28"/>
        </w:rPr>
        <w:t>01</w:t>
      </w:r>
      <w:r w:rsidR="00C048F5">
        <w:rPr>
          <w:rFonts w:ascii="Times New Roman" w:hAnsi="Times New Roman" w:cs="Times New Roman"/>
          <w:sz w:val="28"/>
        </w:rPr>
        <w:t>.</w:t>
      </w:r>
      <w:r w:rsidR="00000616" w:rsidRPr="00000616">
        <w:rPr>
          <w:rFonts w:ascii="Times New Roman" w:hAnsi="Times New Roman" w:cs="Times New Roman"/>
          <w:sz w:val="28"/>
        </w:rPr>
        <w:t>0</w:t>
      </w:r>
      <w:r w:rsidR="00970BC6">
        <w:rPr>
          <w:rFonts w:ascii="Times New Roman" w:hAnsi="Times New Roman" w:cs="Times New Roman"/>
          <w:sz w:val="28"/>
        </w:rPr>
        <w:t>4</w:t>
      </w:r>
      <w:r w:rsidR="00C048F5">
        <w:rPr>
          <w:rFonts w:ascii="Times New Roman" w:hAnsi="Times New Roman" w:cs="Times New Roman"/>
          <w:sz w:val="28"/>
        </w:rPr>
        <w:t>.201</w:t>
      </w:r>
      <w:r w:rsidR="00970BC6">
        <w:rPr>
          <w:rFonts w:ascii="Times New Roman" w:hAnsi="Times New Roman" w:cs="Times New Roman"/>
          <w:sz w:val="28"/>
        </w:rPr>
        <w:t>8</w:t>
      </w:r>
      <w:r w:rsidRPr="009523A8">
        <w:rPr>
          <w:rFonts w:ascii="Times New Roman" w:hAnsi="Times New Roman" w:cs="Times New Roman"/>
          <w:sz w:val="28"/>
        </w:rPr>
        <w:t>.</w:t>
      </w:r>
    </w:p>
    <w:p w:rsidR="00F154B7" w:rsidRDefault="003B19F1" w:rsidP="00F15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3A8">
        <w:rPr>
          <w:rFonts w:ascii="Times New Roman" w:hAnsi="Times New Roman" w:cs="Times New Roman"/>
          <w:sz w:val="28"/>
        </w:rPr>
        <w:t>В случае не заключения договоров по истечении установленного срока, вступают в силу последствия, предусмот</w:t>
      </w:r>
      <w:r w:rsidR="00F154B7">
        <w:rPr>
          <w:rFonts w:ascii="Times New Roman" w:hAnsi="Times New Roman" w:cs="Times New Roman"/>
          <w:sz w:val="28"/>
        </w:rPr>
        <w:t>ренные п. 26 Основных положений</w:t>
      </w:r>
      <w:r w:rsidR="00F154B7" w:rsidRPr="00F154B7">
        <w:rPr>
          <w:rFonts w:ascii="Times New Roman" w:hAnsi="Times New Roman" w:cs="Times New Roman"/>
          <w:sz w:val="28"/>
          <w:szCs w:val="28"/>
        </w:rPr>
        <w:t xml:space="preserve"> </w:t>
      </w:r>
      <w:r w:rsidR="00F154B7">
        <w:rPr>
          <w:rFonts w:ascii="Times New Roman" w:hAnsi="Times New Roman" w:cs="Times New Roman"/>
          <w:sz w:val="28"/>
          <w:szCs w:val="28"/>
        </w:rPr>
        <w:t>по прекращению потребления электрической энергии в отсутствие договора и по обеспечению оплаты объемов электрической энергии, потребляемой без заключенного договора лицом, потребляющим электрическую энергию, путем введения полного ограничения режима потребления электрической энергии.</w:t>
      </w:r>
    </w:p>
    <w:p w:rsidR="003B19F1" w:rsidRDefault="00F25FCC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3A8">
        <w:rPr>
          <w:rFonts w:ascii="Times New Roman" w:hAnsi="Times New Roman" w:cs="Times New Roman"/>
          <w:sz w:val="28"/>
          <w:szCs w:val="28"/>
        </w:rPr>
        <w:t xml:space="preserve">Перечень потребителей, энергопринимающие устройства которых расположены в границах зоны деятельности гарантирующего поставщика </w:t>
      </w:r>
      <w:r w:rsidR="003B19F1" w:rsidRPr="009523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0BC6">
        <w:rPr>
          <w:rFonts w:ascii="Times New Roman" w:hAnsi="Times New Roman" w:cs="Times New Roman"/>
          <w:sz w:val="28"/>
        </w:rPr>
        <w:t xml:space="preserve">ООО </w:t>
      </w:r>
      <w:r w:rsidR="003641A3">
        <w:rPr>
          <w:rFonts w:ascii="Times New Roman" w:hAnsi="Times New Roman" w:cs="Times New Roman"/>
          <w:sz w:val="28"/>
        </w:rPr>
        <w:t>«</w:t>
      </w:r>
      <w:r w:rsidR="00970BC6">
        <w:rPr>
          <w:rFonts w:ascii="Times New Roman" w:hAnsi="Times New Roman" w:cs="Times New Roman"/>
          <w:sz w:val="28"/>
        </w:rPr>
        <w:t>Русэнергосбыт</w:t>
      </w:r>
      <w:r w:rsidR="003641A3">
        <w:rPr>
          <w:rFonts w:ascii="Times New Roman" w:hAnsi="Times New Roman" w:cs="Times New Roman"/>
          <w:sz w:val="28"/>
        </w:rPr>
        <w:t>»</w:t>
      </w:r>
      <w:r w:rsidR="007263FB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3641A3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C32EDF" w:rsidRPr="00DE4F44">
        <w:rPr>
          <w:rFonts w:ascii="Times New Roman" w:hAnsi="Times New Roman" w:cs="Times New Roman"/>
          <w:sz w:val="28"/>
          <w:szCs w:val="28"/>
        </w:rPr>
        <w:t xml:space="preserve"> к настоящему уведомлению</w:t>
      </w:r>
      <w:r w:rsidR="007263FB">
        <w:rPr>
          <w:rFonts w:ascii="Times New Roman" w:hAnsi="Times New Roman" w:cs="Times New Roman"/>
          <w:sz w:val="28"/>
          <w:szCs w:val="28"/>
        </w:rPr>
        <w:t xml:space="preserve"> и размещен в на официальном сайте департамента цен и тарифов администрации области (</w:t>
      </w:r>
      <w:r w:rsidR="008A714A" w:rsidRPr="008A714A">
        <w:rPr>
          <w:rStyle w:val="a5"/>
          <w:rFonts w:ascii="Times New Roman" w:hAnsi="Times New Roman" w:cs="Times New Roman"/>
          <w:sz w:val="28"/>
          <w:szCs w:val="28"/>
          <w:lang w:val="en-US"/>
        </w:rPr>
        <w:t>http</w:t>
      </w:r>
      <w:r w:rsidR="008A714A" w:rsidRPr="008A714A">
        <w:rPr>
          <w:rStyle w:val="a5"/>
          <w:rFonts w:ascii="Times New Roman" w:hAnsi="Times New Roman" w:cs="Times New Roman"/>
          <w:sz w:val="28"/>
          <w:szCs w:val="28"/>
        </w:rPr>
        <w:t>://</w:t>
      </w:r>
      <w:r w:rsidR="008A714A">
        <w:rPr>
          <w:rStyle w:val="a5"/>
          <w:rFonts w:ascii="Times New Roman" w:hAnsi="Times New Roman" w:cs="Times New Roman"/>
          <w:sz w:val="28"/>
          <w:szCs w:val="28"/>
          <w:lang w:val="en-US"/>
        </w:rPr>
        <w:t>www</w:t>
      </w:r>
      <w:r w:rsidR="008A714A" w:rsidRPr="008A714A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8A714A" w:rsidRPr="008A714A">
        <w:rPr>
          <w:rStyle w:val="a5"/>
          <w:rFonts w:ascii="Times New Roman" w:hAnsi="Times New Roman" w:cs="Times New Roman"/>
          <w:sz w:val="28"/>
          <w:szCs w:val="28"/>
          <w:lang w:val="en-US"/>
        </w:rPr>
        <w:t>dtek</w:t>
      </w:r>
      <w:r w:rsidR="008A714A" w:rsidRPr="008A714A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8A714A" w:rsidRPr="008A714A">
        <w:rPr>
          <w:rStyle w:val="a5"/>
          <w:rFonts w:ascii="Times New Roman" w:hAnsi="Times New Roman" w:cs="Times New Roman"/>
          <w:sz w:val="28"/>
          <w:szCs w:val="28"/>
          <w:lang w:val="en-US"/>
        </w:rPr>
        <w:t>avo</w:t>
      </w:r>
      <w:r w:rsidR="008A714A" w:rsidRPr="008A714A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8A714A" w:rsidRPr="008A714A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r w:rsidR="007263FB">
        <w:rPr>
          <w:rFonts w:ascii="Times New Roman" w:hAnsi="Times New Roman" w:cs="Times New Roman"/>
          <w:sz w:val="28"/>
          <w:szCs w:val="28"/>
        </w:rPr>
        <w:t xml:space="preserve">) и в электронном издании </w:t>
      </w:r>
      <w:hyperlink r:id="rId8" w:history="1">
        <w:r w:rsidR="007263FB" w:rsidRPr="000C30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263FB" w:rsidRPr="000C30D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263FB" w:rsidRPr="000C30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vedom</w:t>
        </w:r>
        <w:r w:rsidR="007263FB" w:rsidRPr="000C30D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263FB" w:rsidRPr="000C30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641A3">
        <w:rPr>
          <w:rFonts w:ascii="Times New Roman" w:hAnsi="Times New Roman" w:cs="Times New Roman"/>
          <w:sz w:val="28"/>
          <w:szCs w:val="28"/>
        </w:rPr>
        <w:t>.</w:t>
      </w:r>
    </w:p>
    <w:p w:rsidR="003641A3" w:rsidRDefault="003641A3" w:rsidP="003B19F1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Pr="003641A3" w:rsidRDefault="003641A3" w:rsidP="003641A3">
      <w:pPr>
        <w:rPr>
          <w:rFonts w:ascii="Times New Roman" w:hAnsi="Times New Roman" w:cs="Times New Roman"/>
          <w:sz w:val="28"/>
          <w:szCs w:val="28"/>
        </w:rPr>
      </w:pPr>
    </w:p>
    <w:p w:rsidR="003641A3" w:rsidRDefault="003641A3" w:rsidP="003641A3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41A3" w:rsidRPr="003641A3" w:rsidRDefault="003641A3" w:rsidP="003641A3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  <w:sectPr w:rsidR="003641A3" w:rsidRPr="003641A3" w:rsidSect="0045326F">
          <w:pgSz w:w="11906" w:h="16838"/>
          <w:pgMar w:top="1134" w:right="566" w:bottom="851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41A3" w:rsidRDefault="003641A3" w:rsidP="003641A3">
      <w:pPr>
        <w:spacing w:before="120"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641A3" w:rsidRDefault="003641A3" w:rsidP="003641A3">
      <w:pPr>
        <w:spacing w:before="120"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699" w:tblpY="3451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827"/>
        <w:gridCol w:w="1701"/>
        <w:gridCol w:w="4394"/>
      </w:tblGrid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36" w:type="dxa"/>
            <w:shd w:val="clear" w:color="auto" w:fill="FFFFFF"/>
            <w:vAlign w:val="center"/>
          </w:tcPr>
          <w:p w:rsidR="003641A3" w:rsidRDefault="003641A3" w:rsidP="00FB22E3">
            <w:pPr>
              <w:spacing w:line="244" w:lineRule="exact"/>
              <w:jc w:val="center"/>
            </w:pPr>
            <w:r>
              <w:rPr>
                <w:rStyle w:val="21"/>
                <w:rFonts w:eastAsiaTheme="minorHAnsi"/>
              </w:rPr>
              <w:t>№ п/п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641A3" w:rsidRDefault="003641A3" w:rsidP="00FB22E3">
            <w:pPr>
              <w:spacing w:line="244" w:lineRule="exact"/>
              <w:ind w:left="200"/>
            </w:pPr>
            <w:r>
              <w:rPr>
                <w:rStyle w:val="21"/>
                <w:rFonts w:eastAsiaTheme="minorHAnsi"/>
              </w:rPr>
              <w:t>Наименование потребителя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41A3" w:rsidRDefault="003641A3" w:rsidP="00FB22E3">
            <w:pPr>
              <w:spacing w:line="244" w:lineRule="exact"/>
              <w:jc w:val="center"/>
            </w:pPr>
            <w:r>
              <w:rPr>
                <w:rStyle w:val="21"/>
                <w:rFonts w:eastAsiaTheme="minorHAnsi"/>
              </w:rPr>
              <w:t>ИНН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3641A3" w:rsidRDefault="003641A3" w:rsidP="00FB22E3">
            <w:pPr>
              <w:spacing w:line="244" w:lineRule="exact"/>
              <w:jc w:val="both"/>
            </w:pPr>
            <w:r>
              <w:rPr>
                <w:rStyle w:val="21"/>
                <w:rFonts w:eastAsiaTheme="minorHAnsi"/>
              </w:rPr>
              <w:t>Фактический адрес/адрес точки учета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36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1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ООО Партнерство»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3311016961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302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Произв. помещение п. Балакирево, ул. Заводская, 10/41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436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2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ПАО «МегаФон»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7812014560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р-н Александровский, пгт. Балакирев</w:t>
            </w:r>
            <w:r w:rsidR="00FB22E3">
              <w:rPr>
                <w:rStyle w:val="22"/>
                <w:rFonts w:eastAsiaTheme="minorHAnsi"/>
                <w:sz w:val="24"/>
              </w:rPr>
              <w:t>о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36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3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ООО «Орбита»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7720326552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р-н Александровский, п. Балакирев</w:t>
            </w:r>
            <w:r w:rsidR="00FB22E3">
              <w:rPr>
                <w:rStyle w:val="22"/>
                <w:rFonts w:eastAsiaTheme="minorHAnsi"/>
                <w:sz w:val="24"/>
              </w:rPr>
              <w:t>о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36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1"/>
                <w:rFonts w:eastAsiaTheme="minorHAnsi"/>
                <w:b w:val="0"/>
                <w:sz w:val="24"/>
              </w:rPr>
              <w:t>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ООО «ГОЛДЕН АЛЕКС»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3301030580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302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р-н Александровский, п. Балакирево, ул. Заводская, дом № 10, к 5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36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5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ООО МНПП «Инициатива»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3301000112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р-н Александровский, п. Балакирево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36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6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ЗАО «ИКС 5 Недвижимость»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7816157915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244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р-н Александровский, п. Балакирево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436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7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АО «Газпром газораспределение Владимир»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3328101380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р-н Александровский, пгт. Балакирево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36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8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ООО НПЦ «Деколор»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3311013128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302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р-н Александровский, пгт. Балакирево, ул Заводская, дом № 10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36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9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ООО «Парвиз»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3311007614</w:t>
            </w:r>
          </w:p>
        </w:tc>
        <w:tc>
          <w:tcPr>
            <w:tcW w:w="4394" w:type="dxa"/>
            <w:shd w:val="clear" w:color="auto" w:fill="FFFFFF"/>
          </w:tcPr>
          <w:p w:rsidR="003641A3" w:rsidRPr="003641A3" w:rsidRDefault="003641A3" w:rsidP="00FB22E3">
            <w:pPr>
              <w:spacing w:line="302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р-н Александровский, п. Балакирево, ул. Северная, дом № 3</w:t>
            </w:r>
          </w:p>
        </w:tc>
      </w:tr>
      <w:tr w:rsidR="003641A3" w:rsidTr="00FB22E3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36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jc w:val="center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10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left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Кузьмин Валерий Юрьевич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41A3" w:rsidRPr="003641A3" w:rsidRDefault="003641A3" w:rsidP="00FB22E3">
            <w:pPr>
              <w:spacing w:line="244" w:lineRule="exact"/>
              <w:ind w:firstLine="131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330101126215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3641A3" w:rsidRPr="003641A3" w:rsidRDefault="003641A3" w:rsidP="00FB22E3">
            <w:pPr>
              <w:spacing w:line="302" w:lineRule="exact"/>
              <w:ind w:left="131" w:right="133"/>
              <w:rPr>
                <w:sz w:val="24"/>
              </w:rPr>
            </w:pPr>
            <w:r w:rsidRPr="003641A3">
              <w:rPr>
                <w:rStyle w:val="22"/>
                <w:rFonts w:eastAsiaTheme="minorHAnsi"/>
                <w:sz w:val="24"/>
              </w:rPr>
              <w:t>р-н Александровский, п. Балакирево, ул. Северная</w:t>
            </w:r>
          </w:p>
        </w:tc>
      </w:tr>
    </w:tbl>
    <w:p w:rsidR="003641A3" w:rsidRPr="003641A3" w:rsidRDefault="003641A3" w:rsidP="003641A3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1A3">
        <w:rPr>
          <w:rFonts w:ascii="Times New Roman" w:hAnsi="Times New Roman" w:cs="Times New Roman"/>
          <w:b/>
          <w:sz w:val="28"/>
          <w:szCs w:val="28"/>
        </w:rPr>
        <w:t xml:space="preserve">Перечень потребителей, энергопринимающие устройства которых расположены в границах зоны деятельности гарантирующего поставщика                      </w:t>
      </w:r>
      <w:r w:rsidRPr="003641A3">
        <w:rPr>
          <w:rFonts w:ascii="Times New Roman" w:hAnsi="Times New Roman" w:cs="Times New Roman"/>
          <w:b/>
          <w:sz w:val="28"/>
        </w:rPr>
        <w:t>ООО «Русэнергосбыт»</w:t>
      </w:r>
    </w:p>
    <w:sectPr w:rsidR="003641A3" w:rsidRPr="003641A3" w:rsidSect="0045326F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1A3" w:rsidRDefault="003641A3" w:rsidP="003641A3">
      <w:pPr>
        <w:spacing w:after="0" w:line="240" w:lineRule="auto"/>
      </w:pPr>
      <w:r>
        <w:separator/>
      </w:r>
    </w:p>
  </w:endnote>
  <w:endnote w:type="continuationSeparator" w:id="0">
    <w:p w:rsidR="003641A3" w:rsidRDefault="003641A3" w:rsidP="0036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1A3" w:rsidRDefault="003641A3" w:rsidP="003641A3">
      <w:pPr>
        <w:spacing w:after="0" w:line="240" w:lineRule="auto"/>
      </w:pPr>
      <w:r>
        <w:separator/>
      </w:r>
    </w:p>
  </w:footnote>
  <w:footnote w:type="continuationSeparator" w:id="0">
    <w:p w:rsidR="003641A3" w:rsidRDefault="003641A3" w:rsidP="0036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A4351"/>
    <w:multiLevelType w:val="hybridMultilevel"/>
    <w:tmpl w:val="246A7588"/>
    <w:lvl w:ilvl="0" w:tplc="66625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77"/>
    <w:rsid w:val="00000616"/>
    <w:rsid w:val="000448FE"/>
    <w:rsid w:val="00076C8B"/>
    <w:rsid w:val="000D133D"/>
    <w:rsid w:val="0010729E"/>
    <w:rsid w:val="00313ABF"/>
    <w:rsid w:val="0032585F"/>
    <w:rsid w:val="00335AB8"/>
    <w:rsid w:val="0035271B"/>
    <w:rsid w:val="003641A3"/>
    <w:rsid w:val="00365EB8"/>
    <w:rsid w:val="003B19F1"/>
    <w:rsid w:val="003D4DDE"/>
    <w:rsid w:val="003E65DD"/>
    <w:rsid w:val="0045326F"/>
    <w:rsid w:val="004E47DA"/>
    <w:rsid w:val="00566023"/>
    <w:rsid w:val="005C4926"/>
    <w:rsid w:val="006556B1"/>
    <w:rsid w:val="00663FE2"/>
    <w:rsid w:val="00685A4D"/>
    <w:rsid w:val="006C610C"/>
    <w:rsid w:val="006D102C"/>
    <w:rsid w:val="007108F6"/>
    <w:rsid w:val="00710D4E"/>
    <w:rsid w:val="00722D27"/>
    <w:rsid w:val="00723E30"/>
    <w:rsid w:val="007263FB"/>
    <w:rsid w:val="00767ED3"/>
    <w:rsid w:val="008035B9"/>
    <w:rsid w:val="008800EC"/>
    <w:rsid w:val="00887FF0"/>
    <w:rsid w:val="008A714A"/>
    <w:rsid w:val="008C7184"/>
    <w:rsid w:val="008E656B"/>
    <w:rsid w:val="008F799A"/>
    <w:rsid w:val="00910B36"/>
    <w:rsid w:val="009523A8"/>
    <w:rsid w:val="00962970"/>
    <w:rsid w:val="00970BC6"/>
    <w:rsid w:val="00977C77"/>
    <w:rsid w:val="009D0F7D"/>
    <w:rsid w:val="009E1F8A"/>
    <w:rsid w:val="00A42BF4"/>
    <w:rsid w:val="00A911FF"/>
    <w:rsid w:val="00A95A91"/>
    <w:rsid w:val="00AA57B0"/>
    <w:rsid w:val="00AC0024"/>
    <w:rsid w:val="00AF0D9C"/>
    <w:rsid w:val="00B430A2"/>
    <w:rsid w:val="00BA2198"/>
    <w:rsid w:val="00BC0CBB"/>
    <w:rsid w:val="00C048F5"/>
    <w:rsid w:val="00C22FF1"/>
    <w:rsid w:val="00C32EDF"/>
    <w:rsid w:val="00C6776E"/>
    <w:rsid w:val="00C76FC1"/>
    <w:rsid w:val="00CA6117"/>
    <w:rsid w:val="00CB3204"/>
    <w:rsid w:val="00CC27E6"/>
    <w:rsid w:val="00CE3228"/>
    <w:rsid w:val="00D06A7F"/>
    <w:rsid w:val="00DE4F44"/>
    <w:rsid w:val="00E66E96"/>
    <w:rsid w:val="00E93E5B"/>
    <w:rsid w:val="00EC08FB"/>
    <w:rsid w:val="00EF71F6"/>
    <w:rsid w:val="00F10D8E"/>
    <w:rsid w:val="00F154B7"/>
    <w:rsid w:val="00F25FCC"/>
    <w:rsid w:val="00FB22E3"/>
    <w:rsid w:val="00FF5597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9ECDD-1D3C-4BB4-8D56-B3956F63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BB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32EDF"/>
  </w:style>
  <w:style w:type="character" w:styleId="a5">
    <w:name w:val="Hyperlink"/>
    <w:basedOn w:val="a0"/>
    <w:uiPriority w:val="99"/>
    <w:unhideWhenUsed/>
    <w:rsid w:val="00C32ED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32EDF"/>
    <w:rPr>
      <w:color w:val="800080"/>
      <w:u w:val="single"/>
    </w:rPr>
  </w:style>
  <w:style w:type="paragraph" w:customStyle="1" w:styleId="xl65">
    <w:name w:val="xl65"/>
    <w:basedOn w:val="a"/>
    <w:rsid w:val="00C32E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32E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32E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2ED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2E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C32EDF"/>
  </w:style>
  <w:style w:type="paragraph" w:customStyle="1" w:styleId="xl70">
    <w:name w:val="xl70"/>
    <w:basedOn w:val="a"/>
    <w:rsid w:val="00C32E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32EDF"/>
  </w:style>
  <w:style w:type="paragraph" w:customStyle="1" w:styleId="xl71">
    <w:name w:val="xl71"/>
    <w:basedOn w:val="a"/>
    <w:rsid w:val="00C32E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C32ED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C32EDF"/>
  </w:style>
  <w:style w:type="paragraph" w:styleId="a7">
    <w:name w:val="List Paragraph"/>
    <w:basedOn w:val="a"/>
    <w:uiPriority w:val="34"/>
    <w:qFormat/>
    <w:rsid w:val="00CB3204"/>
    <w:pPr>
      <w:ind w:left="720"/>
      <w:contextualSpacing/>
    </w:pPr>
  </w:style>
  <w:style w:type="character" w:customStyle="1" w:styleId="20">
    <w:name w:val="Основной текст (2)_"/>
    <w:basedOn w:val="a0"/>
    <w:rsid w:val="003641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3641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0"/>
    <w:rsid w:val="003641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0"/>
    <w:rsid w:val="003641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20"/>
    <w:rsid w:val="003641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36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41A3"/>
  </w:style>
  <w:style w:type="paragraph" w:styleId="aa">
    <w:name w:val="footer"/>
    <w:basedOn w:val="a"/>
    <w:link w:val="ab"/>
    <w:uiPriority w:val="99"/>
    <w:unhideWhenUsed/>
    <w:rsid w:val="0036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d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A20-71D0-486B-A7CA-BDE086EF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Дарья Сергеевна</dc:creator>
  <cp:lastModifiedBy>Жуков Сергей Александрович</cp:lastModifiedBy>
  <cp:revision>8</cp:revision>
  <cp:lastPrinted>2018-03-22T15:23:00Z</cp:lastPrinted>
  <dcterms:created xsi:type="dcterms:W3CDTF">2017-06-28T12:58:00Z</dcterms:created>
  <dcterms:modified xsi:type="dcterms:W3CDTF">2018-03-22T15:33:00Z</dcterms:modified>
</cp:coreProperties>
</file>