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F2" w:rsidRPr="00040BF2" w:rsidRDefault="00040BF2" w:rsidP="00040B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70C0"/>
          <w:sz w:val="28"/>
          <w:szCs w:val="20"/>
          <w:lang w:eastAsia="ru-RU"/>
        </w:rPr>
        <w:drawing>
          <wp:inline distT="0" distB="0" distL="0" distR="0">
            <wp:extent cx="858520" cy="70739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BF2" w:rsidRPr="00040BF2" w:rsidRDefault="00040BF2" w:rsidP="00040B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  <w:r w:rsidRPr="00040BF2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 xml:space="preserve">Администрация Владимирской области </w:t>
      </w:r>
    </w:p>
    <w:p w:rsidR="00040BF2" w:rsidRPr="00040BF2" w:rsidRDefault="00040BF2" w:rsidP="00040B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20"/>
          <w:lang w:eastAsia="ru-RU"/>
        </w:rPr>
      </w:pPr>
      <w:r w:rsidRPr="00040BF2">
        <w:rPr>
          <w:rFonts w:ascii="Times New Roman" w:eastAsia="Times New Roman" w:hAnsi="Times New Roman" w:cs="Times New Roman"/>
          <w:color w:val="0070C0"/>
          <w:sz w:val="36"/>
          <w:szCs w:val="20"/>
          <w:lang w:eastAsia="ru-RU"/>
        </w:rPr>
        <w:t xml:space="preserve">Департамент природопользования и охраны </w:t>
      </w:r>
    </w:p>
    <w:p w:rsidR="00040BF2" w:rsidRPr="00040BF2" w:rsidRDefault="00040BF2" w:rsidP="00040B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20"/>
          <w:lang w:eastAsia="ru-RU"/>
        </w:rPr>
      </w:pPr>
      <w:r w:rsidRPr="00040BF2">
        <w:rPr>
          <w:rFonts w:ascii="Times New Roman" w:eastAsia="Times New Roman" w:hAnsi="Times New Roman" w:cs="Times New Roman"/>
          <w:color w:val="0070C0"/>
          <w:sz w:val="36"/>
          <w:szCs w:val="20"/>
          <w:lang w:eastAsia="ru-RU"/>
        </w:rPr>
        <w:t>окружающей среды</w:t>
      </w:r>
    </w:p>
    <w:p w:rsidR="00040BF2" w:rsidRPr="00040BF2" w:rsidRDefault="00040BF2" w:rsidP="00040B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40"/>
          <w:szCs w:val="20"/>
          <w:lang w:eastAsia="ru-RU"/>
        </w:rPr>
      </w:pPr>
    </w:p>
    <w:p w:rsidR="00040BF2" w:rsidRPr="00040BF2" w:rsidRDefault="00040BF2" w:rsidP="00040B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20"/>
          <w:lang w:eastAsia="ru-RU"/>
        </w:rPr>
      </w:pPr>
      <w:proofErr w:type="gramStart"/>
      <w:r w:rsidRPr="00040BF2">
        <w:rPr>
          <w:rFonts w:ascii="Times New Roman" w:eastAsia="Times New Roman" w:hAnsi="Times New Roman" w:cs="Times New Roman"/>
          <w:b/>
          <w:color w:val="0070C0"/>
          <w:sz w:val="40"/>
          <w:szCs w:val="20"/>
          <w:lang w:eastAsia="ru-RU"/>
        </w:rPr>
        <w:t>П</w:t>
      </w:r>
      <w:proofErr w:type="gramEnd"/>
      <w:r w:rsidRPr="00040BF2">
        <w:rPr>
          <w:rFonts w:ascii="Times New Roman" w:eastAsia="Times New Roman" w:hAnsi="Times New Roman" w:cs="Times New Roman"/>
          <w:b/>
          <w:color w:val="0070C0"/>
          <w:sz w:val="40"/>
          <w:szCs w:val="20"/>
          <w:lang w:eastAsia="ru-RU"/>
        </w:rPr>
        <w:t xml:space="preserve"> О С Т А Н О В Л Е Н И Е</w:t>
      </w:r>
    </w:p>
    <w:p w:rsidR="00040BF2" w:rsidRPr="00040BF2" w:rsidRDefault="00040BF2" w:rsidP="00040B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40BF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г. Владимир</w:t>
      </w:r>
    </w:p>
    <w:p w:rsidR="00040BF2" w:rsidRPr="00040BF2" w:rsidRDefault="00040BF2" w:rsidP="00040BF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40BF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« </w:t>
      </w:r>
      <w:r w:rsidR="00532B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08</w:t>
      </w:r>
      <w:r w:rsidRPr="00040BF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»  </w:t>
      </w:r>
      <w:r w:rsidR="00532B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февраля</w:t>
      </w:r>
      <w:r w:rsidRPr="00040BF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201</w:t>
      </w:r>
      <w:r w:rsidR="00EE103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</w:t>
      </w:r>
      <w:r w:rsidRPr="00040BF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г.                                                               № </w:t>
      </w:r>
      <w:r w:rsidR="00532B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14</w:t>
      </w:r>
      <w:r w:rsidR="00A83DFF" w:rsidRPr="00A83D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/01-25</w:t>
      </w:r>
    </w:p>
    <w:p w:rsidR="00040BF2" w:rsidRPr="00040BF2" w:rsidRDefault="00040BF2" w:rsidP="00040BF2">
      <w:pPr>
        <w:shd w:val="clear" w:color="auto" w:fill="FFFFFF"/>
        <w:tabs>
          <w:tab w:val="left" w:pos="5245"/>
          <w:tab w:val="left" w:pos="9072"/>
          <w:tab w:val="left" w:pos="9639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1574" w:rsidRPr="00C53655" w:rsidRDefault="005515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51574" w:rsidRPr="00C53655" w:rsidRDefault="005515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51574" w:rsidRPr="00C53655" w:rsidRDefault="005515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525EF" w:rsidRDefault="003525EF" w:rsidP="00577D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</w:t>
      </w:r>
      <w:r w:rsidRPr="003525E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б утверждении условий проведения торгов </w:t>
      </w:r>
    </w:p>
    <w:p w:rsidR="003525EF" w:rsidRDefault="003525EF" w:rsidP="00577D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525E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на осуществление сбора и транспортирования </w:t>
      </w:r>
    </w:p>
    <w:p w:rsidR="00B819BB" w:rsidRPr="00C53655" w:rsidRDefault="003525EF" w:rsidP="00577D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525E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твердых коммунальных отходов </w:t>
      </w:r>
    </w:p>
    <w:p w:rsidR="00551574" w:rsidRPr="00C53655" w:rsidRDefault="00551574" w:rsidP="00577DC8">
      <w:pPr>
        <w:spacing w:after="0" w:line="240" w:lineRule="auto"/>
        <w:jc w:val="both"/>
        <w:rPr>
          <w:color w:val="000000" w:themeColor="text1"/>
        </w:rPr>
      </w:pPr>
    </w:p>
    <w:p w:rsidR="00551574" w:rsidRPr="00C53655" w:rsidRDefault="00F914D8" w:rsidP="00492CA3">
      <w:pPr>
        <w:spacing w:before="480" w:after="0" w:line="240" w:lineRule="auto"/>
        <w:ind w:firstLine="567"/>
        <w:jc w:val="both"/>
        <w:rPr>
          <w:color w:val="000000" w:themeColor="text1"/>
        </w:rPr>
      </w:pPr>
      <w:r w:rsidRPr="00F91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6 Федерального закона от 24.06.1998 № 89-ФЗ «Об отходах производства и потребления», </w:t>
      </w:r>
      <w:r w:rsidR="00492CA3" w:rsidRPr="00492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статьей </w:t>
      </w:r>
      <w:r w:rsidR="00492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92CA3" w:rsidRPr="00492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="00492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92CA3" w:rsidRPr="00492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Владимирской области от 09.10.2007 </w:t>
      </w:r>
      <w:r w:rsidR="00492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492CA3" w:rsidRPr="00492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130-ОЗ</w:t>
      </w:r>
      <w:r w:rsidR="00492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92CA3" w:rsidRPr="00492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отходах производства и потребления во Владимирской области</w:t>
      </w:r>
      <w:r w:rsidR="00492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3525EF" w:rsidRPr="00352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Правительства Российской Федерации от 03.11.2016 № 1133 «Об утверждении Правил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оператора»</w:t>
      </w:r>
      <w:r w:rsidR="00352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F91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положением о департаменте природопользования и охраны окружающей среды администрации Владимирской области, утвержденным постановлением Губернатора области от 01.02.2006 № 63</w:t>
      </w:r>
      <w:r w:rsidR="00DF5134" w:rsidRPr="00C53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76430" w:rsidRPr="00C53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="00876430" w:rsidRPr="00C53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 т а н о в л я ю:</w:t>
      </w:r>
    </w:p>
    <w:p w:rsidR="00551574" w:rsidRPr="00C53655" w:rsidRDefault="00876430" w:rsidP="00B819BB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3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577DC8" w:rsidRPr="00C53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</w:t>
      </w:r>
      <w:r w:rsidR="00C53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25EF" w:rsidRPr="00352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проведения</w:t>
      </w:r>
      <w:r w:rsidR="00352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торгов на осуществление сбора </w:t>
      </w:r>
      <w:r w:rsidR="003525EF" w:rsidRPr="00352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транспортирования твердых коммунальных отходов </w:t>
      </w:r>
      <w:r w:rsidR="00577DC8" w:rsidRPr="00C53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приложению.</w:t>
      </w:r>
    </w:p>
    <w:p w:rsidR="008357E7" w:rsidRPr="008357E7" w:rsidRDefault="008357E7" w:rsidP="008357E7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35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835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835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51574" w:rsidRPr="00C53655" w:rsidRDefault="008357E7" w:rsidP="008357E7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835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:rsidR="00551574" w:rsidRDefault="00551574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5EF" w:rsidRPr="00C53655" w:rsidRDefault="003525EF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040BF2" w:rsidRPr="00040BF2" w:rsidTr="00152BC5">
        <w:tc>
          <w:tcPr>
            <w:tcW w:w="7088" w:type="dxa"/>
          </w:tcPr>
          <w:p w:rsidR="00040BF2" w:rsidRPr="00040BF2" w:rsidRDefault="003525EF" w:rsidP="0004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</w:t>
            </w:r>
            <w:r w:rsidR="00040BF2" w:rsidRPr="0004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департамента</w:t>
            </w:r>
          </w:p>
        </w:tc>
        <w:tc>
          <w:tcPr>
            <w:tcW w:w="2835" w:type="dxa"/>
          </w:tcPr>
          <w:p w:rsidR="00040BF2" w:rsidRPr="00040BF2" w:rsidRDefault="003525EF" w:rsidP="00040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Т.Л. Клименко</w:t>
            </w:r>
          </w:p>
        </w:tc>
      </w:tr>
    </w:tbl>
    <w:p w:rsidR="00F80B05" w:rsidRDefault="00F80B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927"/>
        <w:gridCol w:w="5121"/>
      </w:tblGrid>
      <w:tr w:rsidR="00B3058E" w:rsidRPr="00C53655" w:rsidTr="003525EF">
        <w:trPr>
          <w:trHeight w:val="2127"/>
          <w:jc w:val="right"/>
        </w:trPr>
        <w:tc>
          <w:tcPr>
            <w:tcW w:w="4927" w:type="dxa"/>
            <w:shd w:val="clear" w:color="auto" w:fill="auto"/>
          </w:tcPr>
          <w:p w:rsidR="00B3058E" w:rsidRPr="00C53655" w:rsidRDefault="00B3058E" w:rsidP="00B3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B3058E" w:rsidRPr="00C53655" w:rsidRDefault="00B3058E" w:rsidP="00B3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C536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Приложение</w:t>
            </w:r>
            <w:r w:rsidR="0054737A" w:rsidRPr="00C536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</w:t>
            </w:r>
          </w:p>
          <w:p w:rsidR="00B3058E" w:rsidRPr="00C53655" w:rsidRDefault="00B3058E" w:rsidP="00B3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C536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к постановлению </w:t>
            </w:r>
            <w:r w:rsidR="00A25A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департамента природопользования и охраны окружающей среды </w:t>
            </w:r>
            <w:r w:rsidRPr="00C536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администрации</w:t>
            </w:r>
          </w:p>
          <w:p w:rsidR="00B3058E" w:rsidRPr="00C53655" w:rsidRDefault="00B3058E" w:rsidP="00B3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C536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Владимирской области</w:t>
            </w:r>
          </w:p>
          <w:p w:rsidR="00B3058E" w:rsidRPr="00C53655" w:rsidRDefault="00B3058E" w:rsidP="0053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C536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от </w:t>
            </w:r>
            <w:r w:rsidR="00532B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«08» февраля </w:t>
            </w:r>
            <w:r w:rsidRPr="00C536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№</w:t>
            </w:r>
            <w:r w:rsidR="00532B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14/01-25</w:t>
            </w:r>
            <w:bookmarkStart w:id="0" w:name="_GoBack"/>
            <w:bookmarkEnd w:id="0"/>
          </w:p>
        </w:tc>
      </w:tr>
    </w:tbl>
    <w:p w:rsidR="00B3058E" w:rsidRDefault="00B3058E" w:rsidP="00B30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4182" w:rsidRPr="00C53655" w:rsidRDefault="001E4182" w:rsidP="00B30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5EF" w:rsidRDefault="003525E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52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словия </w:t>
      </w:r>
    </w:p>
    <w:p w:rsidR="00577DC8" w:rsidRPr="00C53655" w:rsidRDefault="003525E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E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торгов на осуществление сбора и транспортирования твердых коммунальных отходов</w:t>
      </w:r>
    </w:p>
    <w:p w:rsidR="0054737A" w:rsidRPr="00C53655" w:rsidRDefault="005473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182" w:rsidRPr="006B600D" w:rsidRDefault="003525EF" w:rsidP="001E418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1E4182" w:rsidRPr="006B600D">
        <w:rPr>
          <w:rFonts w:ascii="Times New Roman" w:hAnsi="Times New Roman" w:cs="Times New Roman"/>
          <w:color w:val="000000" w:themeColor="text1"/>
          <w:sz w:val="28"/>
          <w:szCs w:val="28"/>
        </w:rPr>
        <w:t>Условия проведения торгов на осуществление сбора и транспортирования твердых коммунальных отходов устанавливают</w:t>
      </w:r>
      <w:r w:rsidR="001A381D" w:rsidRPr="006B600D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1A381D" w:rsidRPr="006B600D">
        <w:rPr>
          <w:rFonts w:ascii="Times New Roman" w:hAnsi="Times New Roman" w:cs="Times New Roman"/>
        </w:rPr>
        <w:t xml:space="preserve"> </w:t>
      </w:r>
      <w:r w:rsidR="001A381D" w:rsidRPr="006B600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24.06.1998 № 89-ФЗ «Об отходах производства и потребления», Законом Владимирской области от 09.10.2007 № 130-ОЗ «Об отходах производства и потребления во Владимирской области»</w:t>
      </w:r>
      <w:r w:rsidR="00C61D77" w:rsidRPr="006B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600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C61D77" w:rsidRPr="006B600D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становлением Правительства Российской Федерации от 03.11.2016 № 1133 «Об утверждении Правил проведения торгов, по результатам которых формируются цены на услуги по сбору</w:t>
      </w:r>
      <w:proofErr w:type="gramEnd"/>
      <w:r w:rsidR="00C61D77" w:rsidRPr="006B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транспортированию твердых коммунальных отходов для регионального оператора»</w:t>
      </w:r>
    </w:p>
    <w:p w:rsidR="001E4182" w:rsidRPr="006B600D" w:rsidRDefault="001A381D" w:rsidP="003525E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61D77" w:rsidRPr="006B600D">
        <w:rPr>
          <w:rFonts w:ascii="Times New Roman" w:hAnsi="Times New Roman" w:cs="Times New Roman"/>
          <w:color w:val="000000" w:themeColor="text1"/>
          <w:sz w:val="28"/>
          <w:szCs w:val="28"/>
        </w:rPr>
        <w:t>Торги проводятся в форме открытого аукциона, по результатам проведения которого между региональным оператором и победителем торгов</w:t>
      </w:r>
      <w:r w:rsidR="007A2EBF" w:rsidRPr="006B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1D77" w:rsidRPr="006B600D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договор, на основании которого осуществляется сбор и транспортирован</w:t>
      </w:r>
      <w:r w:rsidR="007A2EBF" w:rsidRPr="006B600D">
        <w:rPr>
          <w:rFonts w:ascii="Times New Roman" w:hAnsi="Times New Roman" w:cs="Times New Roman"/>
          <w:color w:val="000000" w:themeColor="text1"/>
          <w:sz w:val="28"/>
          <w:szCs w:val="28"/>
        </w:rPr>
        <w:t>ие твердых коммунальных отходов.</w:t>
      </w:r>
    </w:p>
    <w:sectPr w:rsidR="001E4182" w:rsidRPr="006B600D">
      <w:headerReference w:type="default" r:id="rId9"/>
      <w:pgSz w:w="11906" w:h="16838"/>
      <w:pgMar w:top="1134" w:right="567" w:bottom="1134" w:left="1418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79A" w:rsidRDefault="0001279A">
      <w:pPr>
        <w:spacing w:after="0" w:line="240" w:lineRule="auto"/>
      </w:pPr>
      <w:r>
        <w:separator/>
      </w:r>
    </w:p>
  </w:endnote>
  <w:endnote w:type="continuationSeparator" w:id="0">
    <w:p w:rsidR="0001279A" w:rsidRDefault="0001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79A" w:rsidRDefault="0001279A">
      <w:pPr>
        <w:spacing w:after="0" w:line="240" w:lineRule="auto"/>
      </w:pPr>
      <w:r>
        <w:separator/>
      </w:r>
    </w:p>
  </w:footnote>
  <w:footnote w:type="continuationSeparator" w:id="0">
    <w:p w:rsidR="0001279A" w:rsidRDefault="0001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574" w:rsidRDefault="00876430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0" locked="0" layoutInCell="1" allowOverlap="1" wp14:anchorId="4B17DCB4" wp14:editId="6D7AC1B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8605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86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51574" w:rsidRDefault="00551574">
                          <w:pPr>
                            <w:pStyle w:val="ad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6.15pt;height:14.6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" stroked="f">
              <v:fill opacity="0"/>
              <v:textbox style="mso-fit-shape-to-text:t" inset="0,0,0,0">
                <w:txbxContent>
                  <w:p w:rsidR="00551574" w:rsidRDefault="00551574">
                    <w:pPr>
                      <w:pStyle w:val="ad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74"/>
    <w:rsid w:val="0001279A"/>
    <w:rsid w:val="00015D7D"/>
    <w:rsid w:val="00021556"/>
    <w:rsid w:val="00040BF2"/>
    <w:rsid w:val="00067DE8"/>
    <w:rsid w:val="00091768"/>
    <w:rsid w:val="000924C1"/>
    <w:rsid w:val="000F61DD"/>
    <w:rsid w:val="0013423B"/>
    <w:rsid w:val="00150362"/>
    <w:rsid w:val="00152BC5"/>
    <w:rsid w:val="00172F2E"/>
    <w:rsid w:val="001A381D"/>
    <w:rsid w:val="001A773F"/>
    <w:rsid w:val="001D7998"/>
    <w:rsid w:val="001E36BB"/>
    <w:rsid w:val="001E4182"/>
    <w:rsid w:val="002007FE"/>
    <w:rsid w:val="002368A8"/>
    <w:rsid w:val="002C5CFB"/>
    <w:rsid w:val="002F7240"/>
    <w:rsid w:val="00331331"/>
    <w:rsid w:val="00345A98"/>
    <w:rsid w:val="00350C93"/>
    <w:rsid w:val="003525EF"/>
    <w:rsid w:val="0039124F"/>
    <w:rsid w:val="00393376"/>
    <w:rsid w:val="00396679"/>
    <w:rsid w:val="003D5237"/>
    <w:rsid w:val="003D7CCC"/>
    <w:rsid w:val="00407D67"/>
    <w:rsid w:val="00427F42"/>
    <w:rsid w:val="00445F31"/>
    <w:rsid w:val="004761BE"/>
    <w:rsid w:val="00492CA3"/>
    <w:rsid w:val="004B591F"/>
    <w:rsid w:val="00503D59"/>
    <w:rsid w:val="00515B48"/>
    <w:rsid w:val="005210AD"/>
    <w:rsid w:val="005308BE"/>
    <w:rsid w:val="00532B16"/>
    <w:rsid w:val="00542BD3"/>
    <w:rsid w:val="0054737A"/>
    <w:rsid w:val="00547447"/>
    <w:rsid w:val="00551574"/>
    <w:rsid w:val="00577DC8"/>
    <w:rsid w:val="005837F3"/>
    <w:rsid w:val="0058413D"/>
    <w:rsid w:val="005C47B6"/>
    <w:rsid w:val="005D0EE0"/>
    <w:rsid w:val="005F1B8D"/>
    <w:rsid w:val="005F754C"/>
    <w:rsid w:val="005F7A25"/>
    <w:rsid w:val="00624884"/>
    <w:rsid w:val="00652FB2"/>
    <w:rsid w:val="00695BE4"/>
    <w:rsid w:val="00696767"/>
    <w:rsid w:val="006A0D4E"/>
    <w:rsid w:val="006B600D"/>
    <w:rsid w:val="00721CE8"/>
    <w:rsid w:val="00746446"/>
    <w:rsid w:val="00785AEE"/>
    <w:rsid w:val="00793D0C"/>
    <w:rsid w:val="007A0065"/>
    <w:rsid w:val="007A2EBF"/>
    <w:rsid w:val="0080721B"/>
    <w:rsid w:val="008176B9"/>
    <w:rsid w:val="008243CD"/>
    <w:rsid w:val="008357E7"/>
    <w:rsid w:val="00876430"/>
    <w:rsid w:val="0088022A"/>
    <w:rsid w:val="008847CE"/>
    <w:rsid w:val="008A1368"/>
    <w:rsid w:val="00936F16"/>
    <w:rsid w:val="009512EE"/>
    <w:rsid w:val="009533AE"/>
    <w:rsid w:val="00963074"/>
    <w:rsid w:val="00972B7C"/>
    <w:rsid w:val="009C08B5"/>
    <w:rsid w:val="009C170B"/>
    <w:rsid w:val="009D71A2"/>
    <w:rsid w:val="00A036B2"/>
    <w:rsid w:val="00A204B9"/>
    <w:rsid w:val="00A25AC9"/>
    <w:rsid w:val="00A2783A"/>
    <w:rsid w:val="00A43A7C"/>
    <w:rsid w:val="00A55CEB"/>
    <w:rsid w:val="00A56A18"/>
    <w:rsid w:val="00A66829"/>
    <w:rsid w:val="00A80C47"/>
    <w:rsid w:val="00A83DFF"/>
    <w:rsid w:val="00A979A3"/>
    <w:rsid w:val="00AC60E7"/>
    <w:rsid w:val="00AD49C8"/>
    <w:rsid w:val="00AE3FD4"/>
    <w:rsid w:val="00AF7BB3"/>
    <w:rsid w:val="00B3058E"/>
    <w:rsid w:val="00B819BB"/>
    <w:rsid w:val="00B83A7E"/>
    <w:rsid w:val="00BE4A53"/>
    <w:rsid w:val="00BF5C43"/>
    <w:rsid w:val="00C16493"/>
    <w:rsid w:val="00C41B75"/>
    <w:rsid w:val="00C53655"/>
    <w:rsid w:val="00C61D77"/>
    <w:rsid w:val="00C63EDC"/>
    <w:rsid w:val="00C74518"/>
    <w:rsid w:val="00CA5350"/>
    <w:rsid w:val="00CE0243"/>
    <w:rsid w:val="00CE6DBD"/>
    <w:rsid w:val="00D2451F"/>
    <w:rsid w:val="00D31DCA"/>
    <w:rsid w:val="00D31F28"/>
    <w:rsid w:val="00D60F37"/>
    <w:rsid w:val="00D7521D"/>
    <w:rsid w:val="00DC0382"/>
    <w:rsid w:val="00DE37E5"/>
    <w:rsid w:val="00DF5134"/>
    <w:rsid w:val="00E053EE"/>
    <w:rsid w:val="00E20CBD"/>
    <w:rsid w:val="00E45822"/>
    <w:rsid w:val="00E479A8"/>
    <w:rsid w:val="00E500CB"/>
    <w:rsid w:val="00E504C9"/>
    <w:rsid w:val="00E511C4"/>
    <w:rsid w:val="00E652EF"/>
    <w:rsid w:val="00EE1032"/>
    <w:rsid w:val="00F046AA"/>
    <w:rsid w:val="00F13729"/>
    <w:rsid w:val="00F13FB4"/>
    <w:rsid w:val="00F15B6D"/>
    <w:rsid w:val="00F27EAB"/>
    <w:rsid w:val="00F37980"/>
    <w:rsid w:val="00F50EB7"/>
    <w:rsid w:val="00F51992"/>
    <w:rsid w:val="00F550A6"/>
    <w:rsid w:val="00F80B05"/>
    <w:rsid w:val="00F914D8"/>
    <w:rsid w:val="00F92642"/>
    <w:rsid w:val="00F92B16"/>
    <w:rsid w:val="00FA3011"/>
    <w:rsid w:val="00FE3AD1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12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link w:val="3"/>
    <w:qFormat/>
    <w:rsid w:val="00137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 + Не полужирный"/>
    <w:basedOn w:val="a0"/>
    <w:qFormat/>
    <w:rsid w:val="0013706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</w:rPr>
  </w:style>
  <w:style w:type="character" w:customStyle="1" w:styleId="a3">
    <w:name w:val="Текст выноски Знак"/>
    <w:basedOn w:val="a0"/>
    <w:uiPriority w:val="99"/>
    <w:semiHidden/>
    <w:qFormat/>
    <w:rsid w:val="00347E3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4A3CB5"/>
  </w:style>
  <w:style w:type="character" w:customStyle="1" w:styleId="a5">
    <w:name w:val="Нижний колонтитул Знак"/>
    <w:basedOn w:val="a0"/>
    <w:uiPriority w:val="99"/>
    <w:qFormat/>
    <w:rsid w:val="004A3CB5"/>
  </w:style>
  <w:style w:type="character" w:styleId="a6">
    <w:name w:val="page number"/>
    <w:basedOn w:val="a0"/>
    <w:qFormat/>
    <w:rsid w:val="00D678E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3">
    <w:name w:val="Основной текст3"/>
    <w:basedOn w:val="a"/>
    <w:link w:val="1"/>
    <w:qFormat/>
    <w:rsid w:val="00137066"/>
    <w:pPr>
      <w:shd w:val="clear" w:color="auto" w:fill="FFFFFF"/>
      <w:spacing w:after="0" w:line="310" w:lineRule="exact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uiPriority w:val="99"/>
    <w:semiHidden/>
    <w:unhideWhenUsed/>
    <w:qFormat/>
    <w:rsid w:val="00347E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4A3CB5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4A3CB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врезки"/>
    <w:basedOn w:val="a"/>
    <w:qFormat/>
  </w:style>
  <w:style w:type="paragraph" w:customStyle="1" w:styleId="ConsPlusNormal">
    <w:name w:val="ConsPlusNormal"/>
    <w:qFormat/>
    <w:pPr>
      <w:spacing w:after="200"/>
    </w:pPr>
    <w:rPr>
      <w:rFonts w:ascii="Arial" w:eastAsia="Arial" w:hAnsi="Arial" w:cs="Courier New"/>
      <w:sz w:val="20"/>
      <w:szCs w:val="24"/>
    </w:rPr>
  </w:style>
  <w:style w:type="paragraph" w:customStyle="1" w:styleId="ConsPlusNonformat">
    <w:name w:val="ConsPlusNonformat"/>
    <w:qFormat/>
    <w:pPr>
      <w:spacing w:after="200"/>
    </w:pPr>
    <w:rPr>
      <w:rFonts w:ascii="Courier New" w:eastAsia="Arial" w:hAnsi="Courier New" w:cs="Courier New"/>
      <w:sz w:val="20"/>
      <w:szCs w:val="24"/>
    </w:rPr>
  </w:style>
  <w:style w:type="paragraph" w:customStyle="1" w:styleId="ConsPlusTitle">
    <w:name w:val="ConsPlusTitle"/>
    <w:qFormat/>
    <w:pPr>
      <w:spacing w:after="200"/>
    </w:pPr>
    <w:rPr>
      <w:rFonts w:ascii="Arial" w:eastAsia="Arial" w:hAnsi="Arial" w:cs="Courier New"/>
      <w:b/>
      <w:sz w:val="20"/>
      <w:szCs w:val="24"/>
    </w:rPr>
  </w:style>
  <w:style w:type="paragraph" w:customStyle="1" w:styleId="ConsPlusCell">
    <w:name w:val="ConsPlusCell"/>
    <w:qFormat/>
    <w:pPr>
      <w:spacing w:after="200"/>
    </w:pPr>
    <w:rPr>
      <w:rFonts w:ascii="Courier New" w:eastAsia="Arial" w:hAnsi="Courier New" w:cs="Courier New"/>
      <w:sz w:val="20"/>
      <w:szCs w:val="24"/>
    </w:rPr>
  </w:style>
  <w:style w:type="paragraph" w:customStyle="1" w:styleId="ConsPlusDocList">
    <w:name w:val="ConsPlusDocList"/>
    <w:qFormat/>
    <w:pPr>
      <w:spacing w:after="200"/>
    </w:pPr>
    <w:rPr>
      <w:rFonts w:ascii="Courier New" w:eastAsia="Arial" w:hAnsi="Courier New" w:cs="Courier New"/>
      <w:sz w:val="20"/>
      <w:szCs w:val="24"/>
    </w:rPr>
  </w:style>
  <w:style w:type="paragraph" w:customStyle="1" w:styleId="ConsPlusTitlePage">
    <w:name w:val="ConsPlusTitlePage"/>
    <w:qFormat/>
    <w:pPr>
      <w:spacing w:after="200"/>
    </w:pPr>
    <w:rPr>
      <w:rFonts w:ascii="Tahoma" w:eastAsia="Arial" w:hAnsi="Tahoma" w:cs="Courier New"/>
      <w:sz w:val="20"/>
      <w:szCs w:val="24"/>
    </w:rPr>
  </w:style>
  <w:style w:type="paragraph" w:customStyle="1" w:styleId="ConsPlusJurTerm">
    <w:name w:val="ConsPlusJurTerm"/>
    <w:qFormat/>
    <w:pPr>
      <w:spacing w:after="200"/>
    </w:pPr>
    <w:rPr>
      <w:rFonts w:ascii="Tahoma" w:eastAsia="Arial" w:hAnsi="Tahoma" w:cs="Courier New"/>
      <w:sz w:val="26"/>
      <w:szCs w:val="24"/>
    </w:rPr>
  </w:style>
  <w:style w:type="table" w:styleId="af0">
    <w:name w:val="Table Grid"/>
    <w:basedOn w:val="a1"/>
    <w:uiPriority w:val="59"/>
    <w:rsid w:val="006748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12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link w:val="3"/>
    <w:qFormat/>
    <w:rsid w:val="00137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 + Не полужирный"/>
    <w:basedOn w:val="a0"/>
    <w:qFormat/>
    <w:rsid w:val="0013706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</w:rPr>
  </w:style>
  <w:style w:type="character" w:customStyle="1" w:styleId="a3">
    <w:name w:val="Текст выноски Знак"/>
    <w:basedOn w:val="a0"/>
    <w:uiPriority w:val="99"/>
    <w:semiHidden/>
    <w:qFormat/>
    <w:rsid w:val="00347E3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4A3CB5"/>
  </w:style>
  <w:style w:type="character" w:customStyle="1" w:styleId="a5">
    <w:name w:val="Нижний колонтитул Знак"/>
    <w:basedOn w:val="a0"/>
    <w:uiPriority w:val="99"/>
    <w:qFormat/>
    <w:rsid w:val="004A3CB5"/>
  </w:style>
  <w:style w:type="character" w:styleId="a6">
    <w:name w:val="page number"/>
    <w:basedOn w:val="a0"/>
    <w:qFormat/>
    <w:rsid w:val="00D678E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3">
    <w:name w:val="Основной текст3"/>
    <w:basedOn w:val="a"/>
    <w:link w:val="1"/>
    <w:qFormat/>
    <w:rsid w:val="00137066"/>
    <w:pPr>
      <w:shd w:val="clear" w:color="auto" w:fill="FFFFFF"/>
      <w:spacing w:after="0" w:line="310" w:lineRule="exact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uiPriority w:val="99"/>
    <w:semiHidden/>
    <w:unhideWhenUsed/>
    <w:qFormat/>
    <w:rsid w:val="00347E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4A3CB5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4A3CB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врезки"/>
    <w:basedOn w:val="a"/>
    <w:qFormat/>
  </w:style>
  <w:style w:type="paragraph" w:customStyle="1" w:styleId="ConsPlusNormal">
    <w:name w:val="ConsPlusNormal"/>
    <w:qFormat/>
    <w:pPr>
      <w:spacing w:after="200"/>
    </w:pPr>
    <w:rPr>
      <w:rFonts w:ascii="Arial" w:eastAsia="Arial" w:hAnsi="Arial" w:cs="Courier New"/>
      <w:sz w:val="20"/>
      <w:szCs w:val="24"/>
    </w:rPr>
  </w:style>
  <w:style w:type="paragraph" w:customStyle="1" w:styleId="ConsPlusNonformat">
    <w:name w:val="ConsPlusNonformat"/>
    <w:qFormat/>
    <w:pPr>
      <w:spacing w:after="200"/>
    </w:pPr>
    <w:rPr>
      <w:rFonts w:ascii="Courier New" w:eastAsia="Arial" w:hAnsi="Courier New" w:cs="Courier New"/>
      <w:sz w:val="20"/>
      <w:szCs w:val="24"/>
    </w:rPr>
  </w:style>
  <w:style w:type="paragraph" w:customStyle="1" w:styleId="ConsPlusTitle">
    <w:name w:val="ConsPlusTitle"/>
    <w:qFormat/>
    <w:pPr>
      <w:spacing w:after="200"/>
    </w:pPr>
    <w:rPr>
      <w:rFonts w:ascii="Arial" w:eastAsia="Arial" w:hAnsi="Arial" w:cs="Courier New"/>
      <w:b/>
      <w:sz w:val="20"/>
      <w:szCs w:val="24"/>
    </w:rPr>
  </w:style>
  <w:style w:type="paragraph" w:customStyle="1" w:styleId="ConsPlusCell">
    <w:name w:val="ConsPlusCell"/>
    <w:qFormat/>
    <w:pPr>
      <w:spacing w:after="200"/>
    </w:pPr>
    <w:rPr>
      <w:rFonts w:ascii="Courier New" w:eastAsia="Arial" w:hAnsi="Courier New" w:cs="Courier New"/>
      <w:sz w:val="20"/>
      <w:szCs w:val="24"/>
    </w:rPr>
  </w:style>
  <w:style w:type="paragraph" w:customStyle="1" w:styleId="ConsPlusDocList">
    <w:name w:val="ConsPlusDocList"/>
    <w:qFormat/>
    <w:pPr>
      <w:spacing w:after="200"/>
    </w:pPr>
    <w:rPr>
      <w:rFonts w:ascii="Courier New" w:eastAsia="Arial" w:hAnsi="Courier New" w:cs="Courier New"/>
      <w:sz w:val="20"/>
      <w:szCs w:val="24"/>
    </w:rPr>
  </w:style>
  <w:style w:type="paragraph" w:customStyle="1" w:styleId="ConsPlusTitlePage">
    <w:name w:val="ConsPlusTitlePage"/>
    <w:qFormat/>
    <w:pPr>
      <w:spacing w:after="200"/>
    </w:pPr>
    <w:rPr>
      <w:rFonts w:ascii="Tahoma" w:eastAsia="Arial" w:hAnsi="Tahoma" w:cs="Courier New"/>
      <w:sz w:val="20"/>
      <w:szCs w:val="24"/>
    </w:rPr>
  </w:style>
  <w:style w:type="paragraph" w:customStyle="1" w:styleId="ConsPlusJurTerm">
    <w:name w:val="ConsPlusJurTerm"/>
    <w:qFormat/>
    <w:pPr>
      <w:spacing w:after="200"/>
    </w:pPr>
    <w:rPr>
      <w:rFonts w:ascii="Tahoma" w:eastAsia="Arial" w:hAnsi="Tahoma" w:cs="Courier New"/>
      <w:sz w:val="26"/>
      <w:szCs w:val="24"/>
    </w:rPr>
  </w:style>
  <w:style w:type="table" w:styleId="af0">
    <w:name w:val="Table Grid"/>
    <w:basedOn w:val="a1"/>
    <w:uiPriority w:val="59"/>
    <w:rsid w:val="006748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50CA-77F1-473F-8243-601C6540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24.06.1998 N 89-ФЗ(ред. от 03.07.2016)"Об отходах производства и потребления"</vt:lpstr>
    </vt:vector>
  </TitlesOfParts>
  <Company>КонсультантПлюс Версия 4015.00.09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24.06.1998 N 89-ФЗ(ред. от 03.07.2016)"Об отходах производства и потребления"</dc:title>
  <dc:creator>chirich</dc:creator>
  <cp:lastModifiedBy>chirich</cp:lastModifiedBy>
  <cp:revision>6</cp:revision>
  <cp:lastPrinted>2018-02-08T10:33:00Z</cp:lastPrinted>
  <dcterms:created xsi:type="dcterms:W3CDTF">2018-01-15T12:24:00Z</dcterms:created>
  <dcterms:modified xsi:type="dcterms:W3CDTF">2018-02-08T10:35:00Z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4015.00.09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