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0" w:rsidRDefault="00D17690" w:rsidP="00D1769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17690" w:rsidRDefault="00D17690" w:rsidP="00D17690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17690" w:rsidRDefault="00D17690" w:rsidP="00D17690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D17690" w:rsidRDefault="00D17690" w:rsidP="00D1769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49/13</w:t>
      </w:r>
      <w:r>
        <w:t>4</w:t>
      </w:r>
    </w:p>
    <w:p w:rsidR="005664E6" w:rsidRPr="005664E6" w:rsidRDefault="005664E6" w:rsidP="005664E6">
      <w:pPr>
        <w:rPr>
          <w:rFonts w:ascii="Times New Roman" w:hAnsi="Times New Roman" w:cs="Times New Roman"/>
          <w:b/>
          <w:i/>
          <w:sz w:val="28"/>
        </w:rPr>
      </w:pPr>
    </w:p>
    <w:p w:rsidR="005664E6" w:rsidRDefault="005664E6" w:rsidP="005664E6">
      <w:pPr>
        <w:rPr>
          <w:b/>
          <w:i/>
          <w:sz w:val="24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C3D" w:rsidRDefault="00020C3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</w:t>
      </w:r>
      <w:r w:rsidR="00BC2037">
        <w:rPr>
          <w:rFonts w:ascii="Times New Roman" w:hAnsi="Times New Roman" w:cs="Times New Roman"/>
          <w:i/>
          <w:sz w:val="24"/>
          <w:szCs w:val="24"/>
        </w:rPr>
        <w:t>я</w:t>
      </w:r>
      <w:r w:rsidR="009301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7CE">
        <w:rPr>
          <w:rFonts w:ascii="Times New Roman" w:hAnsi="Times New Roman" w:cs="Times New Roman"/>
          <w:i/>
          <w:sz w:val="24"/>
          <w:szCs w:val="24"/>
        </w:rPr>
        <w:t>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Pr="00F310CC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10CC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Pr="00F310CC" w:rsidRDefault="00BC2037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2037">
        <w:rPr>
          <w:rFonts w:ascii="Times New Roman" w:hAnsi="Times New Roman" w:cs="Times New Roman"/>
          <w:i/>
          <w:sz w:val="24"/>
          <w:szCs w:val="24"/>
        </w:rPr>
        <w:t>от 06.11.2013 № 27/1</w:t>
      </w:r>
      <w:r w:rsidR="002B0B5C">
        <w:rPr>
          <w:rFonts w:ascii="Times New Roman" w:hAnsi="Times New Roman" w:cs="Times New Roman"/>
          <w:i/>
          <w:sz w:val="24"/>
          <w:szCs w:val="24"/>
        </w:rPr>
        <w:t>3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 xml:space="preserve"> «О 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 w:rsidRPr="00F310CC">
        <w:rPr>
          <w:rFonts w:ascii="Times New Roman" w:hAnsi="Times New Roman" w:cs="Times New Roman"/>
          <w:i/>
          <w:sz w:val="24"/>
          <w:szCs w:val="24"/>
        </w:rPr>
        <w:t>»</w:t>
      </w:r>
      <w:r w:rsidR="005664E6" w:rsidRPr="00F31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CE" w:rsidRPr="00F310CC" w:rsidRDefault="004107CE" w:rsidP="00BC2037">
      <w:pPr>
        <w:pStyle w:val="3"/>
        <w:jc w:val="both"/>
        <w:rPr>
          <w:sz w:val="28"/>
          <w:szCs w:val="28"/>
        </w:rPr>
      </w:pPr>
    </w:p>
    <w:p w:rsidR="005664E6" w:rsidRPr="00F310CC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F310CC">
        <w:rPr>
          <w:sz w:val="28"/>
          <w:szCs w:val="28"/>
        </w:rPr>
        <w:t>Руководствуясь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</w:t>
      </w:r>
      <w:r w:rsidR="00D110FF" w:rsidRPr="00F310CC">
        <w:rPr>
          <w:sz w:val="28"/>
          <w:szCs w:val="28"/>
        </w:rPr>
        <w:t>,</w:t>
      </w:r>
      <w:r w:rsidR="00BB4C60" w:rsidRPr="00F310CC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теплоснабжения, утвержденными приказом Федеральной службы по тарифам от 13.06.2013 № 760-э</w:t>
      </w:r>
      <w:r w:rsidR="00FD213A" w:rsidRPr="00025ECF">
        <w:rPr>
          <w:sz w:val="28"/>
          <w:szCs w:val="28"/>
        </w:rPr>
        <w:t>,</w:t>
      </w:r>
      <w:r w:rsidR="004107CE" w:rsidRPr="00F310CC">
        <w:rPr>
          <w:sz w:val="28"/>
          <w:szCs w:val="28"/>
        </w:rPr>
        <w:t xml:space="preserve"> </w:t>
      </w:r>
      <w:r w:rsidRPr="00F310CC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F310CC">
        <w:rPr>
          <w:sz w:val="28"/>
          <w:szCs w:val="28"/>
        </w:rPr>
        <w:t>п</w:t>
      </w:r>
      <w:proofErr w:type="gramEnd"/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>о</w:t>
      </w:r>
      <w:r w:rsidR="00FD213A">
        <w:rPr>
          <w:sz w:val="28"/>
          <w:szCs w:val="28"/>
        </w:rPr>
        <w:t> </w:t>
      </w:r>
      <w:r w:rsidRPr="00F310CC">
        <w:rPr>
          <w:sz w:val="28"/>
          <w:szCs w:val="28"/>
        </w:rPr>
        <w:t xml:space="preserve">с т а н о в л я е т:  </w:t>
      </w:r>
    </w:p>
    <w:p w:rsidR="005664E6" w:rsidRDefault="005664E6" w:rsidP="00BB604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CC">
        <w:rPr>
          <w:rFonts w:ascii="Times New Roman" w:hAnsi="Times New Roman" w:cs="Times New Roman"/>
          <w:sz w:val="28"/>
          <w:szCs w:val="28"/>
        </w:rPr>
        <w:t xml:space="preserve">1. </w:t>
      </w:r>
      <w:r w:rsidR="004107CE" w:rsidRPr="00F310CC">
        <w:rPr>
          <w:rFonts w:ascii="Times New Roman" w:hAnsi="Times New Roman" w:cs="Times New Roman"/>
          <w:sz w:val="28"/>
          <w:szCs w:val="28"/>
        </w:rPr>
        <w:t>Внести изменени</w:t>
      </w:r>
      <w:r w:rsidR="0020206A">
        <w:rPr>
          <w:rFonts w:ascii="Times New Roman" w:hAnsi="Times New Roman" w:cs="Times New Roman"/>
          <w:sz w:val="28"/>
          <w:szCs w:val="28"/>
        </w:rPr>
        <w:t>е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</w:t>
      </w:r>
      <w:r w:rsidR="005D5D7C" w:rsidRPr="00F310CC">
        <w:rPr>
          <w:rFonts w:ascii="Times New Roman" w:hAnsi="Times New Roman" w:cs="Times New Roman"/>
          <w:sz w:val="28"/>
          <w:szCs w:val="28"/>
        </w:rPr>
        <w:t>а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от </w:t>
      </w:r>
      <w:r w:rsidR="006E6A8B">
        <w:rPr>
          <w:rFonts w:ascii="Times New Roman" w:hAnsi="Times New Roman" w:cs="Times New Roman"/>
          <w:sz w:val="28"/>
          <w:szCs w:val="28"/>
        </w:rPr>
        <w:t>06</w:t>
      </w:r>
      <w:r w:rsidR="00FD213A" w:rsidRPr="00FD213A">
        <w:rPr>
          <w:rFonts w:ascii="Times New Roman" w:hAnsi="Times New Roman" w:cs="Times New Roman"/>
          <w:sz w:val="28"/>
          <w:szCs w:val="28"/>
        </w:rPr>
        <w:t xml:space="preserve">.11.2013 № </w:t>
      </w:r>
      <w:r w:rsidR="006E6A8B">
        <w:rPr>
          <w:rFonts w:ascii="Times New Roman" w:hAnsi="Times New Roman" w:cs="Times New Roman"/>
          <w:sz w:val="28"/>
          <w:szCs w:val="28"/>
        </w:rPr>
        <w:t>27/1</w:t>
      </w:r>
      <w:r w:rsidR="002B0B5C">
        <w:rPr>
          <w:rFonts w:ascii="Times New Roman" w:hAnsi="Times New Roman" w:cs="Times New Roman"/>
          <w:sz w:val="28"/>
          <w:szCs w:val="28"/>
        </w:rPr>
        <w:t>3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«О тарифах на тепловую эне</w:t>
      </w:r>
      <w:r w:rsidR="00BB6041">
        <w:rPr>
          <w:rFonts w:ascii="Times New Roman" w:hAnsi="Times New Roman" w:cs="Times New Roman"/>
          <w:sz w:val="28"/>
          <w:szCs w:val="28"/>
        </w:rPr>
        <w:t>ргию», изложив</w:t>
      </w:r>
      <w:r w:rsidR="004107CE" w:rsidRPr="00F310CC">
        <w:rPr>
          <w:rFonts w:ascii="Times New Roman" w:hAnsi="Times New Roman" w:cs="Times New Roman"/>
          <w:sz w:val="28"/>
          <w:szCs w:val="28"/>
        </w:rPr>
        <w:t xml:space="preserve"> приложение № 1 к постановлению в следую</w:t>
      </w:r>
      <w:r w:rsidR="00BB6041">
        <w:rPr>
          <w:rFonts w:ascii="Times New Roman" w:hAnsi="Times New Roman" w:cs="Times New Roman"/>
          <w:sz w:val="28"/>
          <w:szCs w:val="28"/>
        </w:rPr>
        <w:t>щей редакции согласно приложению.</w:t>
      </w:r>
    </w:p>
    <w:p w:rsidR="00437EE8" w:rsidRPr="005664E6" w:rsidRDefault="005664E6" w:rsidP="0041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 xml:space="preserve">Указанные в пункте 1 настоящего постановления изменения вступают </w:t>
      </w:r>
      <w:proofErr w:type="gramStart"/>
      <w:r w:rsidR="00410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07CE">
        <w:rPr>
          <w:rFonts w:ascii="Times New Roman" w:hAnsi="Times New Roman" w:cs="Times New Roman"/>
          <w:sz w:val="28"/>
          <w:szCs w:val="28"/>
        </w:rPr>
        <w:t xml:space="preserve">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CF2626">
        <w:rPr>
          <w:rFonts w:ascii="Times New Roman" w:hAnsi="Times New Roman" w:cs="Times New Roman"/>
          <w:sz w:val="28"/>
          <w:szCs w:val="28"/>
        </w:rPr>
        <w:t>6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001C08" w:rsidP="00A828C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B5B" w:rsidRDefault="00871B5B" w:rsidP="00871B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871B5B" w:rsidRDefault="00871B5B" w:rsidP="00871B5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871B5B" w:rsidRDefault="00871B5B" w:rsidP="00871B5B">
      <w:pPr>
        <w:spacing w:after="12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  М. А. Меньшов</w:t>
      </w:r>
    </w:p>
    <w:p w:rsidR="00FD213A" w:rsidRPr="005664E6" w:rsidRDefault="005664E6" w:rsidP="00FD213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D213A"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FD213A" w:rsidRPr="005664E6" w:rsidRDefault="00FD213A" w:rsidP="00FD2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33EFA" w:rsidRDefault="00333EFA" w:rsidP="00333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30.11.2015 № 49/</w:t>
      </w:r>
      <w:r w:rsidR="00871B5B">
        <w:rPr>
          <w:rFonts w:ascii="Times New Roman" w:hAnsi="Times New Roman" w:cs="Times New Roman"/>
          <w:sz w:val="24"/>
          <w:szCs w:val="24"/>
        </w:rPr>
        <w:t>134</w:t>
      </w:r>
    </w:p>
    <w:p w:rsidR="004323CC" w:rsidRDefault="004323CC" w:rsidP="00FD213A">
      <w:pPr>
        <w:spacing w:after="0" w:line="240" w:lineRule="auto"/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FD213A" w:rsidRDefault="00FD213A" w:rsidP="00FD2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2B0B5C" w:rsidRPr="00D110FF" w:rsidRDefault="002B0B5C" w:rsidP="002B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2B0B5C" w:rsidRPr="0014502B" w:rsidTr="002A16B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2B0B5C" w:rsidRPr="0014502B" w:rsidTr="002A16B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2B0B5C" w:rsidRPr="0014502B" w:rsidRDefault="002B0B5C" w:rsidP="002A16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«Стройтрансгаз-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39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2B0B5C" w:rsidRPr="0014502B" w:rsidTr="002A16B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01.01.2014-30.06.2014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0B5C" w:rsidRPr="00712692" w:rsidRDefault="002B0B5C" w:rsidP="002A16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2">
              <w:rPr>
                <w:rFonts w:ascii="Times New Roman" w:hAnsi="Times New Roman" w:cs="Times New Roman"/>
                <w:sz w:val="24"/>
                <w:szCs w:val="24"/>
              </w:rPr>
              <w:t>764,60</w:t>
            </w:r>
          </w:p>
        </w:tc>
      </w:tr>
      <w:tr w:rsidR="002B0B5C" w:rsidRPr="0014502B" w:rsidTr="002A16B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0B5C" w:rsidRPr="00712692" w:rsidRDefault="002B0B5C" w:rsidP="002A16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2">
              <w:rPr>
                <w:rFonts w:ascii="Times New Roman" w:hAnsi="Times New Roman" w:cs="Times New Roman"/>
                <w:sz w:val="24"/>
                <w:szCs w:val="24"/>
              </w:rPr>
              <w:t>765,48</w:t>
            </w:r>
          </w:p>
        </w:tc>
      </w:tr>
      <w:tr w:rsidR="002B0B5C" w:rsidRPr="0014502B" w:rsidTr="002A16B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0B5C" w:rsidRPr="00712692" w:rsidRDefault="002B0B5C" w:rsidP="002A16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692">
              <w:rPr>
                <w:rFonts w:ascii="Times New Roman" w:hAnsi="Times New Roman" w:cs="Times New Roman"/>
                <w:sz w:val="24"/>
                <w:szCs w:val="24"/>
              </w:rPr>
              <w:t>765,48</w:t>
            </w:r>
          </w:p>
        </w:tc>
      </w:tr>
      <w:tr w:rsidR="002B0B5C" w:rsidRPr="0014502B" w:rsidTr="002A16B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0B5C" w:rsidRPr="00712692" w:rsidRDefault="002B0B5C" w:rsidP="002A16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822,20</w:t>
            </w:r>
          </w:p>
        </w:tc>
      </w:tr>
      <w:tr w:rsidR="002B0B5C" w:rsidRPr="0014502B" w:rsidTr="002A16B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0B5C" w:rsidRPr="00712692" w:rsidRDefault="002B0B5C" w:rsidP="002A16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822,20</w:t>
            </w:r>
          </w:p>
        </w:tc>
      </w:tr>
      <w:tr w:rsidR="002B0B5C" w:rsidRPr="0014502B" w:rsidTr="002A16B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B0B5C" w:rsidRPr="0014502B" w:rsidRDefault="002B0B5C" w:rsidP="002A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B0B5C" w:rsidRPr="0014502B" w:rsidRDefault="002B0B5C" w:rsidP="002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B0B5C" w:rsidRPr="00712692" w:rsidRDefault="00307955" w:rsidP="002A16B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837,00</w:t>
            </w:r>
          </w:p>
        </w:tc>
      </w:tr>
    </w:tbl>
    <w:p w:rsidR="002B0B5C" w:rsidRPr="0014502B" w:rsidRDefault="002B0B5C" w:rsidP="002B0B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7142" w:rsidRPr="00FD213A" w:rsidRDefault="00E67142" w:rsidP="002B0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67142" w:rsidRPr="00FD213A" w:rsidSect="00440412">
      <w:headerReference w:type="even" r:id="rId9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C9" w:rsidRDefault="00D256C9">
      <w:pPr>
        <w:spacing w:after="0" w:line="240" w:lineRule="auto"/>
      </w:pPr>
      <w:r>
        <w:separator/>
      </w:r>
    </w:p>
  </w:endnote>
  <w:endnote w:type="continuationSeparator" w:id="0">
    <w:p w:rsidR="00D256C9" w:rsidRDefault="00D2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C9" w:rsidRDefault="00D256C9">
      <w:pPr>
        <w:spacing w:after="0" w:line="240" w:lineRule="auto"/>
      </w:pPr>
      <w:r>
        <w:separator/>
      </w:r>
    </w:p>
  </w:footnote>
  <w:footnote w:type="continuationSeparator" w:id="0">
    <w:p w:rsidR="00D256C9" w:rsidRDefault="00D2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C9" w:rsidRDefault="002175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56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6C9">
      <w:rPr>
        <w:rStyle w:val="a6"/>
        <w:noProof/>
      </w:rPr>
      <w:t>1</w:t>
    </w:r>
    <w:r>
      <w:rPr>
        <w:rStyle w:val="a6"/>
      </w:rPr>
      <w:fldChar w:fldCharType="end"/>
    </w:r>
  </w:p>
  <w:p w:rsidR="00D256C9" w:rsidRDefault="00D256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8CF2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1C08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0C3D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5633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1AB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518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176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65F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06A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559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337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0B5C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55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3EFA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47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2BA"/>
    <w:rsid w:val="004D4E3B"/>
    <w:rsid w:val="004D608F"/>
    <w:rsid w:val="004D6131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2559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A31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A8B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E59D8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1B5B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2214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19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56F65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8C7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079D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041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203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2626"/>
    <w:rsid w:val="00CF307B"/>
    <w:rsid w:val="00CF3830"/>
    <w:rsid w:val="00CF492F"/>
    <w:rsid w:val="00CF496A"/>
    <w:rsid w:val="00CF4A68"/>
    <w:rsid w:val="00CF58AA"/>
    <w:rsid w:val="00CF6FB9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769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56C9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3C7E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6E9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142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0CC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0D9F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1B7D"/>
    <w:rsid w:val="00FD213A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6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93019A"/>
    <w:pPr>
      <w:ind w:left="720"/>
      <w:contextualSpacing/>
    </w:pPr>
  </w:style>
  <w:style w:type="paragraph" w:styleId="a">
    <w:name w:val="List Bullet"/>
    <w:basedOn w:val="a0"/>
    <w:uiPriority w:val="99"/>
    <w:rsid w:val="00D17690"/>
    <w:pPr>
      <w:numPr>
        <w:numId w:val="1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0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B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D10C-F10A-430F-AE28-BD667B9B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Филинова Елена Александровна</dc:creator>
  <cp:lastModifiedBy>Иванова Наталья Ивановна</cp:lastModifiedBy>
  <cp:revision>27</cp:revision>
  <cp:lastPrinted>2015-12-04T11:05:00Z</cp:lastPrinted>
  <dcterms:created xsi:type="dcterms:W3CDTF">2014-11-09T11:36:00Z</dcterms:created>
  <dcterms:modified xsi:type="dcterms:W3CDTF">2015-12-08T07:23:00Z</dcterms:modified>
</cp:coreProperties>
</file>