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44" w:rsidRDefault="00A12044" w:rsidP="00F75434">
      <w:pPr>
        <w:pStyle w:val="ConsPlusNormal"/>
        <w:ind w:left="5245"/>
        <w:jc w:val="center"/>
        <w:rPr>
          <w:rFonts w:ascii="Times New Roman" w:hAnsi="Times New Roman" w:cs="Times New Roman"/>
          <w:sz w:val="24"/>
          <w:szCs w:val="24"/>
        </w:rPr>
      </w:pPr>
    </w:p>
    <w:p w:rsidR="005F40FC" w:rsidRDefault="005F40FC" w:rsidP="00F75434">
      <w:pPr>
        <w:pStyle w:val="ConsPlusNormal"/>
        <w:ind w:left="5245"/>
        <w:jc w:val="center"/>
        <w:rPr>
          <w:rFonts w:ascii="Times New Roman" w:hAnsi="Times New Roman" w:cs="Times New Roman"/>
          <w:sz w:val="24"/>
          <w:szCs w:val="24"/>
        </w:rPr>
      </w:pPr>
    </w:p>
    <w:p w:rsidR="003C403F" w:rsidRDefault="003C403F" w:rsidP="003C403F">
      <w:pPr>
        <w:pStyle w:val="ConsPlusNormal"/>
        <w:ind w:left="5245"/>
        <w:jc w:val="center"/>
        <w:rPr>
          <w:rFonts w:ascii="Times New Roman" w:hAnsi="Times New Roman"/>
          <w:sz w:val="24"/>
          <w:szCs w:val="24"/>
        </w:rPr>
      </w:pPr>
      <w:bookmarkStart w:id="0" w:name="P40"/>
      <w:bookmarkEnd w:id="0"/>
      <w:r>
        <w:rPr>
          <w:rFonts w:ascii="Times New Roman" w:hAnsi="Times New Roman"/>
          <w:sz w:val="24"/>
          <w:szCs w:val="24"/>
        </w:rPr>
        <w:t xml:space="preserve">Приложение </w:t>
      </w:r>
      <w:r w:rsidR="002D4707">
        <w:rPr>
          <w:rFonts w:ascii="Times New Roman" w:hAnsi="Times New Roman"/>
          <w:sz w:val="24"/>
          <w:szCs w:val="24"/>
        </w:rPr>
        <w:t>№ 15</w:t>
      </w:r>
    </w:p>
    <w:p w:rsidR="003C403F" w:rsidRDefault="003C403F" w:rsidP="003C403F">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3C403F" w:rsidRDefault="003C403F" w:rsidP="003C403F">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B36D56" w:rsidRDefault="00B36D56" w:rsidP="00B36D56">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F75434" w:rsidRPr="005F40FC" w:rsidRDefault="00F75434" w:rsidP="00F75434">
      <w:pPr>
        <w:pStyle w:val="ConsPlusNormal"/>
        <w:ind w:left="5245"/>
        <w:jc w:val="center"/>
        <w:rPr>
          <w:rFonts w:ascii="Times New Roman" w:hAnsi="Times New Roman" w:cs="Times New Roman"/>
          <w:sz w:val="24"/>
          <w:szCs w:val="24"/>
        </w:rPr>
      </w:pPr>
      <w:bookmarkStart w:id="1" w:name="_GoBack"/>
      <w:bookmarkEnd w:id="1"/>
    </w:p>
    <w:p w:rsidR="00F75434" w:rsidRPr="005F40FC" w:rsidRDefault="00F75434" w:rsidP="00F75434">
      <w:pPr>
        <w:pStyle w:val="ConsPlusNormal"/>
        <w:jc w:val="both"/>
      </w:pPr>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Административный регламент</w:t>
      </w:r>
    </w:p>
    <w:p w:rsidR="008558AD" w:rsidRPr="005F40FC" w:rsidRDefault="00B55C64">
      <w:pPr>
        <w:pStyle w:val="ConsPlusTitle"/>
        <w:jc w:val="center"/>
        <w:rPr>
          <w:rFonts w:ascii="Times New Roman" w:hAnsi="Times New Roman" w:cs="Times New Roman"/>
          <w:sz w:val="28"/>
          <w:szCs w:val="28"/>
        </w:rPr>
      </w:pPr>
      <w:proofErr w:type="gramStart"/>
      <w:r w:rsidRPr="005F40FC">
        <w:rPr>
          <w:rFonts w:ascii="Times New Roman" w:hAnsi="Times New Roman" w:cs="Times New Roman"/>
          <w:sz w:val="28"/>
          <w:szCs w:val="28"/>
        </w:rPr>
        <w:t>предоставления государственными казенными (бюджетными,</w:t>
      </w:r>
      <w:proofErr w:type="gramEnd"/>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 xml:space="preserve">автономными) образовательными учреждениями </w:t>
      </w:r>
      <w:proofErr w:type="gramStart"/>
      <w:r w:rsidRPr="005F40FC">
        <w:rPr>
          <w:rFonts w:ascii="Times New Roman" w:hAnsi="Times New Roman" w:cs="Times New Roman"/>
          <w:sz w:val="28"/>
          <w:szCs w:val="28"/>
        </w:rPr>
        <w:t>Владимирской</w:t>
      </w:r>
      <w:proofErr w:type="gramEnd"/>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области государственной услуги по предоставлению информации</w:t>
      </w:r>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о порядке проведения государственной итоговой аттестации</w:t>
      </w:r>
    </w:p>
    <w:p w:rsidR="008558AD" w:rsidRPr="005F40FC" w:rsidRDefault="00B55C64">
      <w:pPr>
        <w:pStyle w:val="ConsPlusTitle"/>
        <w:jc w:val="center"/>
        <w:rPr>
          <w:rFonts w:ascii="Times New Roman" w:hAnsi="Times New Roman" w:cs="Times New Roman"/>
          <w:sz w:val="28"/>
          <w:szCs w:val="28"/>
        </w:rPr>
      </w:pPr>
      <w:proofErr w:type="gramStart"/>
      <w:r w:rsidRPr="005F40FC">
        <w:rPr>
          <w:rFonts w:ascii="Times New Roman" w:hAnsi="Times New Roman" w:cs="Times New Roman"/>
          <w:sz w:val="28"/>
          <w:szCs w:val="28"/>
        </w:rPr>
        <w:t>обучающихся</w:t>
      </w:r>
      <w:proofErr w:type="gramEnd"/>
      <w:r w:rsidRPr="005F40FC">
        <w:rPr>
          <w:rFonts w:ascii="Times New Roman" w:hAnsi="Times New Roman" w:cs="Times New Roman"/>
          <w:sz w:val="28"/>
          <w:szCs w:val="28"/>
        </w:rPr>
        <w:t>, освоивших основные образовательные программы</w:t>
      </w:r>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основного общего и среднего общего образования и</w:t>
      </w:r>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образовательные программы среднего профессионального</w:t>
      </w:r>
    </w:p>
    <w:p w:rsidR="008558AD" w:rsidRPr="005F40FC" w:rsidRDefault="00B55C64">
      <w:pPr>
        <w:pStyle w:val="ConsPlusTitle"/>
        <w:jc w:val="center"/>
        <w:rPr>
          <w:rFonts w:ascii="Times New Roman" w:hAnsi="Times New Roman" w:cs="Times New Roman"/>
          <w:sz w:val="28"/>
          <w:szCs w:val="28"/>
        </w:rPr>
      </w:pPr>
      <w:r w:rsidRPr="005F40FC">
        <w:rPr>
          <w:rFonts w:ascii="Times New Roman" w:hAnsi="Times New Roman" w:cs="Times New Roman"/>
          <w:sz w:val="28"/>
          <w:szCs w:val="28"/>
        </w:rPr>
        <w:t>образования</w:t>
      </w:r>
    </w:p>
    <w:p w:rsidR="008558AD" w:rsidRPr="005F40FC" w:rsidRDefault="008558AD">
      <w:pPr>
        <w:pStyle w:val="ConsPlusNormal"/>
        <w:jc w:val="both"/>
      </w:pPr>
    </w:p>
    <w:p w:rsidR="008558AD" w:rsidRPr="005F40FC" w:rsidRDefault="008558AD">
      <w:pPr>
        <w:pStyle w:val="ConsPlusNormal"/>
        <w:jc w:val="center"/>
        <w:rPr>
          <w:rFonts w:ascii="Times New Roman" w:hAnsi="Times New Roman" w:cs="Times New Roman"/>
          <w:b/>
          <w:sz w:val="28"/>
          <w:szCs w:val="28"/>
        </w:rPr>
      </w:pPr>
      <w:r w:rsidRPr="005F40FC">
        <w:rPr>
          <w:rFonts w:ascii="Times New Roman" w:hAnsi="Times New Roman" w:cs="Times New Roman"/>
          <w:b/>
          <w:sz w:val="28"/>
          <w:szCs w:val="28"/>
        </w:rPr>
        <w:t>I. Общие положения</w:t>
      </w:r>
    </w:p>
    <w:p w:rsidR="008558AD" w:rsidRPr="005F40FC" w:rsidRDefault="008558AD">
      <w:pPr>
        <w:pStyle w:val="ConsPlusNormal"/>
        <w:jc w:val="both"/>
        <w:rPr>
          <w:rFonts w:ascii="Times New Roman" w:hAnsi="Times New Roman" w:cs="Times New Roman"/>
          <w:sz w:val="28"/>
          <w:szCs w:val="28"/>
        </w:rPr>
      </w:pPr>
    </w:p>
    <w:p w:rsidR="00687A6E" w:rsidRPr="005F40FC" w:rsidRDefault="00687A6E" w:rsidP="00687A6E">
      <w:pPr>
        <w:pStyle w:val="ConsPlusTitle"/>
        <w:ind w:firstLine="709"/>
        <w:jc w:val="both"/>
        <w:rPr>
          <w:rFonts w:ascii="Times New Roman" w:hAnsi="Times New Roman" w:cs="Times New Roman"/>
          <w:b w:val="0"/>
          <w:sz w:val="28"/>
          <w:szCs w:val="28"/>
        </w:rPr>
      </w:pPr>
      <w:r w:rsidRPr="005F40FC">
        <w:rPr>
          <w:rFonts w:ascii="Times New Roman" w:eastAsiaTheme="minorHAnsi" w:hAnsi="Times New Roman" w:cs="Times New Roman"/>
          <w:b w:val="0"/>
          <w:sz w:val="28"/>
          <w:szCs w:val="28"/>
          <w:lang w:eastAsia="en-US"/>
        </w:rPr>
        <w:t xml:space="preserve">1.1. </w:t>
      </w:r>
      <w:proofErr w:type="gramStart"/>
      <w:r w:rsidRPr="005F40FC">
        <w:rPr>
          <w:rFonts w:ascii="Times New Roman" w:hAnsi="Times New Roman" w:cs="Times New Roman"/>
          <w:b w:val="0"/>
          <w:sz w:val="28"/>
          <w:szCs w:val="28"/>
        </w:rPr>
        <w:t>Административный регламент предоставления</w:t>
      </w:r>
      <w:r w:rsidRPr="005F40FC">
        <w:rPr>
          <w:rFonts w:ascii="Times New Roman" w:eastAsiaTheme="minorHAnsi" w:hAnsi="Times New Roman" w:cs="Times New Roman"/>
          <w:b w:val="0"/>
          <w:sz w:val="28"/>
          <w:szCs w:val="28"/>
          <w:lang w:eastAsia="en-US"/>
        </w:rPr>
        <w:t xml:space="preserve"> государственными</w:t>
      </w:r>
      <w:r w:rsidRPr="005F40FC">
        <w:rPr>
          <w:rFonts w:ascii="Times New Roman" w:hAnsi="Times New Roman" w:cs="Times New Roman"/>
          <w:b w:val="0"/>
          <w:sz w:val="28"/>
          <w:szCs w:val="28"/>
        </w:rPr>
        <w:t xml:space="preserve"> казенными (бюджетными, автономными)</w:t>
      </w:r>
      <w:r w:rsidRPr="005F40FC">
        <w:rPr>
          <w:rFonts w:ascii="Times New Roman" w:eastAsiaTheme="minorHAnsi" w:hAnsi="Times New Roman" w:cs="Times New Roman"/>
          <w:b w:val="0"/>
          <w:sz w:val="28"/>
          <w:szCs w:val="28"/>
          <w:lang w:eastAsia="en-US"/>
        </w:rPr>
        <w:t xml:space="preserve"> </w:t>
      </w:r>
      <w:r w:rsidR="006C33B5" w:rsidRPr="005F40FC">
        <w:rPr>
          <w:rFonts w:ascii="Times New Roman" w:eastAsiaTheme="minorHAnsi" w:hAnsi="Times New Roman" w:cs="Times New Roman"/>
          <w:b w:val="0"/>
          <w:sz w:val="28"/>
          <w:szCs w:val="28"/>
          <w:lang w:eastAsia="en-US"/>
        </w:rPr>
        <w:t xml:space="preserve">образовательными </w:t>
      </w:r>
      <w:r w:rsidRPr="005F40FC">
        <w:rPr>
          <w:rFonts w:ascii="Times New Roman" w:eastAsiaTheme="minorHAnsi" w:hAnsi="Times New Roman" w:cs="Times New Roman"/>
          <w:b w:val="0"/>
          <w:sz w:val="28"/>
          <w:szCs w:val="28"/>
          <w:lang w:eastAsia="en-US"/>
        </w:rPr>
        <w:t>учреждениями Владимирской области (далее - государственные образовательные учреждения), подведомственными департаменту образования администрации Владимирской области, государственной услуги по предоставлению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 (далее - государственная услуга)</w:t>
      </w:r>
      <w:r w:rsidRPr="005F40FC">
        <w:rPr>
          <w:rFonts w:ascii="Times New Roman" w:hAnsi="Times New Roman" w:cs="Times New Roman"/>
          <w:b w:val="0"/>
          <w:sz w:val="28"/>
          <w:szCs w:val="28"/>
        </w:rPr>
        <w:t xml:space="preserve"> разработан в целях повышения качества и доступности предоставления</w:t>
      </w:r>
      <w:proofErr w:type="gramEnd"/>
      <w:r w:rsidRPr="005F40FC">
        <w:rPr>
          <w:rFonts w:ascii="Times New Roman" w:hAnsi="Times New Roman" w:cs="Times New Roman"/>
          <w:b w:val="0"/>
          <w:sz w:val="28"/>
          <w:szCs w:val="28"/>
        </w:rPr>
        <w:t xml:space="preserve"> государственной услуги.</w:t>
      </w:r>
    </w:p>
    <w:p w:rsidR="00687A6E" w:rsidRPr="005F40FC" w:rsidRDefault="00687A6E" w:rsidP="00687A6E">
      <w:pPr>
        <w:pStyle w:val="ConsPlusTitle"/>
        <w:ind w:firstLine="709"/>
        <w:jc w:val="both"/>
        <w:rPr>
          <w:rFonts w:ascii="Times New Roman" w:eastAsiaTheme="minorHAnsi" w:hAnsi="Times New Roman" w:cs="Times New Roman"/>
          <w:b w:val="0"/>
          <w:sz w:val="28"/>
          <w:szCs w:val="28"/>
          <w:lang w:eastAsia="en-US"/>
        </w:rPr>
      </w:pPr>
      <w:r w:rsidRPr="005F40FC">
        <w:rPr>
          <w:rFonts w:ascii="Times New Roman" w:hAnsi="Times New Roman" w:cs="Times New Roman"/>
          <w:b w:val="0"/>
          <w:sz w:val="28"/>
          <w:szCs w:val="28"/>
        </w:rPr>
        <w:t xml:space="preserve">1.2. </w:t>
      </w:r>
      <w:r w:rsidRPr="005F40FC">
        <w:rPr>
          <w:rFonts w:ascii="Times New Roman" w:eastAsiaTheme="minorHAnsi" w:hAnsi="Times New Roman" w:cs="Times New Roman"/>
          <w:b w:val="0"/>
          <w:sz w:val="28"/>
          <w:szCs w:val="28"/>
          <w:lang w:eastAsia="en-US"/>
        </w:rPr>
        <w:t>Предметом регулирования административного регламента (далее - регламент) является предоставление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1.</w:t>
      </w:r>
      <w:r w:rsidR="00687A6E" w:rsidRPr="005F40FC">
        <w:rPr>
          <w:rFonts w:ascii="Times New Roman" w:hAnsi="Times New Roman" w:cs="Times New Roman"/>
          <w:sz w:val="28"/>
          <w:szCs w:val="28"/>
        </w:rPr>
        <w:t>3</w:t>
      </w:r>
      <w:r w:rsidRPr="005F40FC">
        <w:rPr>
          <w:rFonts w:ascii="Times New Roman" w:hAnsi="Times New Roman" w:cs="Times New Roman"/>
          <w:sz w:val="28"/>
          <w:szCs w:val="28"/>
        </w:rPr>
        <w:t>. Заявителями являются физические, юридические лица и их представители (законные представители) (далее - заявитель).</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1.</w:t>
      </w:r>
      <w:r w:rsidR="00687A6E" w:rsidRPr="005F40FC">
        <w:rPr>
          <w:rFonts w:ascii="Times New Roman" w:hAnsi="Times New Roman" w:cs="Times New Roman"/>
          <w:sz w:val="28"/>
          <w:szCs w:val="28"/>
        </w:rPr>
        <w:t>4</w:t>
      </w:r>
      <w:r w:rsidRPr="005F40FC">
        <w:rPr>
          <w:rFonts w:ascii="Times New Roman" w:hAnsi="Times New Roman" w:cs="Times New Roman"/>
          <w:sz w:val="28"/>
          <w:szCs w:val="28"/>
        </w:rPr>
        <w:t>. Требования к порядку информирования о предоставлении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1.</w:t>
      </w:r>
      <w:r w:rsidR="00687A6E" w:rsidRPr="005F40FC">
        <w:rPr>
          <w:rFonts w:ascii="Times New Roman" w:hAnsi="Times New Roman" w:cs="Times New Roman"/>
          <w:sz w:val="28"/>
          <w:szCs w:val="28"/>
        </w:rPr>
        <w:t>4</w:t>
      </w:r>
      <w:r w:rsidRPr="005F40FC">
        <w:rPr>
          <w:rFonts w:ascii="Times New Roman" w:hAnsi="Times New Roman" w:cs="Times New Roman"/>
          <w:sz w:val="28"/>
          <w:szCs w:val="28"/>
        </w:rPr>
        <w:t>.1. Информация о предоставлении государственной услуги может быть получена:</w:t>
      </w:r>
    </w:p>
    <w:p w:rsidR="0059189A" w:rsidRPr="005F40FC" w:rsidRDefault="008558AD" w:rsidP="0059189A">
      <w:pPr>
        <w:tabs>
          <w:tab w:val="left" w:pos="851"/>
        </w:tabs>
        <w:autoSpaceDE w:val="0"/>
        <w:autoSpaceDN w:val="0"/>
        <w:adjustRightInd w:val="0"/>
        <w:ind w:firstLine="709"/>
        <w:jc w:val="both"/>
        <w:rPr>
          <w:rFonts w:eastAsiaTheme="minorHAnsi"/>
          <w:sz w:val="28"/>
          <w:szCs w:val="28"/>
          <w:lang w:eastAsia="en-US"/>
        </w:rPr>
      </w:pPr>
      <w:r w:rsidRPr="005F40FC">
        <w:rPr>
          <w:sz w:val="28"/>
          <w:szCs w:val="28"/>
        </w:rPr>
        <w:t xml:space="preserve">- </w:t>
      </w:r>
      <w:r w:rsidR="0059189A" w:rsidRPr="005F40FC">
        <w:rPr>
          <w:rFonts w:eastAsiaTheme="minorHAnsi"/>
          <w:sz w:val="28"/>
          <w:szCs w:val="28"/>
          <w:lang w:eastAsia="en-US"/>
        </w:rPr>
        <w:t>непосредственно в помещении государственного образовательного учреждения на личном приеме, на информационных стендах;</w:t>
      </w:r>
    </w:p>
    <w:p w:rsidR="0059189A" w:rsidRPr="005F40FC" w:rsidRDefault="0059189A" w:rsidP="0059189A">
      <w:pPr>
        <w:tabs>
          <w:tab w:val="left" w:pos="851"/>
        </w:tabs>
        <w:autoSpaceDE w:val="0"/>
        <w:autoSpaceDN w:val="0"/>
        <w:adjustRightInd w:val="0"/>
        <w:ind w:firstLine="709"/>
        <w:jc w:val="both"/>
        <w:rPr>
          <w:rFonts w:eastAsiaTheme="minorHAnsi"/>
          <w:sz w:val="28"/>
          <w:szCs w:val="28"/>
          <w:lang w:eastAsia="en-US"/>
        </w:rPr>
      </w:pPr>
      <w:r w:rsidRPr="005F40FC">
        <w:rPr>
          <w:rFonts w:eastAsiaTheme="minorHAnsi"/>
          <w:sz w:val="28"/>
          <w:szCs w:val="28"/>
          <w:lang w:eastAsia="en-US"/>
        </w:rPr>
        <w:t>- с использованием средств телефонной связи, электронной почты;</w:t>
      </w:r>
    </w:p>
    <w:p w:rsidR="0059189A" w:rsidRPr="005F40FC" w:rsidRDefault="0059189A" w:rsidP="0059189A">
      <w:pPr>
        <w:tabs>
          <w:tab w:val="left" w:pos="851"/>
        </w:tabs>
        <w:autoSpaceDE w:val="0"/>
        <w:autoSpaceDN w:val="0"/>
        <w:adjustRightInd w:val="0"/>
        <w:ind w:firstLine="709"/>
        <w:jc w:val="both"/>
        <w:rPr>
          <w:rFonts w:eastAsiaTheme="minorHAnsi"/>
          <w:sz w:val="28"/>
          <w:szCs w:val="28"/>
          <w:lang w:eastAsia="en-US"/>
        </w:rPr>
      </w:pPr>
      <w:r w:rsidRPr="005F40FC">
        <w:rPr>
          <w:rFonts w:eastAsiaTheme="minorHAnsi"/>
          <w:sz w:val="28"/>
          <w:szCs w:val="28"/>
          <w:lang w:eastAsia="en-US"/>
        </w:rPr>
        <w:t>- в средствах массовой информации;</w:t>
      </w:r>
    </w:p>
    <w:p w:rsidR="0059189A" w:rsidRPr="005F40FC" w:rsidRDefault="0059189A" w:rsidP="0059189A">
      <w:pPr>
        <w:tabs>
          <w:tab w:val="left" w:pos="851"/>
        </w:tabs>
        <w:autoSpaceDE w:val="0"/>
        <w:autoSpaceDN w:val="0"/>
        <w:adjustRightInd w:val="0"/>
        <w:ind w:firstLine="709"/>
        <w:jc w:val="both"/>
        <w:rPr>
          <w:rFonts w:eastAsiaTheme="minorHAnsi"/>
          <w:sz w:val="28"/>
          <w:szCs w:val="28"/>
          <w:lang w:eastAsia="en-US"/>
        </w:rPr>
      </w:pPr>
      <w:r w:rsidRPr="005F40FC">
        <w:rPr>
          <w:rFonts w:eastAsiaTheme="minorHAnsi"/>
          <w:sz w:val="28"/>
          <w:szCs w:val="28"/>
          <w:lang w:eastAsia="en-US"/>
        </w:rPr>
        <w:t>- на официальном сайте департамента образования администрации области в информационно-телекоммуникационной сети «Интернет» по адресу: www.obrazovanie.vladinfo.ru;</w:t>
      </w:r>
    </w:p>
    <w:p w:rsidR="0059189A" w:rsidRPr="005F40FC" w:rsidRDefault="0059189A" w:rsidP="0059189A">
      <w:pPr>
        <w:tabs>
          <w:tab w:val="left" w:pos="851"/>
        </w:tabs>
        <w:autoSpaceDE w:val="0"/>
        <w:autoSpaceDN w:val="0"/>
        <w:adjustRightInd w:val="0"/>
        <w:ind w:firstLine="709"/>
        <w:jc w:val="both"/>
        <w:rPr>
          <w:rFonts w:eastAsiaTheme="minorHAnsi"/>
          <w:sz w:val="28"/>
          <w:szCs w:val="28"/>
          <w:lang w:eastAsia="en-US"/>
        </w:rPr>
      </w:pPr>
      <w:r w:rsidRPr="005F40FC">
        <w:rPr>
          <w:rFonts w:eastAsiaTheme="minorHAnsi"/>
          <w:sz w:val="28"/>
          <w:szCs w:val="28"/>
          <w:lang w:eastAsia="en-US"/>
        </w:rPr>
        <w:t xml:space="preserve">- на сайтах государственных </w:t>
      </w:r>
      <w:r w:rsidR="00990655" w:rsidRPr="005F40FC">
        <w:rPr>
          <w:rFonts w:eastAsiaTheme="minorHAnsi"/>
          <w:sz w:val="28"/>
          <w:szCs w:val="28"/>
          <w:lang w:eastAsia="en-US"/>
        </w:rPr>
        <w:t xml:space="preserve">образовательных </w:t>
      </w:r>
      <w:r w:rsidRPr="005F40FC">
        <w:rPr>
          <w:rFonts w:eastAsiaTheme="minorHAnsi"/>
          <w:sz w:val="28"/>
          <w:szCs w:val="28"/>
          <w:lang w:eastAsia="en-US"/>
        </w:rPr>
        <w:t>учреждений, предоставляющих государственную услугу, в информационно-телекоммуникационной сети «Интернет»;</w:t>
      </w:r>
    </w:p>
    <w:p w:rsidR="00931EB0" w:rsidRPr="005F40FC" w:rsidRDefault="0059189A" w:rsidP="0059189A">
      <w:pPr>
        <w:pStyle w:val="ConsPlusNormal"/>
        <w:ind w:firstLine="709"/>
        <w:jc w:val="both"/>
        <w:rPr>
          <w:rFonts w:ascii="Times New Roman" w:hAnsi="Times New Roman" w:cs="Times New Roman"/>
          <w:sz w:val="28"/>
          <w:szCs w:val="28"/>
        </w:rPr>
      </w:pPr>
      <w:r w:rsidRPr="005F40FC">
        <w:rPr>
          <w:rFonts w:ascii="Times New Roman" w:eastAsiaTheme="minorHAnsi" w:hAnsi="Times New Roman" w:cs="Times New Roman"/>
          <w:sz w:val="28"/>
          <w:szCs w:val="28"/>
          <w:lang w:eastAsia="en-US"/>
        </w:rPr>
        <w:t xml:space="preserve">- с использованием федеральной государственной информационной </w:t>
      </w:r>
      <w:r w:rsidRPr="005F40FC">
        <w:rPr>
          <w:rFonts w:ascii="Times New Roman" w:eastAsiaTheme="minorHAnsi" w:hAnsi="Times New Roman" w:cs="Times New Roman"/>
          <w:sz w:val="28"/>
          <w:szCs w:val="28"/>
          <w:lang w:eastAsia="en-US"/>
        </w:rPr>
        <w:lastRenderedPageBreak/>
        <w:t>системы «Единый портал государственных и муниципальных услуг (функций)» (</w:t>
      </w:r>
      <w:hyperlink r:id="rId8" w:history="1">
        <w:r w:rsidRPr="005F40FC">
          <w:rPr>
            <w:rStyle w:val="a4"/>
            <w:rFonts w:ascii="Times New Roman" w:eastAsiaTheme="minorHAnsi" w:hAnsi="Times New Roman" w:cs="Times New Roman"/>
            <w:color w:val="auto"/>
            <w:sz w:val="28"/>
            <w:szCs w:val="28"/>
            <w:u w:val="none"/>
            <w:lang w:eastAsia="en-US"/>
          </w:rPr>
          <w:t>www.gosuslugi.ru</w:t>
        </w:r>
      </w:hyperlink>
      <w:r w:rsidRPr="005F40FC">
        <w:rPr>
          <w:rFonts w:ascii="Times New Roman" w:eastAsiaTheme="minorHAnsi" w:hAnsi="Times New Roman" w:cs="Times New Roman"/>
          <w:sz w:val="28"/>
          <w:szCs w:val="28"/>
          <w:lang w:eastAsia="en-US"/>
        </w:rPr>
        <w:t>)</w:t>
      </w:r>
      <w:r w:rsidRPr="005F40FC">
        <w:rPr>
          <w:rFonts w:eastAsiaTheme="minorHAnsi"/>
          <w:sz w:val="28"/>
          <w:szCs w:val="28"/>
          <w:lang w:eastAsia="en-US"/>
        </w:rPr>
        <w:t xml:space="preserve"> </w:t>
      </w:r>
      <w:r w:rsidRPr="005F40FC">
        <w:rPr>
          <w:rFonts w:ascii="Times New Roman" w:eastAsiaTheme="minorHAnsi" w:hAnsi="Times New Roman" w:cs="Times New Roman"/>
          <w:sz w:val="28"/>
          <w:szCs w:val="28"/>
          <w:lang w:eastAsia="en-US"/>
        </w:rPr>
        <w:t xml:space="preserve">и </w:t>
      </w:r>
      <w:r w:rsidR="00931EB0" w:rsidRPr="005F40FC">
        <w:rPr>
          <w:rFonts w:ascii="Times New Roman" w:eastAsiaTheme="minorHAnsi" w:hAnsi="Times New Roman" w:cs="Times New Roman"/>
          <w:bCs/>
          <w:sz w:val="28"/>
          <w:szCs w:val="28"/>
          <w:lang w:eastAsia="en-US"/>
        </w:rPr>
        <w:t>государственной информационной системе «Реестр государственных и муниципальных услуг Владимирской области» (далее - региональный реестр).</w:t>
      </w:r>
    </w:p>
    <w:p w:rsidR="008558AD" w:rsidRPr="005F40FC" w:rsidRDefault="008558AD" w:rsidP="00931EB0">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1.</w:t>
      </w:r>
      <w:r w:rsidR="00687A6E" w:rsidRPr="005F40FC">
        <w:rPr>
          <w:rFonts w:ascii="Times New Roman" w:hAnsi="Times New Roman" w:cs="Times New Roman"/>
          <w:sz w:val="28"/>
          <w:szCs w:val="28"/>
        </w:rPr>
        <w:t>4</w:t>
      </w:r>
      <w:r w:rsidRPr="005F40FC">
        <w:rPr>
          <w:rFonts w:ascii="Times New Roman" w:hAnsi="Times New Roman" w:cs="Times New Roman"/>
          <w:sz w:val="28"/>
          <w:szCs w:val="28"/>
        </w:rPr>
        <w:t>.2.</w:t>
      </w:r>
      <w:r w:rsidR="00931EB0" w:rsidRPr="005F40FC">
        <w:t xml:space="preserve"> </w:t>
      </w:r>
      <w:r w:rsidR="00931EB0" w:rsidRPr="005F40FC">
        <w:rPr>
          <w:rFonts w:ascii="Times New Roman" w:hAnsi="Times New Roman" w:cs="Times New Roman"/>
          <w:sz w:val="28"/>
          <w:szCs w:val="28"/>
        </w:rPr>
        <w:t xml:space="preserve"> 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и ГБУ ВО «ЦППиСП» размещаются в сети «Интернет», на ЕПГУ и в региональном реестре.</w:t>
      </w:r>
    </w:p>
    <w:p w:rsidR="00A55379" w:rsidRPr="005F40FC" w:rsidRDefault="00687A6E"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1.4</w:t>
      </w:r>
      <w:r w:rsidR="00A55379" w:rsidRPr="005F40FC">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 информация о порядке предоставления государственной услуги;</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w:t>
      </w:r>
      <w:r w:rsidR="00931EB0" w:rsidRPr="005F40FC">
        <w:rPr>
          <w:rFonts w:ascii="Times New Roman" w:hAnsi="Times New Roman" w:cs="Times New Roman"/>
          <w:sz w:val="28"/>
          <w:szCs w:val="28"/>
        </w:rPr>
        <w:t>на ЕПГУ и в региональном реестре, извлечения - на информационных стендах);</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 место расположения, график работы, номера телефонов, адрес официального сайта государственных образовательных учреждений, департамента образования в информационно-телекоммуникационной сети «Интернет»;</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1.</w:t>
      </w:r>
      <w:r w:rsidR="00687A6E" w:rsidRPr="005F40FC">
        <w:rPr>
          <w:rFonts w:ascii="Times New Roman" w:hAnsi="Times New Roman" w:cs="Times New Roman"/>
          <w:sz w:val="28"/>
          <w:szCs w:val="28"/>
        </w:rPr>
        <w:t>4</w:t>
      </w:r>
      <w:r w:rsidRPr="005F40FC">
        <w:rPr>
          <w:rFonts w:ascii="Times New Roman" w:hAnsi="Times New Roman" w:cs="Times New Roman"/>
          <w:sz w:val="28"/>
          <w:szCs w:val="28"/>
        </w:rPr>
        <w:t>.4.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A55379" w:rsidRPr="005F40FC" w:rsidRDefault="00A55379" w:rsidP="00A55379">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5F40FC">
        <w:rPr>
          <w:rFonts w:ascii="Times New Roman" w:hAnsi="Times New Roman" w:cs="Times New Roman"/>
          <w:sz w:val="28"/>
          <w:szCs w:val="28"/>
        </w:rPr>
        <w:t>1.</w:t>
      </w:r>
      <w:r w:rsidR="00687A6E" w:rsidRPr="005F40FC">
        <w:rPr>
          <w:rFonts w:ascii="Times New Roman" w:hAnsi="Times New Roman" w:cs="Times New Roman"/>
          <w:sz w:val="28"/>
          <w:szCs w:val="28"/>
        </w:rPr>
        <w:t>4</w:t>
      </w:r>
      <w:r w:rsidRPr="005F40FC">
        <w:rPr>
          <w:rFonts w:ascii="Times New Roman" w:hAnsi="Times New Roman" w:cs="Times New Roman"/>
          <w:sz w:val="28"/>
          <w:szCs w:val="28"/>
        </w:rPr>
        <w:t>.5.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A55379" w:rsidRPr="005F40FC" w:rsidRDefault="00A55379" w:rsidP="00A55379">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5F40FC">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D73660" w:rsidRPr="005F40FC" w:rsidRDefault="00687A6E" w:rsidP="00931EB0">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lastRenderedPageBreak/>
        <w:t>1.4</w:t>
      </w:r>
      <w:r w:rsidR="00D73660" w:rsidRPr="005F40FC">
        <w:rPr>
          <w:rFonts w:ascii="Times New Roman" w:hAnsi="Times New Roman" w:cs="Times New Roman"/>
          <w:sz w:val="28"/>
          <w:szCs w:val="28"/>
        </w:rPr>
        <w:t xml:space="preserve">.6. </w:t>
      </w:r>
      <w:r w:rsidR="00931EB0" w:rsidRPr="005F40FC">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ЕПГУ и регионального реестра.</w:t>
      </w:r>
    </w:p>
    <w:p w:rsidR="00D73660" w:rsidRPr="005F40FC" w:rsidRDefault="00D73660" w:rsidP="00D73660">
      <w:pPr>
        <w:pStyle w:val="ConsPlusNormal"/>
        <w:ind w:firstLine="709"/>
        <w:jc w:val="both"/>
        <w:rPr>
          <w:rFonts w:ascii="Times New Roman" w:hAnsi="Times New Roman" w:cs="Times New Roman"/>
          <w:sz w:val="28"/>
          <w:szCs w:val="28"/>
        </w:rPr>
      </w:pPr>
    </w:p>
    <w:p w:rsidR="008558AD" w:rsidRPr="005F40FC" w:rsidRDefault="00687A6E"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2</w:t>
      </w:r>
      <w:r w:rsidR="008558AD" w:rsidRPr="005F40FC">
        <w:rPr>
          <w:rFonts w:ascii="Times New Roman" w:hAnsi="Times New Roman" w:cs="Times New Roman"/>
          <w:b/>
          <w:sz w:val="28"/>
          <w:szCs w:val="28"/>
        </w:rPr>
        <w:t>. Стандарт предоставления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2.1. Наименование государственной услуги: </w:t>
      </w:r>
      <w:r w:rsidR="00A55379" w:rsidRPr="005F40FC">
        <w:rPr>
          <w:rFonts w:ascii="Times New Roman" w:hAnsi="Times New Roman" w:cs="Times New Roman"/>
          <w:sz w:val="28"/>
          <w:szCs w:val="28"/>
        </w:rPr>
        <w:t>«Г</w:t>
      </w:r>
      <w:r w:rsidRPr="005F40FC">
        <w:rPr>
          <w:rFonts w:ascii="Times New Roman" w:hAnsi="Times New Roman" w:cs="Times New Roman"/>
          <w:sz w:val="28"/>
          <w:szCs w:val="28"/>
        </w:rPr>
        <w:t xml:space="preserve">осударственная услуга по предоставлению казенными (бюджетными, автономными) образовательными учреждениями Владимирской области государственной услуги по предоставлению информации о порядке проведения государственной итоговой аттестации </w:t>
      </w:r>
      <w:proofErr w:type="gramStart"/>
      <w:r w:rsidRPr="005F40FC">
        <w:rPr>
          <w:rFonts w:ascii="Times New Roman" w:hAnsi="Times New Roman" w:cs="Times New Roman"/>
          <w:sz w:val="28"/>
          <w:szCs w:val="28"/>
        </w:rPr>
        <w:t>обучающихся</w:t>
      </w:r>
      <w:proofErr w:type="gramEnd"/>
      <w:r w:rsidRPr="005F40FC">
        <w:rPr>
          <w:rFonts w:ascii="Times New Roman" w:hAnsi="Times New Roman" w:cs="Times New Roman"/>
          <w:sz w:val="28"/>
          <w:szCs w:val="28"/>
        </w:rPr>
        <w:t>,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r w:rsidR="00A55379" w:rsidRPr="005F40FC">
        <w:rPr>
          <w:rFonts w:ascii="Times New Roman" w:hAnsi="Times New Roman" w:cs="Times New Roman"/>
          <w:sz w:val="28"/>
          <w:szCs w:val="28"/>
        </w:rPr>
        <w:t>»</w:t>
      </w:r>
      <w:r w:rsidRPr="005F40FC">
        <w:rPr>
          <w:rFonts w:ascii="Times New Roman" w:hAnsi="Times New Roman" w:cs="Times New Roman"/>
          <w:sz w:val="28"/>
          <w:szCs w:val="28"/>
        </w:rPr>
        <w:t>.</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2.2. Государственная услуга предоставляется государственными казенными, бюджетными, автономными образовательными учреждениями Владимирской области, подведомственными </w:t>
      </w:r>
      <w:r w:rsidR="00687A6E" w:rsidRPr="005F40FC">
        <w:rPr>
          <w:rFonts w:ascii="Times New Roman" w:hAnsi="Times New Roman" w:cs="Times New Roman"/>
          <w:sz w:val="28"/>
          <w:szCs w:val="28"/>
        </w:rPr>
        <w:t>д</w:t>
      </w:r>
      <w:r w:rsidRPr="005F40FC">
        <w:rPr>
          <w:rFonts w:ascii="Times New Roman" w:hAnsi="Times New Roman" w:cs="Times New Roman"/>
          <w:sz w:val="28"/>
          <w:szCs w:val="28"/>
        </w:rPr>
        <w:t xml:space="preserve">епартаменту. Перечень государственных образовательных учреждений, предоставляющих государственную услугу, указан в </w:t>
      </w:r>
      <w:hyperlink w:anchor="P309" w:history="1">
        <w:r w:rsidR="00FA0437" w:rsidRPr="005F40FC">
          <w:rPr>
            <w:rFonts w:ascii="Times New Roman" w:hAnsi="Times New Roman" w:cs="Times New Roman"/>
            <w:sz w:val="28"/>
            <w:szCs w:val="28"/>
          </w:rPr>
          <w:t>приложении №</w:t>
        </w:r>
        <w:r w:rsidRPr="005F40FC">
          <w:rPr>
            <w:rFonts w:ascii="Times New Roman" w:hAnsi="Times New Roman" w:cs="Times New Roman"/>
            <w:sz w:val="28"/>
            <w:szCs w:val="28"/>
          </w:rPr>
          <w:t xml:space="preserve"> 1</w:t>
        </w:r>
      </w:hyperlink>
      <w:r w:rsidRPr="005F40FC">
        <w:rPr>
          <w:rFonts w:ascii="Times New Roman" w:hAnsi="Times New Roman" w:cs="Times New Roman"/>
          <w:sz w:val="28"/>
          <w:szCs w:val="28"/>
        </w:rPr>
        <w:t xml:space="preserve"> к </w:t>
      </w:r>
      <w:r w:rsidR="00A55379" w:rsidRPr="005F40FC">
        <w:rPr>
          <w:rFonts w:ascii="Times New Roman" w:hAnsi="Times New Roman" w:cs="Times New Roman"/>
          <w:sz w:val="28"/>
          <w:szCs w:val="28"/>
        </w:rPr>
        <w:t>настоящему р</w:t>
      </w:r>
      <w:r w:rsidRPr="005F40FC">
        <w:rPr>
          <w:rFonts w:ascii="Times New Roman" w:hAnsi="Times New Roman" w:cs="Times New Roman"/>
          <w:sz w:val="28"/>
          <w:szCs w:val="28"/>
        </w:rPr>
        <w:t>егламенту.</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2.3. Результатом предоставления государственной услуги является предоставление заявителю необходимой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2.4. Сроки предоставления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Максимально допустимые сроки предоставления государственной услуги при личном обращении и по телефону не должны превышать 15 минут.</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931EB0" w:rsidRPr="005F40FC" w:rsidRDefault="00931EB0" w:rsidP="00BF4A8A">
      <w:pPr>
        <w:pStyle w:val="ConsPlusNormal"/>
        <w:ind w:firstLine="709"/>
        <w:jc w:val="both"/>
        <w:rPr>
          <w:rFonts w:ascii="Times New Roman" w:hAnsi="Times New Roman" w:cs="Times New Roman"/>
          <w:b/>
          <w:sz w:val="28"/>
          <w:szCs w:val="28"/>
        </w:rPr>
      </w:pPr>
      <w:r w:rsidRPr="005F40FC">
        <w:rPr>
          <w:rFonts w:ascii="Times New Roman" w:hAnsi="Times New Roman" w:cs="Times New Roman"/>
          <w:b/>
          <w:sz w:val="28"/>
          <w:szCs w:val="28"/>
        </w:rPr>
        <w:t>Пункт 11.5. Постановления</w:t>
      </w:r>
    </w:p>
    <w:p w:rsidR="00931EB0" w:rsidRPr="005F40FC" w:rsidRDefault="008558AD" w:rsidP="00931EB0">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2.5. Перечень нормативных правовых актов, регулирующих отношения в связи с предоставлением государственной услуги</w:t>
      </w:r>
      <w:r w:rsidR="00931EB0" w:rsidRPr="005F40FC">
        <w:t xml:space="preserve">  </w:t>
      </w:r>
      <w:r w:rsidR="00931EB0" w:rsidRPr="005F40FC">
        <w:rPr>
          <w:rFonts w:ascii="Times New Roman" w:hAnsi="Times New Roman" w:cs="Times New Roman"/>
          <w:sz w:val="28"/>
          <w:szCs w:val="28"/>
        </w:rPr>
        <w:t>размещен на официальном сайте в сети «Интернет», в ЕПГУ и в региональном реестре.</w:t>
      </w:r>
    </w:p>
    <w:p w:rsidR="008558AD" w:rsidRPr="005F40FC" w:rsidRDefault="008558AD" w:rsidP="00BF4A8A">
      <w:pPr>
        <w:pStyle w:val="ConsPlusNormal"/>
        <w:ind w:firstLine="709"/>
        <w:jc w:val="both"/>
        <w:rPr>
          <w:rFonts w:ascii="Times New Roman" w:hAnsi="Times New Roman" w:cs="Times New Roman"/>
          <w:sz w:val="28"/>
          <w:szCs w:val="28"/>
        </w:rPr>
      </w:pPr>
      <w:bookmarkStart w:id="2" w:name="P117"/>
      <w:bookmarkEnd w:id="2"/>
      <w:r w:rsidRPr="005F40FC">
        <w:rPr>
          <w:rFonts w:ascii="Times New Roman" w:hAnsi="Times New Roman" w:cs="Times New Roman"/>
          <w:sz w:val="28"/>
          <w:szCs w:val="28"/>
        </w:rPr>
        <w:t>2.6. Перечень документов, необходимых для предоставления государственной услуги:</w:t>
      </w:r>
    </w:p>
    <w:p w:rsidR="008558AD" w:rsidRPr="005F40FC" w:rsidRDefault="0022235A" w:rsidP="00BF4A8A">
      <w:pPr>
        <w:pStyle w:val="ConsPlusNormal"/>
        <w:ind w:firstLine="709"/>
        <w:jc w:val="both"/>
        <w:rPr>
          <w:rFonts w:ascii="Times New Roman" w:hAnsi="Times New Roman" w:cs="Times New Roman"/>
          <w:sz w:val="28"/>
          <w:szCs w:val="28"/>
        </w:rPr>
      </w:pPr>
      <w:hyperlink w:anchor="P535" w:history="1">
        <w:r w:rsidR="008558AD" w:rsidRPr="005F40FC">
          <w:rPr>
            <w:rFonts w:ascii="Times New Roman" w:hAnsi="Times New Roman" w:cs="Times New Roman"/>
            <w:sz w:val="28"/>
            <w:szCs w:val="28"/>
          </w:rPr>
          <w:t>запрос</w:t>
        </w:r>
      </w:hyperlink>
      <w:r w:rsidR="008558AD" w:rsidRPr="005F40FC">
        <w:rPr>
          <w:rFonts w:ascii="Times New Roman" w:hAnsi="Times New Roman" w:cs="Times New Roman"/>
          <w:sz w:val="28"/>
          <w:szCs w:val="28"/>
        </w:rPr>
        <w:t xml:space="preserve"> заявителя по рекомендуемой форме согласно приложению </w:t>
      </w:r>
      <w:r w:rsidR="00D00769" w:rsidRPr="005F40FC">
        <w:rPr>
          <w:rFonts w:ascii="Times New Roman" w:hAnsi="Times New Roman" w:cs="Times New Roman"/>
          <w:sz w:val="28"/>
          <w:szCs w:val="28"/>
        </w:rPr>
        <w:t>№</w:t>
      </w:r>
      <w:r w:rsidR="008558AD" w:rsidRPr="005F40FC">
        <w:rPr>
          <w:rFonts w:ascii="Times New Roman" w:hAnsi="Times New Roman" w:cs="Times New Roman"/>
          <w:sz w:val="28"/>
          <w:szCs w:val="28"/>
        </w:rPr>
        <w:t xml:space="preserve"> 2 к </w:t>
      </w:r>
      <w:r w:rsidR="00C372B3" w:rsidRPr="005F40FC">
        <w:rPr>
          <w:rFonts w:ascii="Times New Roman" w:hAnsi="Times New Roman" w:cs="Times New Roman"/>
          <w:sz w:val="28"/>
          <w:szCs w:val="28"/>
        </w:rPr>
        <w:t>настоящему р</w:t>
      </w:r>
      <w:r w:rsidR="008558AD" w:rsidRPr="005F40FC">
        <w:rPr>
          <w:rFonts w:ascii="Times New Roman" w:hAnsi="Times New Roman" w:cs="Times New Roman"/>
          <w:sz w:val="28"/>
          <w:szCs w:val="28"/>
        </w:rPr>
        <w:t>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документ, удостоверяющий личность заявителя (при личном приеме);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документ, удостоверяющий полномочия представителя (законного </w:t>
      </w:r>
      <w:r w:rsidRPr="005F40FC">
        <w:rPr>
          <w:rFonts w:ascii="Times New Roman" w:hAnsi="Times New Roman" w:cs="Times New Roman"/>
          <w:sz w:val="28"/>
          <w:szCs w:val="28"/>
        </w:rPr>
        <w:lastRenderedPageBreak/>
        <w:t>представителя), при условии, если с запросом обращается представитель (законный представитель).</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931EB0" w:rsidRPr="005F40FC" w:rsidRDefault="00931EB0"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2.7. Запрещается требовать от заявителя: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образовательного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9" w:history="1">
        <w:r w:rsidRPr="005F40FC">
          <w:rPr>
            <w:rFonts w:ascii="Times New Roman" w:hAnsi="Times New Roman" w:cs="Times New Roman"/>
            <w:sz w:val="28"/>
            <w:szCs w:val="28"/>
          </w:rPr>
          <w:t>частью 6 статьи 7</w:t>
        </w:r>
      </w:hyperlink>
      <w:r w:rsidRPr="005F40FC">
        <w:rPr>
          <w:rFonts w:ascii="Times New Roman" w:hAnsi="Times New Roman" w:cs="Times New Roman"/>
          <w:sz w:val="28"/>
          <w:szCs w:val="28"/>
        </w:rPr>
        <w:t xml:space="preserve"> Фед</w:t>
      </w:r>
      <w:r w:rsidR="00D00769" w:rsidRPr="005F40FC">
        <w:rPr>
          <w:rFonts w:ascii="Times New Roman" w:hAnsi="Times New Roman" w:cs="Times New Roman"/>
          <w:sz w:val="28"/>
          <w:szCs w:val="28"/>
        </w:rPr>
        <w:t>ерального закона</w:t>
      </w:r>
      <w:proofErr w:type="gramEnd"/>
      <w:r w:rsidR="00D00769" w:rsidRPr="005F40FC">
        <w:rPr>
          <w:rFonts w:ascii="Times New Roman" w:hAnsi="Times New Roman" w:cs="Times New Roman"/>
          <w:sz w:val="28"/>
          <w:szCs w:val="28"/>
        </w:rPr>
        <w:t xml:space="preserve"> от 27.07.2010 №</w:t>
      </w:r>
      <w:r w:rsidRPr="005F40FC">
        <w:rPr>
          <w:rFonts w:ascii="Times New Roman" w:hAnsi="Times New Roman" w:cs="Times New Roman"/>
          <w:sz w:val="28"/>
          <w:szCs w:val="28"/>
        </w:rPr>
        <w:t xml:space="preserve"> 210-ФЗ </w:t>
      </w:r>
      <w:r w:rsidR="00D00769" w:rsidRPr="005F40FC">
        <w:rPr>
          <w:rFonts w:ascii="Times New Roman" w:hAnsi="Times New Roman" w:cs="Times New Roman"/>
          <w:sz w:val="28"/>
          <w:szCs w:val="28"/>
        </w:rPr>
        <w:t>«</w:t>
      </w:r>
      <w:r w:rsidRPr="005F40FC">
        <w:rPr>
          <w:rFonts w:ascii="Times New Roman" w:hAnsi="Times New Roman" w:cs="Times New Roman"/>
          <w:sz w:val="28"/>
          <w:szCs w:val="28"/>
        </w:rPr>
        <w:t xml:space="preserve">Об организации предоставления государственных </w:t>
      </w:r>
      <w:r w:rsidR="00D00769" w:rsidRPr="005F40FC">
        <w:rPr>
          <w:rFonts w:ascii="Times New Roman" w:hAnsi="Times New Roman" w:cs="Times New Roman"/>
          <w:sz w:val="28"/>
          <w:szCs w:val="28"/>
        </w:rPr>
        <w:t>и муниципальных услуг»</w:t>
      </w:r>
      <w:r w:rsidRPr="005F40FC">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8558AD" w:rsidRPr="005F40FC" w:rsidRDefault="008558AD" w:rsidP="00BF4A8A">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5F40FC">
          <w:rPr>
            <w:rFonts w:ascii="Times New Roman" w:hAnsi="Times New Roman" w:cs="Times New Roman"/>
            <w:sz w:val="28"/>
            <w:szCs w:val="28"/>
          </w:rPr>
          <w:t>части 1 статьи 9</w:t>
        </w:r>
      </w:hyperlink>
      <w:r w:rsidRPr="005F40FC">
        <w:rPr>
          <w:rFonts w:ascii="Times New Roman" w:hAnsi="Times New Roman" w:cs="Times New Roman"/>
          <w:sz w:val="28"/>
          <w:szCs w:val="28"/>
        </w:rPr>
        <w:t xml:space="preserve"> Фед</w:t>
      </w:r>
      <w:r w:rsidR="00D00769" w:rsidRPr="005F40FC">
        <w:rPr>
          <w:rFonts w:ascii="Times New Roman" w:hAnsi="Times New Roman" w:cs="Times New Roman"/>
          <w:sz w:val="28"/>
          <w:szCs w:val="28"/>
        </w:rPr>
        <w:t>ерального закона от 27.07.2010                           № 210-ФЗ «</w:t>
      </w:r>
      <w:r w:rsidRPr="005F40FC">
        <w:rPr>
          <w:rFonts w:ascii="Times New Roman" w:hAnsi="Times New Roman" w:cs="Times New Roman"/>
          <w:sz w:val="28"/>
          <w:szCs w:val="28"/>
        </w:rPr>
        <w:t>Об организации предоставления государственных и муниципальных услуг</w:t>
      </w:r>
      <w:r w:rsidR="00D00769" w:rsidRPr="005F40FC">
        <w:rPr>
          <w:rFonts w:ascii="Times New Roman" w:hAnsi="Times New Roman" w:cs="Times New Roman"/>
          <w:sz w:val="28"/>
          <w:szCs w:val="28"/>
        </w:rPr>
        <w:t>»</w:t>
      </w:r>
      <w:r w:rsidRPr="005F40FC">
        <w:rPr>
          <w:rFonts w:ascii="Times New Roman" w:hAnsi="Times New Roman" w:cs="Times New Roman"/>
          <w:sz w:val="28"/>
          <w:szCs w:val="28"/>
        </w:rPr>
        <w:t>.</w:t>
      </w:r>
      <w:proofErr w:type="gramEnd"/>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2.8. Основанием для отказа в приеме документов, необходимых для предоставления государственной услуги, является отсутствие документов, указанных в </w:t>
      </w:r>
      <w:hyperlink w:anchor="P117" w:history="1">
        <w:r w:rsidRPr="005F40FC">
          <w:rPr>
            <w:rFonts w:ascii="Times New Roman" w:hAnsi="Times New Roman" w:cs="Times New Roman"/>
            <w:sz w:val="28"/>
            <w:szCs w:val="28"/>
          </w:rPr>
          <w:t>п. 2.6</w:t>
        </w:r>
      </w:hyperlink>
      <w:r w:rsidRPr="005F40FC">
        <w:rPr>
          <w:rFonts w:ascii="Times New Roman" w:hAnsi="Times New Roman" w:cs="Times New Roman"/>
          <w:sz w:val="28"/>
          <w:szCs w:val="28"/>
        </w:rPr>
        <w:t xml:space="preserve"> </w:t>
      </w:r>
      <w:r w:rsidR="00C372B3" w:rsidRPr="005F40FC">
        <w:rPr>
          <w:rFonts w:ascii="Times New Roman" w:hAnsi="Times New Roman" w:cs="Times New Roman"/>
          <w:sz w:val="28"/>
          <w:szCs w:val="28"/>
        </w:rPr>
        <w:t xml:space="preserve"> настоящего р</w:t>
      </w:r>
      <w:r w:rsidRPr="005F40FC">
        <w:rPr>
          <w:rFonts w:ascii="Times New Roman" w:hAnsi="Times New Roman" w:cs="Times New Roman"/>
          <w:sz w:val="28"/>
          <w:szCs w:val="28"/>
        </w:rPr>
        <w:t>егламента.</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Запрос, содержащий вопросы, решение которых не входит в компетенцию государственного образовательного учреждения,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 за </w:t>
      </w:r>
      <w:proofErr w:type="gramStart"/>
      <w:r w:rsidRPr="005F40FC">
        <w:rPr>
          <w:rFonts w:ascii="Times New Roman" w:hAnsi="Times New Roman" w:cs="Times New Roman"/>
          <w:sz w:val="28"/>
          <w:szCs w:val="28"/>
        </w:rPr>
        <w:t>исключением</w:t>
      </w:r>
      <w:proofErr w:type="gramEnd"/>
      <w:r w:rsidRPr="005F40FC">
        <w:rPr>
          <w:rFonts w:ascii="Times New Roman" w:hAnsi="Times New Roman" w:cs="Times New Roman"/>
          <w:sz w:val="28"/>
          <w:szCs w:val="28"/>
        </w:rPr>
        <w:t xml:space="preserve"> когда текст запроса не поддается прочтению. В этом случае ответ на обращение не дается.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случае</w:t>
      </w:r>
      <w:proofErr w:type="gramStart"/>
      <w:r w:rsidRPr="005F40FC">
        <w:rPr>
          <w:rFonts w:ascii="Times New Roman" w:hAnsi="Times New Roman" w:cs="Times New Roman"/>
          <w:sz w:val="28"/>
          <w:szCs w:val="28"/>
        </w:rPr>
        <w:t>,</w:t>
      </w:r>
      <w:proofErr w:type="gramEnd"/>
      <w:r w:rsidRPr="005F40FC">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w:t>
      </w:r>
      <w:r w:rsidRPr="005F40FC">
        <w:rPr>
          <w:rFonts w:ascii="Times New Roman" w:hAnsi="Times New Roman" w:cs="Times New Roman"/>
          <w:sz w:val="28"/>
          <w:szCs w:val="28"/>
        </w:rPr>
        <w:lastRenderedPageBreak/>
        <w:t>регистрации направляется в соответствующие государственные органы, органы местного самоуправления или соответствующим должностным лицам.</w:t>
      </w:r>
    </w:p>
    <w:p w:rsidR="00126982"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2.9. </w:t>
      </w:r>
      <w:r w:rsidR="00126982" w:rsidRPr="005F40FC">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2.10. Перечень оснований для отказа в предоставлении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образовательного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 то же государственное образовательное учреждение; о данном решении уведомляется заявитель);</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случае</w:t>
      </w:r>
      <w:proofErr w:type="gramStart"/>
      <w:r w:rsidRPr="005F40FC">
        <w:rPr>
          <w:rFonts w:ascii="Times New Roman" w:hAnsi="Times New Roman" w:cs="Times New Roman"/>
          <w:sz w:val="28"/>
          <w:szCs w:val="28"/>
        </w:rPr>
        <w:t>,</w:t>
      </w:r>
      <w:proofErr w:type="gramEnd"/>
      <w:r w:rsidRPr="005F40FC">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931EB0" w:rsidRPr="005F40FC" w:rsidRDefault="00931EB0" w:rsidP="00931EB0">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2.11. Государственная услуга предоставляется заявителям на бесплатной основе.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430904" w:rsidRPr="005F40FC" w:rsidRDefault="00430904" w:rsidP="0043090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 xml:space="preserve">. Требования к помещениям, в которых предоставляется государственная услуга, к залу ожидания, местам для заполнения запросов о </w:t>
      </w:r>
      <w:r w:rsidRPr="005F40FC">
        <w:rPr>
          <w:rFonts w:ascii="Times New Roman" w:hAnsi="Times New Roman" w:cs="Times New Roman"/>
          <w:sz w:val="28"/>
          <w:szCs w:val="28"/>
        </w:rPr>
        <w:lastRenderedPageBreak/>
        <w:t>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.1. Государственными</w:t>
      </w:r>
      <w:r w:rsidR="00990655" w:rsidRPr="005F40FC">
        <w:rPr>
          <w:rFonts w:ascii="Times New Roman" w:hAnsi="Times New Roman" w:cs="Times New Roman"/>
          <w:sz w:val="28"/>
          <w:szCs w:val="28"/>
        </w:rPr>
        <w:t xml:space="preserve"> образовательными</w:t>
      </w:r>
      <w:r w:rsidRPr="005F40FC">
        <w:rPr>
          <w:rFonts w:ascii="Times New Roman" w:hAnsi="Times New Roman" w:cs="Times New Roman"/>
          <w:sz w:val="28"/>
          <w:szCs w:val="28"/>
        </w:rPr>
        <w:t xml:space="preserve"> учреждениями</w:t>
      </w:r>
      <w:r w:rsidRPr="005F40FC">
        <w:rPr>
          <w:rFonts w:ascii="Times New Roman" w:hAnsi="Times New Roman"/>
          <w:sz w:val="28"/>
          <w:szCs w:val="28"/>
        </w:rPr>
        <w:t xml:space="preserve">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.2. Прием заявителей осуществляется в помещениях государственного образовательного учреждения.</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образовательного учреждения.</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4</w:t>
      </w:r>
      <w:r w:rsidRPr="005F40FC">
        <w:rPr>
          <w:rFonts w:ascii="Times New Roman" w:hAnsi="Times New Roman" w:cs="Times New Roman"/>
          <w:sz w:val="28"/>
          <w:szCs w:val="28"/>
        </w:rPr>
        <w:t>.8.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5</w:t>
      </w:r>
      <w:r w:rsidRPr="005F40FC">
        <w:rPr>
          <w:rFonts w:ascii="Times New Roman" w:hAnsi="Times New Roman" w:cs="Times New Roman"/>
          <w:sz w:val="28"/>
          <w:szCs w:val="28"/>
        </w:rPr>
        <w:t>.  Показатели доступности и качества государственной услуги.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5</w:t>
      </w:r>
      <w:r w:rsidRPr="005F40FC">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5</w:t>
      </w:r>
      <w:r w:rsidRPr="005F40FC">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комфортность ожидания предоставления услуги;</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комфортность получения услуги;</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отношение специалистов к заявителю;</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доступность оказываемой услуги;</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lastRenderedPageBreak/>
        <w:t>время, затраченное на получение конечного результата услуги (оперативность);</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качество содержания конечного результата услуги;</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4949D7" w:rsidRPr="005F40FC" w:rsidRDefault="004949D7" w:rsidP="004949D7">
      <w:pPr>
        <w:pStyle w:val="ConsPlusNormal"/>
        <w:numPr>
          <w:ilvl w:val="0"/>
          <w:numId w:val="6"/>
        </w:numPr>
        <w:tabs>
          <w:tab w:val="left" w:pos="709"/>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количество выявленных нарушений при предоставлении услуги;</w:t>
      </w:r>
    </w:p>
    <w:p w:rsidR="004949D7" w:rsidRPr="005F40FC" w:rsidRDefault="004949D7" w:rsidP="004949D7">
      <w:pPr>
        <w:pStyle w:val="ConsPlusNormal"/>
        <w:numPr>
          <w:ilvl w:val="0"/>
          <w:numId w:val="6"/>
        </w:numPr>
        <w:tabs>
          <w:tab w:val="left" w:pos="993"/>
        </w:tabs>
        <w:ind w:left="0" w:firstLine="709"/>
        <w:jc w:val="both"/>
        <w:rPr>
          <w:rFonts w:ascii="Times New Roman" w:hAnsi="Times New Roman" w:cs="Times New Roman"/>
          <w:sz w:val="28"/>
          <w:szCs w:val="28"/>
        </w:rPr>
      </w:pPr>
      <w:r w:rsidRPr="005F40FC">
        <w:rPr>
          <w:rFonts w:ascii="Times New Roman" w:hAnsi="Times New Roman" w:cs="Times New Roman"/>
          <w:sz w:val="28"/>
          <w:szCs w:val="28"/>
        </w:rPr>
        <w:t>число поступивших жалоб на предоставление услуги.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.1. При предоставлении государственной услуги в электронной форме осуществляются:</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 xml:space="preserve">.2. </w:t>
      </w:r>
      <w:proofErr w:type="gramStart"/>
      <w:r w:rsidRPr="005F40FC">
        <w:rPr>
          <w:rFonts w:ascii="Times New Roman" w:hAnsi="Times New Roman" w:cs="Times New Roman"/>
          <w:sz w:val="28"/>
          <w:szCs w:val="28"/>
        </w:rPr>
        <w:t>В запросе, направляемом в государственное образовательное учреждение</w:t>
      </w:r>
      <w:r w:rsidRPr="005F40FC">
        <w:rPr>
          <w:rFonts w:ascii="Times New Roman" w:hAnsi="Times New Roman"/>
          <w:sz w:val="28"/>
          <w:szCs w:val="28"/>
        </w:rPr>
        <w:t xml:space="preserve"> </w:t>
      </w:r>
      <w:r w:rsidRPr="005F40FC">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5F40FC">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.3. Ответ на запрос, поступивший в государственное образовательное 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DF02C2"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 xml:space="preserve">.4. Информация о государственной услуге размещается на официальном сайте государственного образовательном учреждении в информационно-телекоммуникационной сети «Интернет», </w:t>
      </w:r>
      <w:r w:rsidR="00DF02C2" w:rsidRPr="005F40FC">
        <w:rPr>
          <w:rFonts w:ascii="Times New Roman" w:hAnsi="Times New Roman" w:cs="Times New Roman"/>
          <w:sz w:val="28"/>
          <w:szCs w:val="28"/>
        </w:rPr>
        <w:t>на ЕПГУ, а также в региональном реестре.</w:t>
      </w:r>
    </w:p>
    <w:p w:rsidR="00DF02C2" w:rsidRPr="005F40FC" w:rsidRDefault="00DF02C2" w:rsidP="004949D7">
      <w:pPr>
        <w:pStyle w:val="ConsPlusNormal"/>
        <w:ind w:firstLine="709"/>
        <w:jc w:val="both"/>
        <w:rPr>
          <w:rFonts w:ascii="Times New Roman" w:hAnsi="Times New Roman" w:cs="Times New Roman"/>
          <w:sz w:val="28"/>
          <w:szCs w:val="28"/>
        </w:rPr>
      </w:pPr>
    </w:p>
    <w:p w:rsidR="00DF02C2"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 xml:space="preserve">.5. Образцы форм заявления и иных документов доступны для копирования и заполнения в электронном виде </w:t>
      </w:r>
      <w:r w:rsidR="00DF02C2" w:rsidRPr="005F40FC">
        <w:rPr>
          <w:rFonts w:ascii="Times New Roman" w:hAnsi="Times New Roman" w:cs="Times New Roman"/>
          <w:sz w:val="28"/>
          <w:szCs w:val="28"/>
        </w:rPr>
        <w:t xml:space="preserve">на ЕПГУ, а также в региональном </w:t>
      </w:r>
      <w:r w:rsidR="00DF02C2" w:rsidRPr="005F40FC">
        <w:rPr>
          <w:rFonts w:ascii="Times New Roman" w:hAnsi="Times New Roman" w:cs="Times New Roman"/>
          <w:sz w:val="28"/>
          <w:szCs w:val="28"/>
        </w:rPr>
        <w:lastRenderedPageBreak/>
        <w:t>реестре</w:t>
      </w:r>
    </w:p>
    <w:p w:rsidR="00DF02C2" w:rsidRPr="005F40FC" w:rsidRDefault="00DF02C2" w:rsidP="004949D7">
      <w:pPr>
        <w:pStyle w:val="ConsPlusNormal"/>
        <w:ind w:firstLine="709"/>
        <w:jc w:val="both"/>
        <w:rPr>
          <w:rFonts w:ascii="Times New Roman" w:hAnsi="Times New Roman" w:cs="Times New Roman"/>
          <w:sz w:val="28"/>
          <w:szCs w:val="28"/>
        </w:rPr>
      </w:pP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2.1</w:t>
      </w:r>
      <w:r w:rsidR="00430904" w:rsidRPr="005F40FC">
        <w:rPr>
          <w:rFonts w:ascii="Times New Roman" w:hAnsi="Times New Roman" w:cs="Times New Roman"/>
          <w:sz w:val="28"/>
          <w:szCs w:val="28"/>
        </w:rPr>
        <w:t>6</w:t>
      </w:r>
      <w:r w:rsidRPr="005F40FC">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с использованием </w:t>
      </w:r>
      <w:r w:rsidR="00DF02C2" w:rsidRPr="005F40FC">
        <w:rPr>
          <w:rFonts w:ascii="Times New Roman" w:hAnsi="Times New Roman" w:cs="Times New Roman"/>
          <w:sz w:val="28"/>
          <w:szCs w:val="28"/>
        </w:rPr>
        <w:t>с использованием ЕПГУ, а также регионального реестра.</w:t>
      </w:r>
    </w:p>
    <w:p w:rsidR="008558AD" w:rsidRPr="005F40FC" w:rsidRDefault="008558AD" w:rsidP="00BF4A8A">
      <w:pPr>
        <w:pStyle w:val="ConsPlusNormal"/>
        <w:ind w:firstLine="709"/>
        <w:jc w:val="both"/>
        <w:rPr>
          <w:rFonts w:ascii="Times New Roman" w:hAnsi="Times New Roman" w:cs="Times New Roman"/>
          <w:sz w:val="28"/>
          <w:szCs w:val="28"/>
        </w:rPr>
      </w:pPr>
    </w:p>
    <w:p w:rsidR="008558AD" w:rsidRPr="005F40FC" w:rsidRDefault="001156AE"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3</w:t>
      </w:r>
      <w:r w:rsidR="008558AD" w:rsidRPr="005F40FC">
        <w:rPr>
          <w:rFonts w:ascii="Times New Roman" w:hAnsi="Times New Roman" w:cs="Times New Roman"/>
          <w:b/>
          <w:sz w:val="28"/>
          <w:szCs w:val="28"/>
        </w:rPr>
        <w:t>. Состав, последовательность и сроки выполнения</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административных процедур (действий), требования к порядку</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их выполнения, в том числе особенности выполнения</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административных процедур в электронной форме</w:t>
      </w:r>
    </w:p>
    <w:p w:rsidR="00F26C72" w:rsidRPr="005F40FC" w:rsidRDefault="00F26C72" w:rsidP="00BF4A8A">
      <w:pPr>
        <w:pStyle w:val="ConsPlusNormal"/>
        <w:ind w:firstLine="709"/>
        <w:jc w:val="center"/>
        <w:rPr>
          <w:rFonts w:ascii="Times New Roman" w:hAnsi="Times New Roman" w:cs="Times New Roman"/>
          <w:b/>
          <w:sz w:val="28"/>
          <w:szCs w:val="28"/>
        </w:rPr>
      </w:pP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1) прием запроса при личном обращении или при письменном обращении                   (в том числе в электронной форме) и его рассмотрение;</w:t>
      </w:r>
    </w:p>
    <w:p w:rsidR="004949D7" w:rsidRPr="005F40FC" w:rsidRDefault="00605CB5" w:rsidP="004949D7">
      <w:pPr>
        <w:pStyle w:val="ConsPlusNonformat"/>
        <w:ind w:firstLine="709"/>
        <w:jc w:val="both"/>
        <w:rPr>
          <w:rFonts w:ascii="Times New Roman" w:hAnsi="Times New Roman" w:cs="Times New Roman"/>
          <w:sz w:val="28"/>
          <w:szCs w:val="28"/>
        </w:rPr>
      </w:pPr>
      <w:r w:rsidRPr="005F40FC">
        <w:rPr>
          <w:rFonts w:ascii="Times New Roman" w:hAnsi="Times New Roman" w:cs="Times New Roman"/>
          <w:sz w:val="28"/>
          <w:szCs w:val="28"/>
        </w:rPr>
        <w:t>2</w:t>
      </w:r>
      <w:r w:rsidR="004949D7" w:rsidRPr="005F40FC">
        <w:rPr>
          <w:rFonts w:ascii="Times New Roman" w:hAnsi="Times New Roman" w:cs="Times New Roman"/>
          <w:sz w:val="28"/>
          <w:szCs w:val="28"/>
        </w:rPr>
        <w:t>) предоставление государственной услуги  либо мотивированный отказ в ее предоставлении.</w:t>
      </w:r>
    </w:p>
    <w:p w:rsidR="004949D7" w:rsidRPr="005F40FC" w:rsidRDefault="0022235A" w:rsidP="004949D7">
      <w:pPr>
        <w:pStyle w:val="ConsPlusNonformat"/>
        <w:ind w:firstLine="709"/>
        <w:jc w:val="both"/>
        <w:rPr>
          <w:rFonts w:ascii="Times New Roman" w:hAnsi="Times New Roman" w:cs="Times New Roman"/>
          <w:sz w:val="28"/>
          <w:szCs w:val="28"/>
        </w:rPr>
      </w:pPr>
      <w:hyperlink w:anchor="P407" w:history="1">
        <w:r w:rsidR="004949D7" w:rsidRPr="005F40FC">
          <w:rPr>
            <w:rFonts w:ascii="Times New Roman" w:hAnsi="Times New Roman" w:cs="Times New Roman"/>
            <w:sz w:val="28"/>
            <w:szCs w:val="28"/>
          </w:rPr>
          <w:t>Блок-схема</w:t>
        </w:r>
      </w:hyperlink>
      <w:r w:rsidR="004949D7" w:rsidRPr="005F40FC">
        <w:rPr>
          <w:rFonts w:ascii="Times New Roman" w:hAnsi="Times New Roman" w:cs="Times New Roman"/>
          <w:sz w:val="28"/>
          <w:szCs w:val="28"/>
        </w:rPr>
        <w:t xml:space="preserve"> предоставления государственной услуги приведена в приложении № 3 к настоящему административному регламенту.</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3.2. Административная процедура «Прием заявления при личном обращении или при письменном обращении</w:t>
      </w:r>
      <w:r w:rsidR="00605CB5" w:rsidRPr="005F40FC">
        <w:rPr>
          <w:rFonts w:ascii="Times New Roman" w:hAnsi="Times New Roman" w:cs="Times New Roman"/>
          <w:sz w:val="28"/>
          <w:szCs w:val="28"/>
        </w:rPr>
        <w:t xml:space="preserve"> (в том числе в электронной форме) и его рассмотрение</w:t>
      </w:r>
      <w:r w:rsidRPr="005F40FC">
        <w:rPr>
          <w:rFonts w:ascii="Times New Roman" w:hAnsi="Times New Roman" w:cs="Times New Roman"/>
          <w:sz w:val="28"/>
          <w:szCs w:val="28"/>
        </w:rPr>
        <w:t>».</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4949D7" w:rsidRPr="005F40FC" w:rsidRDefault="004949D7" w:rsidP="00990655">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w:t>
      </w:r>
      <w:r w:rsidR="00990655" w:rsidRPr="005F40FC">
        <w:rPr>
          <w:rFonts w:ascii="Times New Roman" w:hAnsi="Times New Roman" w:cs="Times New Roman"/>
          <w:sz w:val="28"/>
          <w:szCs w:val="28"/>
        </w:rPr>
        <w:t xml:space="preserve">о порядке проведения государственной итоговой аттестации </w:t>
      </w:r>
      <w:proofErr w:type="gramStart"/>
      <w:r w:rsidR="00990655" w:rsidRPr="005F40FC">
        <w:rPr>
          <w:rFonts w:ascii="Times New Roman" w:hAnsi="Times New Roman" w:cs="Times New Roman"/>
          <w:sz w:val="28"/>
          <w:szCs w:val="28"/>
        </w:rPr>
        <w:t>обучающихся</w:t>
      </w:r>
      <w:proofErr w:type="gramEnd"/>
      <w:r w:rsidR="00990655" w:rsidRPr="005F40FC">
        <w:rPr>
          <w:rFonts w:ascii="Times New Roman" w:hAnsi="Times New Roman" w:cs="Times New Roman"/>
          <w:sz w:val="28"/>
          <w:szCs w:val="28"/>
        </w:rPr>
        <w:t xml:space="preserve">,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 </w:t>
      </w:r>
      <w:r w:rsidRPr="005F40FC">
        <w:rPr>
          <w:rFonts w:ascii="Times New Roman" w:hAnsi="Times New Roman" w:cs="Times New Roman"/>
          <w:sz w:val="28"/>
          <w:szCs w:val="28"/>
        </w:rPr>
        <w:t xml:space="preserve">в государственном </w:t>
      </w:r>
      <w:r w:rsidR="00EB4F54" w:rsidRPr="005F40FC">
        <w:rPr>
          <w:rFonts w:ascii="Times New Roman" w:hAnsi="Times New Roman" w:cs="Times New Roman"/>
          <w:sz w:val="28"/>
          <w:szCs w:val="28"/>
        </w:rPr>
        <w:t xml:space="preserve">образовательном </w:t>
      </w:r>
      <w:r w:rsidRPr="005F40FC">
        <w:rPr>
          <w:rFonts w:ascii="Times New Roman" w:hAnsi="Times New Roman" w:cs="Times New Roman"/>
          <w:sz w:val="28"/>
          <w:szCs w:val="28"/>
        </w:rPr>
        <w:t>учреждении: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на бумажном носителе (информационные стенды, брошюры);</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сети Интернет, имеющем информационно-поисковую систему);</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путем предоставления консультации.</w:t>
      </w:r>
    </w:p>
    <w:p w:rsidR="004949D7" w:rsidRPr="005F40FC" w:rsidRDefault="004949D7" w:rsidP="004949D7">
      <w:pPr>
        <w:autoSpaceDE w:val="0"/>
        <w:autoSpaceDN w:val="0"/>
        <w:adjustRightInd w:val="0"/>
        <w:ind w:firstLine="709"/>
        <w:jc w:val="both"/>
        <w:rPr>
          <w:rFonts w:eastAsiaTheme="minorHAnsi"/>
          <w:sz w:val="28"/>
          <w:szCs w:val="28"/>
          <w:lang w:eastAsia="en-US"/>
        </w:rPr>
      </w:pPr>
      <w:r w:rsidRPr="005F40FC">
        <w:rPr>
          <w:rFonts w:eastAsiaTheme="minorHAnsi"/>
          <w:sz w:val="28"/>
          <w:szCs w:val="28"/>
          <w:lang w:eastAsia="en-US"/>
        </w:rPr>
        <w:t xml:space="preserve">Получатель государственной услуги выбирает одну или несколько форм ознакомления с информацией </w:t>
      </w:r>
      <w:r w:rsidR="00990655" w:rsidRPr="005F40FC">
        <w:rPr>
          <w:sz w:val="28"/>
          <w:szCs w:val="28"/>
        </w:rPr>
        <w:t>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r w:rsidRPr="005F40FC">
        <w:rPr>
          <w:rFonts w:eastAsiaTheme="minorHAnsi"/>
          <w:sz w:val="28"/>
          <w:szCs w:val="28"/>
          <w:lang w:eastAsia="en-US"/>
        </w:rPr>
        <w:t>.</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5F40FC">
        <w:rPr>
          <w:rFonts w:ascii="Times New Roman" w:hAnsi="Times New Roman" w:cs="Times New Roman"/>
          <w:sz w:val="28"/>
          <w:szCs w:val="28"/>
        </w:rPr>
        <w:t>,</w:t>
      </w:r>
      <w:proofErr w:type="gramEnd"/>
      <w:r w:rsidRPr="005F40FC">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w:t>
      </w:r>
      <w:r w:rsidRPr="005F40FC">
        <w:rPr>
          <w:rFonts w:ascii="Times New Roman" w:hAnsi="Times New Roman" w:cs="Times New Roman"/>
          <w:sz w:val="28"/>
          <w:szCs w:val="28"/>
        </w:rPr>
        <w:lastRenderedPageBreak/>
        <w:t>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4949D7" w:rsidRPr="005F40FC" w:rsidRDefault="004949D7" w:rsidP="004949D7">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5F40FC">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Предоставления государственной услуги при письменном запросе заявителя.</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Начала предоставления государственной услуги является поступление письменного </w:t>
      </w:r>
      <w:hyperlink w:anchor="P444" w:history="1">
        <w:r w:rsidRPr="005F40FC">
          <w:rPr>
            <w:rFonts w:ascii="Times New Roman" w:hAnsi="Times New Roman" w:cs="Times New Roman"/>
            <w:sz w:val="28"/>
            <w:szCs w:val="28"/>
          </w:rPr>
          <w:t>запроса</w:t>
        </w:r>
      </w:hyperlink>
      <w:r w:rsidRPr="005F40FC">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После регистрации запрос передается руководителю государственного </w:t>
      </w:r>
      <w:r w:rsidR="00EB4F54" w:rsidRPr="005F40FC">
        <w:rPr>
          <w:rFonts w:ascii="Times New Roman" w:hAnsi="Times New Roman" w:cs="Times New Roman"/>
          <w:sz w:val="28"/>
          <w:szCs w:val="28"/>
        </w:rPr>
        <w:t xml:space="preserve">образовательного </w:t>
      </w:r>
      <w:r w:rsidRPr="005F40FC">
        <w:rPr>
          <w:rFonts w:ascii="Times New Roman" w:hAnsi="Times New Roman" w:cs="Times New Roman"/>
          <w:sz w:val="28"/>
          <w:szCs w:val="28"/>
        </w:rPr>
        <w:t>учреждения для дачи поручений.</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Специалисты, которым поручено рассмотрение запроса:</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w:t>
      </w:r>
      <w:r w:rsidR="00EB4F54" w:rsidRPr="005F40FC">
        <w:rPr>
          <w:rFonts w:ascii="Times New Roman" w:hAnsi="Times New Roman" w:cs="Times New Roman"/>
          <w:sz w:val="28"/>
          <w:szCs w:val="28"/>
        </w:rPr>
        <w:t xml:space="preserve">образовательного </w:t>
      </w:r>
      <w:r w:rsidRPr="005F40FC">
        <w:rPr>
          <w:rFonts w:ascii="Times New Roman" w:hAnsi="Times New Roman" w:cs="Times New Roman"/>
          <w:sz w:val="28"/>
          <w:szCs w:val="28"/>
        </w:rPr>
        <w:t>учреждения, который принимает соответствующее решение.</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4949D7" w:rsidRPr="005F40FC" w:rsidRDefault="004949D7" w:rsidP="004949D7">
      <w:pPr>
        <w:pStyle w:val="ConsPlusNonformat"/>
        <w:ind w:firstLine="709"/>
        <w:jc w:val="both"/>
        <w:rPr>
          <w:rFonts w:ascii="Times New Roman" w:hAnsi="Times New Roman" w:cs="Times New Roman"/>
          <w:sz w:val="28"/>
          <w:szCs w:val="28"/>
        </w:rPr>
      </w:pPr>
      <w:r w:rsidRPr="005F40FC">
        <w:rPr>
          <w:rFonts w:ascii="Times New Roman" w:hAnsi="Times New Roman" w:cs="Times New Roman"/>
          <w:sz w:val="28"/>
          <w:szCs w:val="28"/>
        </w:rPr>
        <w:t>3.</w:t>
      </w:r>
      <w:r w:rsidR="001156AE" w:rsidRPr="005F40FC">
        <w:rPr>
          <w:rFonts w:ascii="Times New Roman" w:hAnsi="Times New Roman" w:cs="Times New Roman"/>
          <w:sz w:val="28"/>
          <w:szCs w:val="28"/>
        </w:rPr>
        <w:t>3</w:t>
      </w:r>
      <w:r w:rsidRPr="005F40FC">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При отсутствии оснований к отказу в предоставлении  услуги руководитель государственного</w:t>
      </w:r>
      <w:r w:rsidR="00EB4F54" w:rsidRPr="005F40FC">
        <w:rPr>
          <w:rFonts w:ascii="Times New Roman" w:hAnsi="Times New Roman" w:cs="Times New Roman"/>
          <w:sz w:val="28"/>
          <w:szCs w:val="28"/>
        </w:rPr>
        <w:t xml:space="preserve"> образовательного</w:t>
      </w:r>
      <w:r w:rsidRPr="005F40FC">
        <w:rPr>
          <w:rFonts w:ascii="Times New Roman" w:hAnsi="Times New Roman" w:cs="Times New Roman"/>
          <w:sz w:val="28"/>
          <w:szCs w:val="28"/>
        </w:rPr>
        <w:t xml:space="preserve"> учреждения принимает решение о предоставлении необходимой информации и подписывает соответствующий ответ заявителю.</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Если в результате рассмотрения запроса </w:t>
      </w:r>
      <w:proofErr w:type="gramStart"/>
      <w:r w:rsidRPr="005F40FC">
        <w:rPr>
          <w:rFonts w:ascii="Times New Roman" w:hAnsi="Times New Roman" w:cs="Times New Roman"/>
          <w:sz w:val="28"/>
          <w:szCs w:val="28"/>
        </w:rPr>
        <w:t xml:space="preserve">будут выявлены основания к отказу </w:t>
      </w:r>
      <w:r w:rsidRPr="005F40FC">
        <w:rPr>
          <w:rFonts w:ascii="Times New Roman" w:hAnsi="Times New Roman" w:cs="Times New Roman"/>
          <w:sz w:val="28"/>
          <w:szCs w:val="28"/>
        </w:rPr>
        <w:lastRenderedPageBreak/>
        <w:t xml:space="preserve">в предоставлении государственной услуги руководитель государственного </w:t>
      </w:r>
      <w:r w:rsidR="00EB4F54" w:rsidRPr="005F40FC">
        <w:rPr>
          <w:rFonts w:ascii="Times New Roman" w:hAnsi="Times New Roman" w:cs="Times New Roman"/>
          <w:sz w:val="28"/>
          <w:szCs w:val="28"/>
        </w:rPr>
        <w:t xml:space="preserve">образовательного </w:t>
      </w:r>
      <w:r w:rsidRPr="005F40FC">
        <w:rPr>
          <w:rFonts w:ascii="Times New Roman" w:hAnsi="Times New Roman" w:cs="Times New Roman"/>
          <w:sz w:val="28"/>
          <w:szCs w:val="28"/>
        </w:rPr>
        <w:t>учреждения подписывает</w:t>
      </w:r>
      <w:proofErr w:type="gramEnd"/>
      <w:r w:rsidRPr="005F40FC">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4949D7" w:rsidRPr="005F40FC" w:rsidRDefault="004949D7" w:rsidP="004949D7">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B55C64" w:rsidRPr="005F40FC" w:rsidRDefault="004949D7" w:rsidP="00990655">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5F40FC">
        <w:rPr>
          <w:rFonts w:ascii="Times New Roman" w:eastAsiaTheme="minorHAnsi" w:hAnsi="Times New Roman" w:cs="Times New Roman"/>
          <w:sz w:val="28"/>
          <w:szCs w:val="28"/>
          <w:lang w:eastAsia="en-US"/>
        </w:rPr>
        <w:t xml:space="preserve">информации </w:t>
      </w:r>
      <w:r w:rsidR="00990655" w:rsidRPr="005F40FC">
        <w:rPr>
          <w:rFonts w:ascii="Times New Roman" w:hAnsi="Times New Roman" w:cs="Times New Roman"/>
          <w:sz w:val="28"/>
          <w:szCs w:val="28"/>
        </w:rPr>
        <w:t xml:space="preserve">о порядке проведения государственной итоговой аттестации </w:t>
      </w:r>
      <w:proofErr w:type="gramStart"/>
      <w:r w:rsidR="00990655" w:rsidRPr="005F40FC">
        <w:rPr>
          <w:rFonts w:ascii="Times New Roman" w:hAnsi="Times New Roman" w:cs="Times New Roman"/>
          <w:sz w:val="28"/>
          <w:szCs w:val="28"/>
        </w:rPr>
        <w:t>обучающихся</w:t>
      </w:r>
      <w:proofErr w:type="gramEnd"/>
      <w:r w:rsidR="00990655" w:rsidRPr="005F40FC">
        <w:rPr>
          <w:rFonts w:ascii="Times New Roman" w:hAnsi="Times New Roman" w:cs="Times New Roman"/>
          <w:sz w:val="28"/>
          <w:szCs w:val="28"/>
        </w:rPr>
        <w:t>,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p>
    <w:p w:rsidR="00F26C72" w:rsidRPr="005F40FC" w:rsidRDefault="00F26C72" w:rsidP="00F26C72">
      <w:pPr>
        <w:pStyle w:val="ConsPlusNormal"/>
        <w:tabs>
          <w:tab w:val="left" w:pos="567"/>
        </w:tabs>
        <w:jc w:val="both"/>
        <w:rPr>
          <w:rFonts w:ascii="Times New Roman" w:eastAsiaTheme="minorHAnsi" w:hAnsi="Times New Roman" w:cs="Times New Roman"/>
          <w:sz w:val="28"/>
          <w:szCs w:val="28"/>
          <w:lang w:eastAsia="en-US"/>
        </w:rPr>
      </w:pPr>
      <w:r w:rsidRPr="005F40FC">
        <w:rPr>
          <w:rFonts w:ascii="Times New Roman" w:hAnsi="Times New Roman" w:cs="Times New Roman"/>
          <w:sz w:val="28"/>
          <w:szCs w:val="28"/>
        </w:rPr>
        <w:tab/>
        <w:t>3.4.</w:t>
      </w:r>
      <w:r w:rsidRPr="005F40FC">
        <w:rPr>
          <w:rFonts w:ascii="Times New Roman" w:eastAsiaTheme="minorHAnsi" w:hAnsi="Times New Roman" w:cs="Times New Roman"/>
          <w:sz w:val="28"/>
          <w:szCs w:val="28"/>
          <w:lang w:eastAsia="en-US"/>
        </w:rPr>
        <w:t xml:space="preserve"> 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F26C72" w:rsidRPr="005F40FC" w:rsidRDefault="00F26C72" w:rsidP="00BF4A8A">
      <w:pPr>
        <w:pStyle w:val="ConsPlusNormal"/>
        <w:ind w:firstLine="709"/>
        <w:jc w:val="center"/>
        <w:rPr>
          <w:rFonts w:ascii="Times New Roman" w:hAnsi="Times New Roman" w:cs="Times New Roman"/>
          <w:b/>
          <w:sz w:val="28"/>
          <w:szCs w:val="28"/>
        </w:rPr>
      </w:pPr>
    </w:p>
    <w:p w:rsidR="008558AD" w:rsidRPr="005F40FC" w:rsidRDefault="001156AE"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4</w:t>
      </w:r>
      <w:r w:rsidR="008558AD" w:rsidRPr="005F40FC">
        <w:rPr>
          <w:rFonts w:ascii="Times New Roman" w:hAnsi="Times New Roman" w:cs="Times New Roman"/>
          <w:b/>
          <w:sz w:val="28"/>
          <w:szCs w:val="28"/>
        </w:rPr>
        <w:t xml:space="preserve">. Формы </w:t>
      </w:r>
      <w:proofErr w:type="gramStart"/>
      <w:r w:rsidR="008558AD" w:rsidRPr="005F40FC">
        <w:rPr>
          <w:rFonts w:ascii="Times New Roman" w:hAnsi="Times New Roman" w:cs="Times New Roman"/>
          <w:b/>
          <w:sz w:val="28"/>
          <w:szCs w:val="28"/>
        </w:rPr>
        <w:t>контроля за</w:t>
      </w:r>
      <w:proofErr w:type="gramEnd"/>
      <w:r w:rsidR="008558AD" w:rsidRPr="005F40FC">
        <w:rPr>
          <w:rFonts w:ascii="Times New Roman" w:hAnsi="Times New Roman" w:cs="Times New Roman"/>
          <w:b/>
          <w:sz w:val="28"/>
          <w:szCs w:val="28"/>
        </w:rPr>
        <w:t xml:space="preserve"> предоставлением</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государственной услуги</w:t>
      </w:r>
    </w:p>
    <w:p w:rsidR="00187B2F" w:rsidRPr="005F40FC" w:rsidRDefault="00187B2F" w:rsidP="00EB4F54">
      <w:pPr>
        <w:pStyle w:val="ConsPlusNormal"/>
        <w:ind w:firstLine="709"/>
        <w:jc w:val="both"/>
        <w:rPr>
          <w:rFonts w:ascii="Times New Roman" w:hAnsi="Times New Roman" w:cs="Times New Roman"/>
          <w:b/>
          <w:sz w:val="28"/>
          <w:szCs w:val="28"/>
        </w:rPr>
      </w:pP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4.1. Текущий </w:t>
      </w:r>
      <w:proofErr w:type="gramStart"/>
      <w:r w:rsidRPr="005F40FC">
        <w:rPr>
          <w:rFonts w:ascii="Times New Roman" w:hAnsi="Times New Roman" w:cs="Times New Roman"/>
          <w:sz w:val="28"/>
          <w:szCs w:val="28"/>
        </w:rPr>
        <w:t>контроль за</w:t>
      </w:r>
      <w:proofErr w:type="gramEnd"/>
      <w:r w:rsidRPr="005F40FC">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руководителем государственного учреждения и включает в себя проведение плановых и внеплановых проверок, выявление и устранение нарушений прав заявителя.</w:t>
      </w: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4.2. Периодичность плановых проверок устанавливается руководителем государственного учреждения,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государственное учреждение (в устной или письменной форме). </w:t>
      </w: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4.3. Специалисты,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w:t>
      </w:r>
      <w:r w:rsidRPr="005F40FC">
        <w:rPr>
          <w:rFonts w:ascii="Times New Roman" w:hAnsi="Times New Roman" w:cs="Times New Roman"/>
          <w:sz w:val="28"/>
          <w:szCs w:val="28"/>
        </w:rPr>
        <w:lastRenderedPageBreak/>
        <w:t>конфиденциальной.</w:t>
      </w:r>
    </w:p>
    <w:p w:rsidR="00EB4F54" w:rsidRPr="005F40FC" w:rsidRDefault="00EB4F54" w:rsidP="00EB4F54">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4.5. 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F424D4" w:rsidRPr="005F40FC" w:rsidRDefault="00F424D4" w:rsidP="00BF4A8A">
      <w:pPr>
        <w:pStyle w:val="ConsPlusNormal"/>
        <w:ind w:firstLine="709"/>
        <w:jc w:val="center"/>
        <w:rPr>
          <w:rFonts w:ascii="Times New Roman" w:hAnsi="Times New Roman" w:cs="Times New Roman"/>
          <w:sz w:val="28"/>
          <w:szCs w:val="28"/>
        </w:rPr>
      </w:pPr>
    </w:p>
    <w:p w:rsidR="008558AD" w:rsidRPr="005F40FC" w:rsidRDefault="001156AE"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5</w:t>
      </w:r>
      <w:r w:rsidR="008558AD" w:rsidRPr="005F40FC">
        <w:rPr>
          <w:rFonts w:ascii="Times New Roman" w:hAnsi="Times New Roman" w:cs="Times New Roman"/>
          <w:b/>
          <w:sz w:val="28"/>
          <w:szCs w:val="28"/>
        </w:rPr>
        <w:t>. Досудебный (внесудебный) порядок обжалования решений</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и действий (бездействия) учреждения, предоставляющего</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государственную услугу, а также должностных лиц,</w:t>
      </w:r>
    </w:p>
    <w:p w:rsidR="008558AD" w:rsidRPr="005F40FC" w:rsidRDefault="008558AD" w:rsidP="00BF4A8A">
      <w:pPr>
        <w:pStyle w:val="ConsPlusNormal"/>
        <w:ind w:firstLine="709"/>
        <w:jc w:val="center"/>
        <w:rPr>
          <w:rFonts w:ascii="Times New Roman" w:hAnsi="Times New Roman" w:cs="Times New Roman"/>
          <w:b/>
          <w:sz w:val="28"/>
          <w:szCs w:val="28"/>
        </w:rPr>
      </w:pPr>
      <w:r w:rsidRPr="005F40FC">
        <w:rPr>
          <w:rFonts w:ascii="Times New Roman" w:hAnsi="Times New Roman" w:cs="Times New Roman"/>
          <w:b/>
          <w:sz w:val="28"/>
          <w:szCs w:val="28"/>
        </w:rPr>
        <w:t>специалистов учреждения</w:t>
      </w:r>
    </w:p>
    <w:p w:rsidR="008558AD" w:rsidRPr="005F40FC" w:rsidRDefault="008558AD" w:rsidP="00BF4A8A">
      <w:pPr>
        <w:pStyle w:val="ConsPlusNormal"/>
        <w:ind w:firstLine="709"/>
        <w:jc w:val="both"/>
        <w:rPr>
          <w:rFonts w:ascii="Times New Roman" w:hAnsi="Times New Roman" w:cs="Times New Roman"/>
          <w:b/>
          <w:sz w:val="28"/>
          <w:szCs w:val="28"/>
        </w:rPr>
      </w:pP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непосредственно к руководителю учреждения, в котором ему оказывается услуга, а также в </w:t>
      </w:r>
      <w:r w:rsidR="001156AE" w:rsidRPr="005F40FC">
        <w:rPr>
          <w:rFonts w:ascii="Times New Roman" w:hAnsi="Times New Roman" w:cs="Times New Roman"/>
          <w:sz w:val="28"/>
          <w:szCs w:val="28"/>
        </w:rPr>
        <w:t>д</w:t>
      </w:r>
      <w:r w:rsidRPr="005F40FC">
        <w:rPr>
          <w:rFonts w:ascii="Times New Roman" w:hAnsi="Times New Roman" w:cs="Times New Roman"/>
          <w:sz w:val="28"/>
          <w:szCs w:val="28"/>
        </w:rPr>
        <w:t>епартамент.</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служащих государственного образовательного учреждения - директору государственного образовательного учреждения;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 директора государственного образовательного учреждения </w:t>
      </w:r>
      <w:r w:rsidR="001156AE" w:rsidRPr="005F40FC">
        <w:rPr>
          <w:rFonts w:ascii="Times New Roman" w:hAnsi="Times New Roman" w:cs="Times New Roman"/>
          <w:sz w:val="28"/>
          <w:szCs w:val="28"/>
        </w:rPr>
        <w:t>и его заместителей - директору д</w:t>
      </w:r>
      <w:r w:rsidRPr="005F40FC">
        <w:rPr>
          <w:rFonts w:ascii="Times New Roman" w:hAnsi="Times New Roman" w:cs="Times New Roman"/>
          <w:sz w:val="28"/>
          <w:szCs w:val="28"/>
        </w:rPr>
        <w:t>епартамента.</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5.3. Заявитель может обратиться с жалобой, в том числе в следующих случаях:</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б) нарушение срока предоставления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lastRenderedPageBreak/>
        <w:t>5.4. Жалоба подается в письменной форме, в том числе при личном приеме заявителя, или в электронном виде.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Жалоба должна содержать:</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8558AD" w:rsidRPr="005F40FC" w:rsidRDefault="008558AD" w:rsidP="00BF4A8A">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сведения об обжалуемых решениях и действиях (бездействии) учреждения, предоставляющего государственную услугу, а также его должностных лиц, специалистов;</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г) доводы, на основании которых заявитель не согласен с решением и действием (бездействием) учреждения, предоставляющего государственную услугу, а также его должностных лиц, специалистов. Заявителем могут быть представлены документы (при наличии), подтверждающие доводы заявителя, либо их копии.</w:t>
      </w:r>
    </w:p>
    <w:p w:rsidR="008558AD" w:rsidRPr="005F40FC" w:rsidRDefault="008558AD" w:rsidP="00BF4A8A">
      <w:pPr>
        <w:pStyle w:val="ConsPlusNormal"/>
        <w:ind w:firstLine="709"/>
        <w:jc w:val="both"/>
        <w:rPr>
          <w:rFonts w:ascii="Times New Roman" w:hAnsi="Times New Roman" w:cs="Times New Roman"/>
          <w:sz w:val="28"/>
          <w:szCs w:val="28"/>
        </w:rPr>
      </w:pPr>
      <w:bookmarkStart w:id="3" w:name="P251"/>
      <w:bookmarkEnd w:id="3"/>
      <w:r w:rsidRPr="005F40FC">
        <w:rPr>
          <w:rFonts w:ascii="Times New Roman" w:hAnsi="Times New Roman" w:cs="Times New Roman"/>
          <w:sz w:val="28"/>
          <w:szCs w:val="28"/>
        </w:rPr>
        <w:t>5.5. В случае</w:t>
      </w:r>
      <w:proofErr w:type="gramStart"/>
      <w:r w:rsidRPr="005F40FC">
        <w:rPr>
          <w:rFonts w:ascii="Times New Roman" w:hAnsi="Times New Roman" w:cs="Times New Roman"/>
          <w:sz w:val="28"/>
          <w:szCs w:val="28"/>
        </w:rPr>
        <w:t>,</w:t>
      </w:r>
      <w:proofErr w:type="gramEnd"/>
      <w:r w:rsidRPr="005F40FC">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F40FC">
        <w:rPr>
          <w:rFonts w:ascii="Times New Roman" w:hAnsi="Times New Roman" w:cs="Times New Roman"/>
          <w:sz w:val="28"/>
          <w:szCs w:val="28"/>
        </w:rPr>
        <w:t>представлена</w:t>
      </w:r>
      <w:proofErr w:type="gramEnd"/>
      <w:r w:rsidRPr="005F40FC">
        <w:rPr>
          <w:rFonts w:ascii="Times New Roman" w:hAnsi="Times New Roman" w:cs="Times New Roman"/>
          <w:sz w:val="28"/>
          <w:szCs w:val="28"/>
        </w:rPr>
        <w:t>:</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5.6. Прием жалоб в письменной форме осуществляется учреждением, предоставляющим государственную услугу, а также его должностными лицами, специалистами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Жалоба в письменной форме может быть также направлена по почте.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В случае подачи жалобы при личном приеме заявитель представляет </w:t>
      </w:r>
      <w:r w:rsidRPr="005F40FC">
        <w:rPr>
          <w:rFonts w:ascii="Times New Roman" w:hAnsi="Times New Roman" w:cs="Times New Roman"/>
          <w:sz w:val="28"/>
          <w:szCs w:val="28"/>
        </w:rPr>
        <w:lastRenderedPageBreak/>
        <w:t>документ, удостоверяющий его личность в соответствии с законодательством Российской Федерации.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 xml:space="preserve">При подаче жалобы в электронном виде документы, указанные в </w:t>
      </w:r>
      <w:hyperlink w:anchor="P251" w:history="1">
        <w:r w:rsidRPr="005F40FC">
          <w:rPr>
            <w:rFonts w:ascii="Times New Roman" w:hAnsi="Times New Roman" w:cs="Times New Roman"/>
            <w:sz w:val="28"/>
            <w:szCs w:val="28"/>
          </w:rPr>
          <w:t>пункте 5.5</w:t>
        </w:r>
      </w:hyperlink>
      <w:r w:rsidRPr="005F40FC">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государственным образовательным учреждением.</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случае обжалования отказа государственного образовательного учреждения, его должностного лица,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Основания для приостановления рассмотрения жалобы отсутствуют.</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5.9. По результатам рассмотрения жалобы государственное образовательное учреждение принимает одно из следующих решений:</w:t>
      </w:r>
    </w:p>
    <w:p w:rsidR="008558AD" w:rsidRPr="005F40FC" w:rsidRDefault="008558AD" w:rsidP="00BF4A8A">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2) отказывает в удовлетворении жалобы.</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При удовлетворении жалобы государственное образовательное учреждение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5.10. Государственное образовательное учреждение отказывает в удовлетворении жалобы в следующих случаях:</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8558AD" w:rsidRPr="005F40FC" w:rsidRDefault="00DF02C2"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5.11</w:t>
      </w:r>
      <w:r w:rsidR="008558AD" w:rsidRPr="005F40FC">
        <w:rPr>
          <w:rFonts w:ascii="Times New Roman" w:hAnsi="Times New Roman" w:cs="Times New Roman"/>
          <w:sz w:val="28"/>
          <w:szCs w:val="28"/>
        </w:rPr>
        <w:t xml:space="preserve">. В случае установления в ходе или по результатам </w:t>
      </w:r>
      <w:proofErr w:type="gramStart"/>
      <w:r w:rsidR="008558AD" w:rsidRPr="005F40F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8558AD" w:rsidRPr="005F40FC">
        <w:rPr>
          <w:rFonts w:ascii="Times New Roman" w:hAnsi="Times New Roman" w:cs="Times New Roman"/>
          <w:sz w:val="28"/>
          <w:szCs w:val="28"/>
        </w:rPr>
        <w:t xml:space="preserve"> или преступления должностное лицо, наделенное полномочиями по рассмотрению жалоб, </w:t>
      </w:r>
      <w:r w:rsidR="008558AD" w:rsidRPr="005F40FC">
        <w:rPr>
          <w:rFonts w:ascii="Times New Roman" w:hAnsi="Times New Roman" w:cs="Times New Roman"/>
          <w:sz w:val="28"/>
          <w:szCs w:val="28"/>
        </w:rPr>
        <w:lastRenderedPageBreak/>
        <w:t>незамедлительно направляет имеющиеся материалы в органы прокуратуры.</w:t>
      </w:r>
    </w:p>
    <w:p w:rsidR="008558AD" w:rsidRPr="005F40FC" w:rsidRDefault="00DF02C2"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5.12</w:t>
      </w:r>
      <w:r w:rsidR="008558AD" w:rsidRPr="005F40FC">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ответе по результатам рассмотрения жалобы указываются:</w:t>
      </w:r>
    </w:p>
    <w:p w:rsidR="008558AD" w:rsidRPr="005F40FC" w:rsidRDefault="008558AD" w:rsidP="00BF4A8A">
      <w:pPr>
        <w:pStyle w:val="ConsPlusNormal"/>
        <w:ind w:firstLine="709"/>
        <w:jc w:val="both"/>
        <w:rPr>
          <w:rFonts w:ascii="Times New Roman" w:hAnsi="Times New Roman" w:cs="Times New Roman"/>
          <w:sz w:val="28"/>
          <w:szCs w:val="28"/>
        </w:rPr>
      </w:pPr>
      <w:proofErr w:type="gramStart"/>
      <w:r w:rsidRPr="005F40FC">
        <w:rPr>
          <w:rFonts w:ascii="Times New Roman" w:hAnsi="Times New Roman" w:cs="Times New Roman"/>
          <w:sz w:val="28"/>
          <w:szCs w:val="28"/>
        </w:rPr>
        <w:t>а) наименование государственного образовательного учреждения, должность, фамилия, имя, отчество (при наличии) его должностного лица, специалиста, принявшего решение по жалобе;</w:t>
      </w:r>
      <w:proofErr w:type="gramEnd"/>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б) номер, дата, место принятия решения, включая сведения о должностном лице, специалисте, решение или действие (бездействие) которого обжалуется;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в) фамилия, имя, отчество (при наличии) или наименование заявителя;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г) основания для принятия решения по жалобе;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д) принятое по жалобе решение;</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ж) сведения о порядке обжалования принятого по жалобе решения.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государственного образовательного учреждения.</w:t>
      </w:r>
    </w:p>
    <w:p w:rsidR="008558AD" w:rsidRPr="005F40FC" w:rsidRDefault="008558AD"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государственного образовательного учреждения, вид которой установлен законодательством Российской Федерации.</w:t>
      </w:r>
    </w:p>
    <w:p w:rsidR="008558AD" w:rsidRPr="005F40FC" w:rsidRDefault="00DF02C2"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5.13</w:t>
      </w:r>
      <w:r w:rsidR="008558AD" w:rsidRPr="005F40FC">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8558AD" w:rsidRPr="005F40FC" w:rsidRDefault="00DF02C2" w:rsidP="00BF4A8A">
      <w:pPr>
        <w:pStyle w:val="ConsPlusNormal"/>
        <w:ind w:firstLine="709"/>
        <w:jc w:val="both"/>
        <w:rPr>
          <w:rFonts w:ascii="Times New Roman" w:hAnsi="Times New Roman" w:cs="Times New Roman"/>
          <w:sz w:val="28"/>
          <w:szCs w:val="28"/>
        </w:rPr>
      </w:pPr>
      <w:r w:rsidRPr="005F40FC">
        <w:rPr>
          <w:rFonts w:ascii="Times New Roman" w:hAnsi="Times New Roman" w:cs="Times New Roman"/>
          <w:sz w:val="28"/>
          <w:szCs w:val="28"/>
        </w:rPr>
        <w:t>5.14</w:t>
      </w:r>
      <w:r w:rsidR="008558AD" w:rsidRPr="005F40FC">
        <w:rPr>
          <w:rFonts w:ascii="Times New Roman" w:hAnsi="Times New Roman" w:cs="Times New Roman"/>
          <w:sz w:val="28"/>
          <w:szCs w:val="28"/>
        </w:rPr>
        <w:t xml:space="preserve">. Информирование заявителей о порядке подачи и рассмотрения жалобы осуществляется государственным образовательным учреждением посредством размещения информации на стендах в месте предоставления государственной услуги, на официальном сайте в сети </w:t>
      </w:r>
      <w:r w:rsidR="00D76622" w:rsidRPr="005F40FC">
        <w:rPr>
          <w:rFonts w:ascii="Times New Roman" w:hAnsi="Times New Roman" w:cs="Times New Roman"/>
          <w:sz w:val="28"/>
          <w:szCs w:val="28"/>
        </w:rPr>
        <w:t>«</w:t>
      </w:r>
      <w:r w:rsidR="008558AD" w:rsidRPr="005F40FC">
        <w:rPr>
          <w:rFonts w:ascii="Times New Roman" w:hAnsi="Times New Roman" w:cs="Times New Roman"/>
          <w:sz w:val="28"/>
          <w:szCs w:val="28"/>
        </w:rPr>
        <w:t>Интернет</w:t>
      </w:r>
      <w:r w:rsidR="00D76622" w:rsidRPr="005F40FC">
        <w:rPr>
          <w:rFonts w:ascii="Times New Roman" w:hAnsi="Times New Roman" w:cs="Times New Roman"/>
          <w:sz w:val="28"/>
          <w:szCs w:val="28"/>
        </w:rPr>
        <w:t>»</w:t>
      </w:r>
      <w:r w:rsidR="008558AD" w:rsidRPr="005F40FC">
        <w:rPr>
          <w:rFonts w:ascii="Times New Roman" w:hAnsi="Times New Roman" w:cs="Times New Roman"/>
          <w:sz w:val="28"/>
          <w:szCs w:val="28"/>
        </w:rPr>
        <w:t>, на Едином портале государственных и муниципальных услуг (функций).</w:t>
      </w:r>
    </w:p>
    <w:p w:rsidR="00DF02C2" w:rsidRPr="005F40FC" w:rsidRDefault="00DF02C2" w:rsidP="00F26C72">
      <w:pPr>
        <w:pStyle w:val="ConsPlusNormal"/>
        <w:ind w:firstLine="708"/>
        <w:jc w:val="both"/>
        <w:rPr>
          <w:rFonts w:ascii="Times New Roman" w:hAnsi="Times New Roman" w:cs="Times New Roman"/>
          <w:sz w:val="28"/>
          <w:szCs w:val="28"/>
        </w:rPr>
      </w:pPr>
      <w:r w:rsidRPr="005F40FC">
        <w:rPr>
          <w:rFonts w:ascii="Times New Roman" w:hAnsi="Times New Roman" w:cs="Times New Roman"/>
          <w:sz w:val="28"/>
          <w:szCs w:val="28"/>
        </w:rPr>
        <w:t>5.15.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p>
    <w:p w:rsidR="00DF02C2" w:rsidRPr="005F40FC" w:rsidRDefault="00DF02C2">
      <w:pPr>
        <w:pStyle w:val="ConsPlusNormal"/>
        <w:jc w:val="both"/>
        <w:sectPr w:rsidR="00DF02C2" w:rsidRPr="005F40FC" w:rsidSect="00187B2F">
          <w:headerReference w:type="default" r:id="rId11"/>
          <w:pgSz w:w="11907" w:h="16840"/>
          <w:pgMar w:top="426" w:right="567" w:bottom="851" w:left="1418" w:header="510" w:footer="0" w:gutter="0"/>
          <w:cols w:space="720"/>
          <w:titlePg/>
          <w:docGrid w:linePitch="326"/>
        </w:sectPr>
      </w:pPr>
    </w:p>
    <w:p w:rsidR="008558AD" w:rsidRPr="005F40FC" w:rsidRDefault="00CB6F7C" w:rsidP="00CB6F7C">
      <w:pPr>
        <w:pStyle w:val="ConsPlusNormal"/>
        <w:ind w:left="5245"/>
        <w:jc w:val="center"/>
        <w:rPr>
          <w:rFonts w:ascii="Times New Roman" w:hAnsi="Times New Roman" w:cs="Times New Roman"/>
          <w:sz w:val="24"/>
          <w:szCs w:val="24"/>
        </w:rPr>
      </w:pPr>
      <w:r w:rsidRPr="005F40FC">
        <w:rPr>
          <w:rFonts w:ascii="Times New Roman" w:hAnsi="Times New Roman" w:cs="Times New Roman"/>
          <w:sz w:val="24"/>
          <w:szCs w:val="24"/>
        </w:rPr>
        <w:lastRenderedPageBreak/>
        <w:t>Приложение №</w:t>
      </w:r>
      <w:r w:rsidR="008558AD" w:rsidRPr="005F40FC">
        <w:rPr>
          <w:rFonts w:ascii="Times New Roman" w:hAnsi="Times New Roman" w:cs="Times New Roman"/>
          <w:sz w:val="24"/>
          <w:szCs w:val="24"/>
        </w:rPr>
        <w:t xml:space="preserve"> 1</w:t>
      </w:r>
    </w:p>
    <w:p w:rsidR="008558AD" w:rsidRPr="005F40FC" w:rsidRDefault="008558AD" w:rsidP="00CB6F7C">
      <w:pPr>
        <w:pStyle w:val="ConsPlusNormal"/>
        <w:ind w:left="5245"/>
        <w:jc w:val="center"/>
        <w:rPr>
          <w:rFonts w:ascii="Times New Roman" w:hAnsi="Times New Roman" w:cs="Times New Roman"/>
          <w:sz w:val="24"/>
          <w:szCs w:val="24"/>
        </w:rPr>
      </w:pPr>
      <w:r w:rsidRPr="005F40FC">
        <w:rPr>
          <w:rFonts w:ascii="Times New Roman" w:hAnsi="Times New Roman" w:cs="Times New Roman"/>
          <w:sz w:val="24"/>
          <w:szCs w:val="24"/>
        </w:rPr>
        <w:t xml:space="preserve">к </w:t>
      </w:r>
      <w:r w:rsidR="002203D4" w:rsidRPr="005F40FC">
        <w:rPr>
          <w:rFonts w:ascii="Times New Roman" w:hAnsi="Times New Roman" w:cs="Times New Roman"/>
          <w:sz w:val="24"/>
          <w:szCs w:val="24"/>
        </w:rPr>
        <w:t>административному ре</w:t>
      </w:r>
      <w:r w:rsidRPr="005F40FC">
        <w:rPr>
          <w:rFonts w:ascii="Times New Roman" w:hAnsi="Times New Roman" w:cs="Times New Roman"/>
          <w:sz w:val="24"/>
          <w:szCs w:val="24"/>
        </w:rPr>
        <w:t>гламенту</w:t>
      </w:r>
    </w:p>
    <w:p w:rsidR="008558AD" w:rsidRPr="005F40FC" w:rsidRDefault="008558AD">
      <w:pPr>
        <w:pStyle w:val="ConsPlusNormal"/>
        <w:jc w:val="right"/>
      </w:pPr>
    </w:p>
    <w:p w:rsidR="008558AD" w:rsidRPr="005F40FC" w:rsidRDefault="008558AD">
      <w:pPr>
        <w:pStyle w:val="ConsPlusNormal"/>
        <w:jc w:val="both"/>
      </w:pPr>
    </w:p>
    <w:p w:rsidR="00CB6F7C" w:rsidRPr="005F40FC" w:rsidRDefault="00CB6F7C" w:rsidP="00CB6F7C">
      <w:pPr>
        <w:pStyle w:val="ConsPlusNormal"/>
        <w:jc w:val="center"/>
      </w:pPr>
      <w:bookmarkStart w:id="4" w:name="P309"/>
      <w:bookmarkEnd w:id="4"/>
    </w:p>
    <w:p w:rsidR="008558AD" w:rsidRPr="005F40FC" w:rsidRDefault="008558AD" w:rsidP="00CB6F7C">
      <w:pPr>
        <w:pStyle w:val="ConsPlusNormal"/>
        <w:jc w:val="center"/>
      </w:pPr>
      <w:r w:rsidRPr="005F40FC">
        <w:t xml:space="preserve">                           Рекомендуемая форма</w:t>
      </w:r>
    </w:p>
    <w:p w:rsidR="008558AD" w:rsidRPr="005F40FC" w:rsidRDefault="008558AD">
      <w:pPr>
        <w:pStyle w:val="ConsPlusNonformat"/>
        <w:jc w:val="both"/>
      </w:pPr>
    </w:p>
    <w:p w:rsidR="008558AD" w:rsidRPr="005F40FC" w:rsidRDefault="008558AD">
      <w:pPr>
        <w:pStyle w:val="ConsPlusNonformat"/>
        <w:jc w:val="both"/>
      </w:pPr>
      <w:r w:rsidRPr="005F40FC">
        <w:t xml:space="preserve">                            </w:t>
      </w:r>
      <w:proofErr w:type="gramStart"/>
      <w:r w:rsidRPr="005F40FC">
        <w:t>В    государственное    казенное    (бюджетное,</w:t>
      </w:r>
      <w:proofErr w:type="gramEnd"/>
    </w:p>
    <w:p w:rsidR="008558AD" w:rsidRPr="005F40FC" w:rsidRDefault="008558AD">
      <w:pPr>
        <w:pStyle w:val="ConsPlusNonformat"/>
        <w:jc w:val="both"/>
      </w:pPr>
      <w:r w:rsidRPr="005F40FC">
        <w:t xml:space="preserve">                            автономное)      образовательное     учреждение</w:t>
      </w:r>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w:t>
      </w:r>
      <w:proofErr w:type="gramStart"/>
      <w:r w:rsidRPr="005F40FC">
        <w:t>(наименование государственного образовательного</w:t>
      </w:r>
      <w:proofErr w:type="gramEnd"/>
    </w:p>
    <w:p w:rsidR="008558AD" w:rsidRPr="005F40FC" w:rsidRDefault="008558AD">
      <w:pPr>
        <w:pStyle w:val="ConsPlusNonformat"/>
        <w:jc w:val="both"/>
      </w:pPr>
      <w:r w:rsidRPr="005F40FC">
        <w:t xml:space="preserve">                                              учреждения)</w:t>
      </w:r>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фамилия, имя, отчество (при наличии последнего)</w:t>
      </w:r>
    </w:p>
    <w:p w:rsidR="008558AD" w:rsidRPr="005F40FC" w:rsidRDefault="008558AD">
      <w:pPr>
        <w:pStyle w:val="ConsPlusNonformat"/>
        <w:jc w:val="both"/>
      </w:pPr>
      <w:r w:rsidRPr="005F40FC">
        <w:t xml:space="preserve">                                 заявителя (для физического лица) или</w:t>
      </w:r>
    </w:p>
    <w:p w:rsidR="008558AD" w:rsidRPr="005F40FC" w:rsidRDefault="008558AD">
      <w:pPr>
        <w:pStyle w:val="ConsPlusNonformat"/>
        <w:jc w:val="both"/>
      </w:pPr>
      <w:r w:rsidRPr="005F40FC">
        <w:t xml:space="preserve">                            ______________________________________________,</w:t>
      </w:r>
    </w:p>
    <w:p w:rsidR="008558AD" w:rsidRPr="005F40FC" w:rsidRDefault="008558AD">
      <w:pPr>
        <w:pStyle w:val="ConsPlusNonformat"/>
        <w:jc w:val="both"/>
      </w:pPr>
      <w:r w:rsidRPr="005F40FC">
        <w:t xml:space="preserve">                                 наименование (для юридического лица)</w:t>
      </w:r>
    </w:p>
    <w:p w:rsidR="008558AD" w:rsidRPr="005F40FC" w:rsidRDefault="008558AD">
      <w:pPr>
        <w:pStyle w:val="ConsPlusNonformat"/>
        <w:jc w:val="both"/>
      </w:pPr>
      <w:r w:rsidRPr="005F40FC">
        <w:t xml:space="preserve">                            </w:t>
      </w:r>
      <w:proofErr w:type="gramStart"/>
      <w:r w:rsidRPr="005F40FC">
        <w:t>проживающего  по адресу  (для физического лица)</w:t>
      </w:r>
      <w:proofErr w:type="gramEnd"/>
    </w:p>
    <w:p w:rsidR="008558AD" w:rsidRPr="005F40FC" w:rsidRDefault="008558AD">
      <w:pPr>
        <w:pStyle w:val="ConsPlusNonformat"/>
        <w:jc w:val="both"/>
      </w:pPr>
      <w:r w:rsidRPr="005F40FC">
        <w:t xml:space="preserve">                            или местонахождение (для юридического лица):</w:t>
      </w:r>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почтовый адрес заявителя с индексом</w:t>
      </w:r>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w:t>
      </w:r>
      <w:proofErr w:type="gramStart"/>
      <w:r w:rsidRPr="005F40FC">
        <w:t>(указывается, если заявитель хочет получить</w:t>
      </w:r>
      <w:proofErr w:type="gramEnd"/>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ответ в письменной форме) или электронный адрес</w:t>
      </w:r>
    </w:p>
    <w:p w:rsidR="008558AD" w:rsidRPr="005F40FC" w:rsidRDefault="008558AD">
      <w:pPr>
        <w:pStyle w:val="ConsPlusNonformat"/>
        <w:jc w:val="both"/>
      </w:pPr>
      <w:r w:rsidRPr="005F40FC">
        <w:t xml:space="preserve">                            _______________________________________________</w:t>
      </w:r>
    </w:p>
    <w:p w:rsidR="008558AD" w:rsidRPr="005F40FC" w:rsidRDefault="008558AD">
      <w:pPr>
        <w:pStyle w:val="ConsPlusNonformat"/>
        <w:jc w:val="both"/>
      </w:pPr>
      <w:r w:rsidRPr="005F40FC">
        <w:t xml:space="preserve">                             </w:t>
      </w:r>
      <w:proofErr w:type="gramStart"/>
      <w:r w:rsidRPr="005F40FC">
        <w:t>(указывается, если заявитель хочет получить</w:t>
      </w:r>
      <w:proofErr w:type="gramEnd"/>
    </w:p>
    <w:p w:rsidR="008558AD" w:rsidRPr="005F40FC" w:rsidRDefault="008558AD">
      <w:pPr>
        <w:pStyle w:val="ConsPlusNonformat"/>
        <w:jc w:val="both"/>
      </w:pPr>
      <w:r w:rsidRPr="005F40FC">
        <w:t xml:space="preserve">                                     ответ в электронной форме)</w:t>
      </w:r>
    </w:p>
    <w:p w:rsidR="008558AD" w:rsidRPr="005F40FC" w:rsidRDefault="008558AD">
      <w:pPr>
        <w:pStyle w:val="ConsPlusNonformat"/>
        <w:jc w:val="both"/>
      </w:pPr>
    </w:p>
    <w:p w:rsidR="008558AD" w:rsidRPr="005F40FC" w:rsidRDefault="008558AD">
      <w:pPr>
        <w:pStyle w:val="ConsPlusNonformat"/>
        <w:jc w:val="both"/>
      </w:pPr>
      <w:bookmarkStart w:id="5" w:name="P535"/>
      <w:bookmarkEnd w:id="5"/>
      <w:r w:rsidRPr="005F40FC">
        <w:t xml:space="preserve">                                  запрос</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 xml:space="preserve">                         (изложение сути запроса)</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r w:rsidRPr="005F40FC">
        <w:t>___________________________________________________________________________</w:t>
      </w:r>
    </w:p>
    <w:p w:rsidR="008558AD" w:rsidRPr="005F40FC" w:rsidRDefault="008558AD">
      <w:pPr>
        <w:pStyle w:val="ConsPlusNonformat"/>
        <w:jc w:val="both"/>
      </w:pPr>
    </w:p>
    <w:p w:rsidR="008558AD" w:rsidRPr="005F40FC" w:rsidRDefault="008558AD">
      <w:pPr>
        <w:pStyle w:val="ConsPlusNonformat"/>
        <w:jc w:val="both"/>
      </w:pPr>
      <w:r w:rsidRPr="005F40FC">
        <w:t xml:space="preserve">    Информацию прошу предоставить на ____________________________ носителе.</w:t>
      </w:r>
    </w:p>
    <w:p w:rsidR="008558AD" w:rsidRPr="005F40FC" w:rsidRDefault="008558AD">
      <w:pPr>
        <w:pStyle w:val="ConsPlusNonformat"/>
        <w:jc w:val="both"/>
      </w:pPr>
      <w:r w:rsidRPr="005F40FC">
        <w:t xml:space="preserve">                                      (бумажном или электронном)</w:t>
      </w:r>
    </w:p>
    <w:p w:rsidR="008558AD" w:rsidRPr="005F40FC" w:rsidRDefault="008558AD">
      <w:pPr>
        <w:pStyle w:val="ConsPlusNonformat"/>
        <w:jc w:val="both"/>
      </w:pPr>
    </w:p>
    <w:p w:rsidR="008558AD" w:rsidRPr="005F40FC" w:rsidRDefault="008558AD">
      <w:pPr>
        <w:pStyle w:val="ConsPlusNonformat"/>
        <w:jc w:val="both"/>
      </w:pPr>
      <w:r w:rsidRPr="005F40FC">
        <w:t xml:space="preserve">    "___" _____________ 20___ г.     _____________________</w:t>
      </w:r>
    </w:p>
    <w:p w:rsidR="008558AD" w:rsidRPr="005F40FC" w:rsidRDefault="008558AD">
      <w:pPr>
        <w:pStyle w:val="ConsPlusNonformat"/>
        <w:jc w:val="both"/>
      </w:pPr>
      <w:r w:rsidRPr="005F40FC">
        <w:t xml:space="preserve">                                      (подпись заявителя)</w:t>
      </w:r>
    </w:p>
    <w:p w:rsidR="008558AD" w:rsidRPr="005F40FC" w:rsidRDefault="008558AD">
      <w:pPr>
        <w:pStyle w:val="ConsPlusNormal"/>
        <w:jc w:val="both"/>
      </w:pPr>
    </w:p>
    <w:p w:rsidR="008558AD" w:rsidRPr="005F40FC" w:rsidRDefault="008558AD">
      <w:pPr>
        <w:pStyle w:val="ConsPlusNormal"/>
        <w:jc w:val="both"/>
      </w:pPr>
    </w:p>
    <w:p w:rsidR="008558AD" w:rsidRPr="005F40FC" w:rsidRDefault="008558AD">
      <w:pPr>
        <w:pStyle w:val="ConsPlusNormal"/>
        <w:jc w:val="both"/>
      </w:pPr>
    </w:p>
    <w:p w:rsidR="008558AD" w:rsidRPr="005F40FC" w:rsidRDefault="008558AD">
      <w:pPr>
        <w:pStyle w:val="ConsPlusNormal"/>
        <w:jc w:val="both"/>
      </w:pPr>
    </w:p>
    <w:p w:rsidR="008558AD" w:rsidRPr="005F40FC" w:rsidRDefault="008558AD">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CB6F7C" w:rsidRPr="005F40FC" w:rsidRDefault="00CB6F7C">
      <w:pPr>
        <w:pStyle w:val="ConsPlusNormal"/>
        <w:jc w:val="both"/>
      </w:pPr>
    </w:p>
    <w:p w:rsidR="00281011" w:rsidRPr="005F40FC" w:rsidRDefault="00281011">
      <w:pPr>
        <w:pStyle w:val="ConsPlusNormal"/>
        <w:jc w:val="both"/>
      </w:pPr>
    </w:p>
    <w:p w:rsidR="00281011" w:rsidRPr="005F40FC" w:rsidRDefault="00281011">
      <w:pPr>
        <w:pStyle w:val="ConsPlusNormal"/>
        <w:jc w:val="both"/>
      </w:pPr>
    </w:p>
    <w:p w:rsidR="00CB6F7C" w:rsidRPr="005F40FC" w:rsidRDefault="00CB6F7C">
      <w:pPr>
        <w:pStyle w:val="ConsPlusNormal"/>
        <w:jc w:val="both"/>
      </w:pPr>
    </w:p>
    <w:p w:rsidR="008558AD" w:rsidRPr="005F40FC" w:rsidRDefault="00CB6F7C" w:rsidP="00CB6F7C">
      <w:pPr>
        <w:pStyle w:val="ConsPlusNormal"/>
        <w:ind w:left="5529"/>
        <w:jc w:val="center"/>
        <w:rPr>
          <w:rFonts w:ascii="Times New Roman" w:hAnsi="Times New Roman" w:cs="Times New Roman"/>
          <w:sz w:val="24"/>
          <w:szCs w:val="24"/>
        </w:rPr>
      </w:pPr>
      <w:r w:rsidRPr="005F40FC">
        <w:rPr>
          <w:rFonts w:ascii="Times New Roman" w:hAnsi="Times New Roman" w:cs="Times New Roman"/>
          <w:sz w:val="24"/>
          <w:szCs w:val="24"/>
        </w:rPr>
        <w:t xml:space="preserve">Приложение № </w:t>
      </w:r>
      <w:r w:rsidR="005F40FC" w:rsidRPr="005F40FC">
        <w:rPr>
          <w:rFonts w:ascii="Times New Roman" w:hAnsi="Times New Roman" w:cs="Times New Roman"/>
          <w:sz w:val="24"/>
          <w:szCs w:val="24"/>
        </w:rPr>
        <w:t>2</w:t>
      </w:r>
    </w:p>
    <w:p w:rsidR="008558AD" w:rsidRPr="005F40FC" w:rsidRDefault="00EB6C41" w:rsidP="00CB6F7C">
      <w:pPr>
        <w:pStyle w:val="ConsPlusNormal"/>
        <w:ind w:left="5529"/>
        <w:jc w:val="center"/>
        <w:rPr>
          <w:rFonts w:ascii="Times New Roman" w:hAnsi="Times New Roman" w:cs="Times New Roman"/>
          <w:sz w:val="24"/>
          <w:szCs w:val="24"/>
        </w:rPr>
      </w:pPr>
      <w:r w:rsidRPr="005F40FC">
        <w:rPr>
          <w:rFonts w:ascii="Times New Roman" w:hAnsi="Times New Roman" w:cs="Times New Roman"/>
          <w:sz w:val="24"/>
          <w:szCs w:val="24"/>
        </w:rPr>
        <w:t xml:space="preserve">к </w:t>
      </w:r>
      <w:r w:rsidR="002203D4" w:rsidRPr="005F40FC">
        <w:rPr>
          <w:rFonts w:ascii="Times New Roman" w:hAnsi="Times New Roman" w:cs="Times New Roman"/>
          <w:sz w:val="24"/>
          <w:szCs w:val="24"/>
        </w:rPr>
        <w:t>административному р</w:t>
      </w:r>
      <w:r w:rsidR="008558AD" w:rsidRPr="005F40FC">
        <w:rPr>
          <w:rFonts w:ascii="Times New Roman" w:hAnsi="Times New Roman" w:cs="Times New Roman"/>
          <w:sz w:val="24"/>
          <w:szCs w:val="24"/>
        </w:rPr>
        <w:t>егламенту</w:t>
      </w:r>
    </w:p>
    <w:p w:rsidR="008558AD" w:rsidRPr="005F40FC" w:rsidRDefault="008558AD">
      <w:pPr>
        <w:pStyle w:val="ConsPlusNormal"/>
        <w:jc w:val="both"/>
      </w:pPr>
    </w:p>
    <w:p w:rsidR="005F40FC" w:rsidRPr="00375E21" w:rsidRDefault="005F40FC" w:rsidP="005F40FC">
      <w:pPr>
        <w:pStyle w:val="ConsPlusNormal"/>
        <w:jc w:val="center"/>
        <w:rPr>
          <w:rFonts w:ascii="Times New Roman" w:hAnsi="Times New Roman" w:cs="Times New Roman"/>
          <w:sz w:val="24"/>
          <w:szCs w:val="24"/>
        </w:rPr>
      </w:pPr>
      <w:bookmarkStart w:id="6" w:name="P571"/>
      <w:bookmarkEnd w:id="6"/>
      <w:r w:rsidRPr="00375E21">
        <w:rPr>
          <w:rFonts w:ascii="Times New Roman" w:hAnsi="Times New Roman" w:cs="Times New Roman"/>
          <w:sz w:val="24"/>
          <w:szCs w:val="24"/>
        </w:rPr>
        <w:t>Блок-схема</w:t>
      </w:r>
    </w:p>
    <w:p w:rsidR="005F40FC" w:rsidRPr="00375E21" w:rsidRDefault="005F40FC" w:rsidP="005F40FC">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последовательности действий (административных процедур)</w:t>
      </w:r>
    </w:p>
    <w:p w:rsidR="005F40FC" w:rsidRPr="00375E21" w:rsidRDefault="005F40FC" w:rsidP="005F40FC">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 xml:space="preserve">при предоставлении государственной услуги </w:t>
      </w:r>
    </w:p>
    <w:p w:rsidR="00CB6F7C" w:rsidRPr="005F40FC" w:rsidRDefault="00CB6F7C">
      <w:pPr>
        <w:pStyle w:val="ConsPlusNonformat"/>
        <w:jc w:val="both"/>
        <w:rPr>
          <w:rFonts w:ascii="Times New Roman" w:hAnsi="Times New Roman" w:cs="Times New Roman"/>
          <w:sz w:val="24"/>
          <w:szCs w:val="24"/>
        </w:rPr>
      </w:pP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   Обращение заявителя </w:t>
      </w:r>
      <w:proofErr w:type="gramStart"/>
      <w:r w:rsidRPr="005F40FC">
        <w:t>в</w:t>
      </w:r>
      <w:proofErr w:type="gramEnd"/>
      <w:r w:rsidRPr="005F40FC">
        <w:t xml:space="preserve"> государственное казенное    │</w:t>
      </w:r>
    </w:p>
    <w:p w:rsidR="008558AD" w:rsidRPr="005F40FC" w:rsidRDefault="008558AD">
      <w:pPr>
        <w:pStyle w:val="ConsPlusNonformat"/>
        <w:jc w:val="both"/>
      </w:pPr>
      <w:r w:rsidRPr="005F40FC">
        <w:t xml:space="preserve">          │ (бюджетное, автономное) образовательное учреждение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          Рассмотрение обращения заявителя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w:t>
      </w:r>
    </w:p>
    <w:p w:rsidR="008558AD" w:rsidRPr="005F40FC" w:rsidRDefault="008558AD">
      <w:pPr>
        <w:pStyle w:val="ConsPlusNonformat"/>
        <w:jc w:val="both"/>
      </w:pPr>
      <w:r w:rsidRPr="005F40FC">
        <w:t xml:space="preserve">          │     Предоставление информации о порядке проведения  │</w:t>
      </w:r>
    </w:p>
    <w:p w:rsidR="008558AD" w:rsidRPr="005F40FC" w:rsidRDefault="008558AD">
      <w:pPr>
        <w:pStyle w:val="ConsPlusNonformat"/>
        <w:jc w:val="both"/>
      </w:pPr>
      <w:r w:rsidRPr="005F40FC">
        <w:t xml:space="preserve">          │ государственной итоговой аттестации </w:t>
      </w:r>
      <w:proofErr w:type="gramStart"/>
      <w:r w:rsidRPr="005F40FC">
        <w:t>обучающихся</w:t>
      </w:r>
      <w:proofErr w:type="gramEnd"/>
      <w:r w:rsidRPr="005F40FC">
        <w:t>,    │</w:t>
      </w:r>
    </w:p>
    <w:p w:rsidR="008558AD" w:rsidRPr="005F40FC" w:rsidRDefault="008558AD">
      <w:pPr>
        <w:pStyle w:val="ConsPlusNonformat"/>
        <w:jc w:val="both"/>
      </w:pPr>
      <w:r w:rsidRPr="005F40FC">
        <w:t xml:space="preserve">          │     </w:t>
      </w:r>
      <w:proofErr w:type="gramStart"/>
      <w:r w:rsidRPr="005F40FC">
        <w:t>освоивших</w:t>
      </w:r>
      <w:proofErr w:type="gramEnd"/>
      <w:r w:rsidRPr="005F40FC">
        <w:t xml:space="preserve"> основные образовательные программы    │</w:t>
      </w:r>
    </w:p>
    <w:p w:rsidR="008558AD" w:rsidRPr="005F40FC" w:rsidRDefault="008558AD">
      <w:pPr>
        <w:pStyle w:val="ConsPlusNonformat"/>
        <w:jc w:val="both"/>
      </w:pPr>
      <w:r w:rsidRPr="005F40FC">
        <w:t xml:space="preserve">          │   основного общего и среднего общего образования    │</w:t>
      </w:r>
    </w:p>
    <w:p w:rsidR="008558AD" w:rsidRPr="005F40FC" w:rsidRDefault="008558AD">
      <w:pPr>
        <w:pStyle w:val="ConsPlusNonformat"/>
        <w:jc w:val="both"/>
      </w:pPr>
      <w:r w:rsidRPr="005F40FC">
        <w:t xml:space="preserve">          │        и образовательные программы среднего         │</w:t>
      </w:r>
    </w:p>
    <w:p w:rsidR="008558AD" w:rsidRPr="005F40FC" w:rsidRDefault="008558AD">
      <w:pPr>
        <w:pStyle w:val="ConsPlusNonformat"/>
        <w:jc w:val="both"/>
      </w:pPr>
      <w:r w:rsidRPr="005F40FC">
        <w:t xml:space="preserve">          │            профессионального образования            │</w:t>
      </w:r>
    </w:p>
    <w:p w:rsidR="008558AD" w:rsidRDefault="008558AD">
      <w:pPr>
        <w:pStyle w:val="ConsPlusNonformat"/>
        <w:jc w:val="both"/>
      </w:pPr>
      <w:r w:rsidRPr="005F40FC">
        <w:t xml:space="preserve">          └─────────────────────────────────────────────────────┘</w:t>
      </w:r>
    </w:p>
    <w:p w:rsidR="008558AD" w:rsidRDefault="008558AD">
      <w:pPr>
        <w:pStyle w:val="ConsPlusNormal"/>
        <w:jc w:val="both"/>
      </w:pPr>
    </w:p>
    <w:p w:rsidR="008558AD" w:rsidRDefault="008558AD">
      <w:pPr>
        <w:pStyle w:val="ConsPlusNormal"/>
        <w:jc w:val="both"/>
      </w:pPr>
    </w:p>
    <w:p w:rsidR="0073696C" w:rsidRDefault="0073696C"/>
    <w:sectPr w:rsidR="0073696C" w:rsidSect="00CB6F7C">
      <w:pgSz w:w="11907" w:h="16840"/>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5A" w:rsidRDefault="0022235A" w:rsidP="007A19ED">
      <w:r>
        <w:separator/>
      </w:r>
    </w:p>
  </w:endnote>
  <w:endnote w:type="continuationSeparator" w:id="0">
    <w:p w:rsidR="0022235A" w:rsidRDefault="0022235A" w:rsidP="007A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5A" w:rsidRDefault="0022235A" w:rsidP="007A19ED">
      <w:r>
        <w:separator/>
      </w:r>
    </w:p>
  </w:footnote>
  <w:footnote w:type="continuationSeparator" w:id="0">
    <w:p w:rsidR="0022235A" w:rsidRDefault="0022235A" w:rsidP="007A1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083521"/>
      <w:docPartObj>
        <w:docPartGallery w:val="Page Numbers (Top of Page)"/>
        <w:docPartUnique/>
      </w:docPartObj>
    </w:sdtPr>
    <w:sdtEndPr/>
    <w:sdtContent>
      <w:p w:rsidR="00931EB0" w:rsidRDefault="00931EB0">
        <w:pPr>
          <w:pStyle w:val="a7"/>
          <w:jc w:val="center"/>
        </w:pPr>
      </w:p>
      <w:p w:rsidR="00931EB0" w:rsidRDefault="00931EB0">
        <w:pPr>
          <w:pStyle w:val="a7"/>
          <w:jc w:val="center"/>
        </w:pPr>
      </w:p>
      <w:p w:rsidR="00931EB0" w:rsidRDefault="00931EB0">
        <w:pPr>
          <w:pStyle w:val="a7"/>
          <w:jc w:val="center"/>
        </w:pPr>
        <w:r>
          <w:fldChar w:fldCharType="begin"/>
        </w:r>
        <w:r>
          <w:instrText>PAGE   \* MERGEFORMAT</w:instrText>
        </w:r>
        <w:r>
          <w:fldChar w:fldCharType="separate"/>
        </w:r>
        <w:r w:rsidR="00B36D56">
          <w:rPr>
            <w:noProof/>
          </w:rPr>
          <w:t>2</w:t>
        </w:r>
        <w:r>
          <w:fldChar w:fldCharType="end"/>
        </w:r>
      </w:p>
    </w:sdtContent>
  </w:sdt>
  <w:p w:rsidR="00931EB0" w:rsidRDefault="00931E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73C31"/>
    <w:multiLevelType w:val="hybridMultilevel"/>
    <w:tmpl w:val="EE7EDD3C"/>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CC331E"/>
    <w:multiLevelType w:val="hybridMultilevel"/>
    <w:tmpl w:val="74BE2342"/>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DCD3398"/>
    <w:multiLevelType w:val="multilevel"/>
    <w:tmpl w:val="178C9D7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nsid w:val="4B3045C8"/>
    <w:multiLevelType w:val="multilevel"/>
    <w:tmpl w:val="BA56F1E0"/>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01C36DA"/>
    <w:multiLevelType w:val="hybridMultilevel"/>
    <w:tmpl w:val="07280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AD"/>
    <w:rsid w:val="00011CC1"/>
    <w:rsid w:val="000743E8"/>
    <w:rsid w:val="001156AE"/>
    <w:rsid w:val="00126982"/>
    <w:rsid w:val="00130C95"/>
    <w:rsid w:val="00187B2F"/>
    <w:rsid w:val="001A634D"/>
    <w:rsid w:val="002203D4"/>
    <w:rsid w:val="0022235A"/>
    <w:rsid w:val="0025786C"/>
    <w:rsid w:val="00281011"/>
    <w:rsid w:val="002D4707"/>
    <w:rsid w:val="00315A52"/>
    <w:rsid w:val="003A6CC6"/>
    <w:rsid w:val="003C403F"/>
    <w:rsid w:val="00430904"/>
    <w:rsid w:val="00464639"/>
    <w:rsid w:val="004949D7"/>
    <w:rsid w:val="004D1FB3"/>
    <w:rsid w:val="005800F0"/>
    <w:rsid w:val="0059189A"/>
    <w:rsid w:val="005F40FC"/>
    <w:rsid w:val="006030E0"/>
    <w:rsid w:val="00605CB5"/>
    <w:rsid w:val="00687A6E"/>
    <w:rsid w:val="006A7380"/>
    <w:rsid w:val="006C33B5"/>
    <w:rsid w:val="0073696C"/>
    <w:rsid w:val="00775CEB"/>
    <w:rsid w:val="00786076"/>
    <w:rsid w:val="007A19ED"/>
    <w:rsid w:val="007F6E1F"/>
    <w:rsid w:val="00826448"/>
    <w:rsid w:val="008558AD"/>
    <w:rsid w:val="008700DE"/>
    <w:rsid w:val="00893ED7"/>
    <w:rsid w:val="00931EB0"/>
    <w:rsid w:val="0094671D"/>
    <w:rsid w:val="00974C2D"/>
    <w:rsid w:val="00990655"/>
    <w:rsid w:val="009B0A08"/>
    <w:rsid w:val="009B4DF4"/>
    <w:rsid w:val="00A12044"/>
    <w:rsid w:val="00A412B6"/>
    <w:rsid w:val="00A55379"/>
    <w:rsid w:val="00A7332E"/>
    <w:rsid w:val="00A85D4F"/>
    <w:rsid w:val="00B36D56"/>
    <w:rsid w:val="00B427E8"/>
    <w:rsid w:val="00B5155D"/>
    <w:rsid w:val="00B55C64"/>
    <w:rsid w:val="00BF4A8A"/>
    <w:rsid w:val="00C14F65"/>
    <w:rsid w:val="00C372B3"/>
    <w:rsid w:val="00C95A72"/>
    <w:rsid w:val="00CB6F7C"/>
    <w:rsid w:val="00CB7E3C"/>
    <w:rsid w:val="00D00769"/>
    <w:rsid w:val="00D47962"/>
    <w:rsid w:val="00D73660"/>
    <w:rsid w:val="00D76622"/>
    <w:rsid w:val="00DF02C2"/>
    <w:rsid w:val="00E6337E"/>
    <w:rsid w:val="00EB4F54"/>
    <w:rsid w:val="00EB6C41"/>
    <w:rsid w:val="00F26C72"/>
    <w:rsid w:val="00F424D4"/>
    <w:rsid w:val="00F75434"/>
    <w:rsid w:val="00FA0437"/>
    <w:rsid w:val="00FA1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5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8A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34"/>
    <w:qFormat/>
    <w:rsid w:val="00D47962"/>
    <w:pPr>
      <w:ind w:left="720"/>
      <w:contextualSpacing/>
    </w:pPr>
  </w:style>
  <w:style w:type="character" w:styleId="a4">
    <w:name w:val="Hyperlink"/>
    <w:basedOn w:val="a0"/>
    <w:uiPriority w:val="99"/>
    <w:unhideWhenUsed/>
    <w:rsid w:val="0059189A"/>
    <w:rPr>
      <w:color w:val="0000FF" w:themeColor="hyperlink"/>
      <w:u w:val="single"/>
    </w:rPr>
  </w:style>
  <w:style w:type="paragraph" w:styleId="a5">
    <w:name w:val="Balloon Text"/>
    <w:basedOn w:val="a"/>
    <w:link w:val="a6"/>
    <w:uiPriority w:val="99"/>
    <w:semiHidden/>
    <w:unhideWhenUsed/>
    <w:rsid w:val="006C33B5"/>
    <w:rPr>
      <w:rFonts w:ascii="Tahoma" w:hAnsi="Tahoma" w:cs="Tahoma"/>
      <w:sz w:val="16"/>
      <w:szCs w:val="16"/>
    </w:rPr>
  </w:style>
  <w:style w:type="character" w:customStyle="1" w:styleId="a6">
    <w:name w:val="Текст выноски Знак"/>
    <w:basedOn w:val="a0"/>
    <w:link w:val="a5"/>
    <w:uiPriority w:val="99"/>
    <w:semiHidden/>
    <w:rsid w:val="006C33B5"/>
    <w:rPr>
      <w:rFonts w:ascii="Tahoma" w:eastAsia="Times New Roman" w:hAnsi="Tahoma" w:cs="Tahoma"/>
      <w:sz w:val="16"/>
      <w:szCs w:val="16"/>
      <w:lang w:eastAsia="ru-RU"/>
    </w:rPr>
  </w:style>
  <w:style w:type="paragraph" w:styleId="a7">
    <w:name w:val="header"/>
    <w:basedOn w:val="a"/>
    <w:link w:val="a8"/>
    <w:uiPriority w:val="99"/>
    <w:unhideWhenUsed/>
    <w:rsid w:val="007A19ED"/>
    <w:pPr>
      <w:tabs>
        <w:tab w:val="center" w:pos="4677"/>
        <w:tab w:val="right" w:pos="9355"/>
      </w:tabs>
    </w:pPr>
  </w:style>
  <w:style w:type="character" w:customStyle="1" w:styleId="a8">
    <w:name w:val="Верхний колонтитул Знак"/>
    <w:basedOn w:val="a0"/>
    <w:link w:val="a7"/>
    <w:uiPriority w:val="99"/>
    <w:rsid w:val="007A19E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A19ED"/>
    <w:pPr>
      <w:tabs>
        <w:tab w:val="center" w:pos="4677"/>
        <w:tab w:val="right" w:pos="9355"/>
      </w:tabs>
    </w:pPr>
  </w:style>
  <w:style w:type="character" w:customStyle="1" w:styleId="aa">
    <w:name w:val="Нижний колонтитул Знак"/>
    <w:basedOn w:val="a0"/>
    <w:link w:val="a9"/>
    <w:uiPriority w:val="99"/>
    <w:rsid w:val="007A19E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8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58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8AD"/>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List Paragraph"/>
    <w:basedOn w:val="a"/>
    <w:uiPriority w:val="34"/>
    <w:qFormat/>
    <w:rsid w:val="00D47962"/>
    <w:pPr>
      <w:ind w:left="720"/>
      <w:contextualSpacing/>
    </w:pPr>
  </w:style>
  <w:style w:type="character" w:styleId="a4">
    <w:name w:val="Hyperlink"/>
    <w:basedOn w:val="a0"/>
    <w:uiPriority w:val="99"/>
    <w:unhideWhenUsed/>
    <w:rsid w:val="0059189A"/>
    <w:rPr>
      <w:color w:val="0000FF" w:themeColor="hyperlink"/>
      <w:u w:val="single"/>
    </w:rPr>
  </w:style>
  <w:style w:type="paragraph" w:styleId="a5">
    <w:name w:val="Balloon Text"/>
    <w:basedOn w:val="a"/>
    <w:link w:val="a6"/>
    <w:uiPriority w:val="99"/>
    <w:semiHidden/>
    <w:unhideWhenUsed/>
    <w:rsid w:val="006C33B5"/>
    <w:rPr>
      <w:rFonts w:ascii="Tahoma" w:hAnsi="Tahoma" w:cs="Tahoma"/>
      <w:sz w:val="16"/>
      <w:szCs w:val="16"/>
    </w:rPr>
  </w:style>
  <w:style w:type="character" w:customStyle="1" w:styleId="a6">
    <w:name w:val="Текст выноски Знак"/>
    <w:basedOn w:val="a0"/>
    <w:link w:val="a5"/>
    <w:uiPriority w:val="99"/>
    <w:semiHidden/>
    <w:rsid w:val="006C33B5"/>
    <w:rPr>
      <w:rFonts w:ascii="Tahoma" w:eastAsia="Times New Roman" w:hAnsi="Tahoma" w:cs="Tahoma"/>
      <w:sz w:val="16"/>
      <w:szCs w:val="16"/>
      <w:lang w:eastAsia="ru-RU"/>
    </w:rPr>
  </w:style>
  <w:style w:type="paragraph" w:styleId="a7">
    <w:name w:val="header"/>
    <w:basedOn w:val="a"/>
    <w:link w:val="a8"/>
    <w:uiPriority w:val="99"/>
    <w:unhideWhenUsed/>
    <w:rsid w:val="007A19ED"/>
    <w:pPr>
      <w:tabs>
        <w:tab w:val="center" w:pos="4677"/>
        <w:tab w:val="right" w:pos="9355"/>
      </w:tabs>
    </w:pPr>
  </w:style>
  <w:style w:type="character" w:customStyle="1" w:styleId="a8">
    <w:name w:val="Верхний колонтитул Знак"/>
    <w:basedOn w:val="a0"/>
    <w:link w:val="a7"/>
    <w:uiPriority w:val="99"/>
    <w:rsid w:val="007A19E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A19ED"/>
    <w:pPr>
      <w:tabs>
        <w:tab w:val="center" w:pos="4677"/>
        <w:tab w:val="right" w:pos="9355"/>
      </w:tabs>
    </w:pPr>
  </w:style>
  <w:style w:type="character" w:customStyle="1" w:styleId="aa">
    <w:name w:val="Нижний колонтитул Знак"/>
    <w:basedOn w:val="a0"/>
    <w:link w:val="a9"/>
    <w:uiPriority w:val="99"/>
    <w:rsid w:val="007A19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91409">
      <w:bodyDiv w:val="1"/>
      <w:marLeft w:val="0"/>
      <w:marRight w:val="0"/>
      <w:marTop w:val="0"/>
      <w:marBottom w:val="0"/>
      <w:divBdr>
        <w:top w:val="none" w:sz="0" w:space="0" w:color="auto"/>
        <w:left w:val="none" w:sz="0" w:space="0" w:color="auto"/>
        <w:bottom w:val="none" w:sz="0" w:space="0" w:color="auto"/>
        <w:right w:val="none" w:sz="0" w:space="0" w:color="auto"/>
      </w:divBdr>
    </w:div>
    <w:div w:id="1878546540">
      <w:bodyDiv w:val="1"/>
      <w:marLeft w:val="0"/>
      <w:marRight w:val="0"/>
      <w:marTop w:val="0"/>
      <w:marBottom w:val="0"/>
      <w:divBdr>
        <w:top w:val="none" w:sz="0" w:space="0" w:color="auto"/>
        <w:left w:val="none" w:sz="0" w:space="0" w:color="auto"/>
        <w:bottom w:val="none" w:sz="0" w:space="0" w:color="auto"/>
        <w:right w:val="none" w:sz="0" w:space="0" w:color="auto"/>
      </w:divBdr>
    </w:div>
    <w:div w:id="19667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398D2E1394B0B7542F0B5D39E4E4AF12817F8FCBE5F8600B0737D80846C5A9F218F9A0EDB7335F6mEeFM" TargetMode="External"/><Relationship Id="rId4" Type="http://schemas.openxmlformats.org/officeDocument/2006/relationships/settings" Target="settings.xml"/><Relationship Id="rId9" Type="http://schemas.openxmlformats.org/officeDocument/2006/relationships/hyperlink" Target="consultantplus://offline/ref=9398D2E1394B0B7542F0B5D39E4E4AF12817F8FCBE5F8600B0737D80846C5A9F218F9A0BmDe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5871</Words>
  <Characters>33467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Николаевна Ильина</cp:lastModifiedBy>
  <cp:revision>10</cp:revision>
  <cp:lastPrinted>2019-02-15T14:17:00Z</cp:lastPrinted>
  <dcterms:created xsi:type="dcterms:W3CDTF">2019-02-01T14:08:00Z</dcterms:created>
  <dcterms:modified xsi:type="dcterms:W3CDTF">2019-02-15T14:17:00Z</dcterms:modified>
</cp:coreProperties>
</file>