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F" w:rsidRDefault="00AD10CF" w:rsidP="00AD10CF">
      <w:pPr>
        <w:spacing w:after="12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0CF" w:rsidRDefault="00AD10CF" w:rsidP="00AD10CF">
      <w:pPr>
        <w:spacing w:after="120" w:line="360" w:lineRule="auto"/>
        <w:rPr>
          <w:sz w:val="24"/>
          <w:szCs w:val="24"/>
        </w:rPr>
      </w:pPr>
    </w:p>
    <w:p w:rsidR="00AD10CF" w:rsidRDefault="00AD10CF" w:rsidP="00AD10CF">
      <w:pPr>
        <w:spacing w:after="120" w:line="360" w:lineRule="auto"/>
      </w:pPr>
    </w:p>
    <w:p w:rsidR="00AD10CF" w:rsidRDefault="00AD10CF" w:rsidP="00AD10CF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D10CF" w:rsidRDefault="00AD10CF" w:rsidP="00AD10CF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D10CF" w:rsidRDefault="00AD10CF" w:rsidP="00AD10CF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Default="00AD10CF" w:rsidP="00AD10CF">
      <w:pPr>
        <w:jc w:val="center"/>
        <w:rPr>
          <w:b/>
          <w:i/>
          <w:sz w:val="24"/>
        </w:rPr>
      </w:pPr>
      <w:r w:rsidRPr="00AD10CF">
        <w:rPr>
          <w:rFonts w:ascii="Times New Roman" w:hAnsi="Times New Roman"/>
          <w:sz w:val="28"/>
          <w:szCs w:val="28"/>
          <w:u w:val="single"/>
        </w:rPr>
        <w:t>06.12.2016</w:t>
      </w:r>
      <w:r w:rsidRPr="00AD10CF">
        <w:rPr>
          <w:rFonts w:ascii="Times New Roman" w:hAnsi="Times New Roman"/>
          <w:sz w:val="28"/>
          <w:szCs w:val="28"/>
        </w:rPr>
        <w:tab/>
      </w:r>
      <w:r w:rsidRPr="00AD10CF">
        <w:rPr>
          <w:rFonts w:ascii="Times New Roman" w:hAnsi="Times New Roman"/>
          <w:sz w:val="28"/>
          <w:szCs w:val="28"/>
        </w:rPr>
        <w:tab/>
      </w:r>
      <w:r w:rsidRPr="00AD10CF">
        <w:rPr>
          <w:rFonts w:ascii="Times New Roman" w:hAnsi="Times New Roman"/>
          <w:sz w:val="28"/>
          <w:szCs w:val="28"/>
        </w:rPr>
        <w:tab/>
      </w:r>
      <w:r w:rsidRPr="00AD10CF">
        <w:rPr>
          <w:rFonts w:ascii="Times New Roman" w:hAnsi="Times New Roman"/>
          <w:sz w:val="28"/>
          <w:szCs w:val="28"/>
        </w:rPr>
        <w:tab/>
      </w:r>
      <w:r w:rsidRPr="00AD10CF">
        <w:rPr>
          <w:rFonts w:ascii="Times New Roman" w:hAnsi="Times New Roman"/>
          <w:sz w:val="28"/>
          <w:szCs w:val="28"/>
        </w:rPr>
        <w:tab/>
      </w:r>
      <w:r w:rsidRPr="00AD10CF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AD10CF">
        <w:rPr>
          <w:rFonts w:ascii="Times New Roman" w:hAnsi="Times New Roman"/>
          <w:sz w:val="28"/>
          <w:szCs w:val="28"/>
          <w:u w:val="single"/>
        </w:rPr>
        <w:t>№ 42/3</w:t>
      </w:r>
      <w:r w:rsidRPr="00AD10CF">
        <w:rPr>
          <w:rFonts w:ascii="Times New Roman" w:hAnsi="Times New Roman"/>
          <w:sz w:val="28"/>
          <w:szCs w:val="28"/>
          <w:u w:val="single"/>
        </w:rPr>
        <w:t>3</w:t>
      </w:r>
      <w:bookmarkStart w:id="0" w:name="_GoBack"/>
      <w:bookmarkEnd w:id="0"/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78437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78437A" w:rsidRPr="005664E6" w:rsidRDefault="0078437A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000486">
        <w:rPr>
          <w:rFonts w:ascii="Times New Roman" w:hAnsi="Times New Roman"/>
          <w:sz w:val="28"/>
          <w:szCs w:val="28"/>
        </w:rPr>
        <w:t>МУП «Дорожник»</w:t>
      </w:r>
      <w:r w:rsidR="00663A03">
        <w:rPr>
          <w:rFonts w:ascii="Times New Roman" w:hAnsi="Times New Roman"/>
          <w:sz w:val="28"/>
          <w:szCs w:val="28"/>
        </w:rPr>
        <w:t>,</w:t>
      </w:r>
      <w:r w:rsidR="00000486">
        <w:rPr>
          <w:rFonts w:ascii="Times New Roman" w:hAnsi="Times New Roman"/>
          <w:sz w:val="28"/>
          <w:szCs w:val="28"/>
        </w:rPr>
        <w:t xml:space="preserve"> Меленковский район</w:t>
      </w:r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66546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</w:t>
      </w:r>
      <w:r w:rsidR="00DE0778">
        <w:rPr>
          <w:rFonts w:ascii="Times New Roman" w:hAnsi="Times New Roman"/>
          <w:sz w:val="28"/>
          <w:szCs w:val="28"/>
        </w:rPr>
        <w:t>да.</w:t>
      </w:r>
    </w:p>
    <w:p w:rsidR="0078437A" w:rsidRPr="005664E6" w:rsidRDefault="0078437A" w:rsidP="0078437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627333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DE0778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</w:t>
      </w:r>
      <w:r w:rsidR="00627333">
        <w:rPr>
          <w:rFonts w:ascii="Times New Roman" w:hAnsi="Times New Roman"/>
          <w:bCs/>
          <w:iCs/>
          <w:sz w:val="28"/>
          <w:szCs w:val="28"/>
        </w:rPr>
        <w:t>М. С. Новоселова</w:t>
      </w:r>
    </w:p>
    <w:p w:rsidR="00DE0778" w:rsidRDefault="00DE0778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EB3F3F" w:rsidRDefault="00EB3F3F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627333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605ABC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27333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6273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  <w:r w:rsidR="000004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00486" w:rsidRDefault="00000486" w:rsidP="00663A03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1984"/>
        <w:gridCol w:w="2835"/>
        <w:gridCol w:w="1843"/>
      </w:tblGrid>
      <w:tr w:rsidR="00243752" w:rsidRPr="00EB2932" w:rsidTr="00663A03">
        <w:trPr>
          <w:trHeight w:val="9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</w:tr>
      <w:tr w:rsidR="00243752" w:rsidRPr="00EB2932" w:rsidTr="00663A03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43752" w:rsidRPr="00EB2932" w:rsidRDefault="00243752" w:rsidP="00243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МУП «Дорожник» Меленковский район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потребителей в случае отсутствия дифференциации тарифов по схеме подключения 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01.01.2017 - 30.06.2017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4423,21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01.07.2017 - 31.12.2017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4335,38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01.01.2018 - 30.06.2018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4335,38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01.07.2018 - 31.12.2018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4470,39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01.01.2019 - 30.06.2019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4470,39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01.07.2019 - 31.12.2019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6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4621,95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(Тарифы указываются с учетом НДС)*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01.01.2017 - 30.06.2017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4423,21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01.07.2017 - 31.12.2017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4335,38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01.01.2018 - 30.06.2018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4335,38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01.07.2018 - 31.12.2018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4470,39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01.01.2019 - 30.06.2019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4470,39</w:t>
            </w:r>
          </w:p>
        </w:tc>
      </w:tr>
      <w:tr w:rsidR="00243752" w:rsidRPr="00EB2932" w:rsidTr="00663A0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EB2932" w:rsidRDefault="00243752" w:rsidP="00EB2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9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01.07.2019 - 31.12.2019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52" w:rsidRPr="006F7303" w:rsidRDefault="00243752" w:rsidP="00B92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303">
              <w:rPr>
                <w:rFonts w:ascii="Times New Roman" w:hAnsi="Times New Roman"/>
                <w:color w:val="000000"/>
                <w:sz w:val="24"/>
                <w:szCs w:val="24"/>
              </w:rPr>
              <w:t>4621,95</w:t>
            </w:r>
          </w:p>
        </w:tc>
      </w:tr>
    </w:tbl>
    <w:p w:rsidR="00243752" w:rsidRPr="00243752" w:rsidRDefault="00243752" w:rsidP="00663A03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</w:rPr>
      </w:pPr>
      <w:r w:rsidRPr="00243752">
        <w:rPr>
          <w:rFonts w:ascii="Times New Roman" w:hAnsi="Times New Roman"/>
        </w:rPr>
        <w:t xml:space="preserve">&lt;*&gt; Выделяется в целях реализации </w:t>
      </w:r>
      <w:hyperlink r:id="rId7" w:history="1">
        <w:r w:rsidRPr="00243752">
          <w:rPr>
            <w:rStyle w:val="ab"/>
            <w:rFonts w:ascii="Times New Roman" w:hAnsi="Times New Roman"/>
            <w:color w:val="auto"/>
            <w:u w:val="none"/>
          </w:rPr>
          <w:t>пункта 6 статьи 168</w:t>
        </w:r>
      </w:hyperlink>
      <w:r w:rsidRPr="00243752">
        <w:rPr>
          <w:rFonts w:ascii="Times New Roman" w:hAnsi="Times New Roman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627333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605ABC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27333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6273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35"/>
        <w:gridCol w:w="2524"/>
        <w:gridCol w:w="960"/>
        <w:gridCol w:w="1041"/>
        <w:gridCol w:w="742"/>
        <w:gridCol w:w="812"/>
        <w:gridCol w:w="1134"/>
        <w:gridCol w:w="1276"/>
        <w:gridCol w:w="1287"/>
        <w:gridCol w:w="1031"/>
        <w:gridCol w:w="942"/>
        <w:gridCol w:w="993"/>
        <w:gridCol w:w="1134"/>
      </w:tblGrid>
      <w:tr w:rsidR="00243752" w:rsidRPr="00B0574D" w:rsidTr="000A57DA">
        <w:trPr>
          <w:trHeight w:val="521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Наименование регулируемой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Индекс эффективности</w:t>
            </w:r>
          </w:p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операционных расходов</w:t>
            </w: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Нормативный уровень прибыли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Уровень</w:t>
            </w:r>
          </w:p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надежности теплоснабжения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Показатели энергосбережения энергетической</w:t>
            </w:r>
          </w:p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эффективности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Динамика изменения</w:t>
            </w:r>
          </w:p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Расходов на топливо</w:t>
            </w:r>
          </w:p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43752" w:rsidRPr="00B0574D" w:rsidTr="00243752">
        <w:trPr>
          <w:trHeight w:val="131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организации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752" w:rsidRPr="00B0574D" w:rsidRDefault="00243752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0574D" w:rsidRPr="00B0574D" w:rsidTr="00B0574D">
        <w:trPr>
          <w:trHeight w:val="338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574D" w:rsidRPr="00B0574D" w:rsidTr="00B0574D">
        <w:trPr>
          <w:trHeight w:val="4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кг.у.т./Гкал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Гкал/год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куб. м (т)/год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6748" w:rsidRPr="00B0574D" w:rsidTr="00583846">
        <w:trPr>
          <w:trHeight w:val="16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C02223" w:rsidP="005838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МУП «</w:t>
            </w:r>
            <w:r w:rsidR="005F6748" w:rsidRPr="005F6748">
              <w:rPr>
                <w:rFonts w:ascii="Times New Roman" w:hAnsi="Times New Roman"/>
                <w:color w:val="000000"/>
              </w:rPr>
              <w:t>Дорожник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="005F6748" w:rsidRPr="005F6748">
              <w:rPr>
                <w:rFonts w:ascii="Times New Roman" w:hAnsi="Times New Roman"/>
                <w:color w:val="000000"/>
              </w:rPr>
              <w:t>, Меленковский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932F4F" w:rsidRDefault="00932F4F" w:rsidP="005838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2F4F">
              <w:rPr>
                <w:rFonts w:ascii="Times New Roman" w:hAnsi="Times New Roman"/>
                <w:bCs/>
              </w:rPr>
              <w:t>3261,27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932F4F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32F4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243752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1435,86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677D56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F6748" w:rsidRPr="00B0574D" w:rsidTr="00583846">
        <w:trPr>
          <w:trHeight w:val="31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48" w:rsidRPr="005F6748" w:rsidRDefault="005F6748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48" w:rsidRPr="005F6748" w:rsidRDefault="005F6748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243752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197,63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1435,86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677D56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570,92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F6748" w:rsidRPr="00B0574D" w:rsidTr="00583846">
        <w:trPr>
          <w:trHeight w:val="36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48" w:rsidRPr="005F6748" w:rsidRDefault="005F6748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48" w:rsidRPr="005F6748" w:rsidRDefault="005F6748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243752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197,63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1435,86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677D56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570,92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748" w:rsidRPr="005F6748" w:rsidRDefault="005F6748" w:rsidP="00583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6748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B0574D" w:rsidRDefault="00B0574D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574D" w:rsidRDefault="00B0574D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8" w:rsidRDefault="00DE0778">
      <w:pPr>
        <w:spacing w:after="0" w:line="240" w:lineRule="auto"/>
      </w:pPr>
      <w:r>
        <w:separator/>
      </w:r>
    </w:p>
  </w:endnote>
  <w:endnote w:type="continuationSeparator" w:id="0">
    <w:p w:rsidR="00DE0778" w:rsidRDefault="00DE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8" w:rsidRDefault="00DE0778">
      <w:pPr>
        <w:spacing w:after="0" w:line="240" w:lineRule="auto"/>
      </w:pPr>
      <w:r>
        <w:separator/>
      </w:r>
    </w:p>
  </w:footnote>
  <w:footnote w:type="continuationSeparator" w:id="0">
    <w:p w:rsidR="00DE0778" w:rsidRDefault="00DE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78" w:rsidRDefault="00DE0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E0778" w:rsidRDefault="00DE0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BA"/>
    <w:rsid w:val="00000486"/>
    <w:rsid w:val="00000928"/>
    <w:rsid w:val="000B7BBA"/>
    <w:rsid w:val="00243752"/>
    <w:rsid w:val="0028722C"/>
    <w:rsid w:val="004E1354"/>
    <w:rsid w:val="005312AD"/>
    <w:rsid w:val="00583846"/>
    <w:rsid w:val="005F6748"/>
    <w:rsid w:val="00605ABC"/>
    <w:rsid w:val="00627333"/>
    <w:rsid w:val="00663A03"/>
    <w:rsid w:val="00665462"/>
    <w:rsid w:val="00677D56"/>
    <w:rsid w:val="006F6F85"/>
    <w:rsid w:val="006F7303"/>
    <w:rsid w:val="00736124"/>
    <w:rsid w:val="0078437A"/>
    <w:rsid w:val="007C1FAB"/>
    <w:rsid w:val="008F2334"/>
    <w:rsid w:val="009024EC"/>
    <w:rsid w:val="00932F4F"/>
    <w:rsid w:val="0095194C"/>
    <w:rsid w:val="0096656D"/>
    <w:rsid w:val="00A654A8"/>
    <w:rsid w:val="00AD10CF"/>
    <w:rsid w:val="00B00829"/>
    <w:rsid w:val="00B0574D"/>
    <w:rsid w:val="00B202C4"/>
    <w:rsid w:val="00B84DF8"/>
    <w:rsid w:val="00C00BB7"/>
    <w:rsid w:val="00C02223"/>
    <w:rsid w:val="00C6184B"/>
    <w:rsid w:val="00D479B7"/>
    <w:rsid w:val="00DE0778"/>
    <w:rsid w:val="00EB2932"/>
    <w:rsid w:val="00EB3F3F"/>
    <w:rsid w:val="00ED112E"/>
    <w:rsid w:val="00F31C6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4C805C-8720-4E10-9F27-347AFB80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303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43752"/>
    <w:rPr>
      <w:color w:val="0000FF"/>
      <w:u w:val="single"/>
    </w:rPr>
  </w:style>
  <w:style w:type="paragraph" w:styleId="ac">
    <w:name w:val="caption"/>
    <w:basedOn w:val="a"/>
    <w:next w:val="a"/>
    <w:semiHidden/>
    <w:unhideWhenUsed/>
    <w:qFormat/>
    <w:rsid w:val="00AD10CF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Максим Юрьевич</dc:creator>
  <cp:lastModifiedBy>Иванова Наталья Ивановна</cp:lastModifiedBy>
  <cp:revision>18</cp:revision>
  <cp:lastPrinted>2016-12-06T13:37:00Z</cp:lastPrinted>
  <dcterms:created xsi:type="dcterms:W3CDTF">2016-11-26T13:12:00Z</dcterms:created>
  <dcterms:modified xsi:type="dcterms:W3CDTF">2016-12-08T15:42:00Z</dcterms:modified>
</cp:coreProperties>
</file>