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B3" w:rsidRDefault="00076FB3" w:rsidP="00076FB3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-179705</wp:posOffset>
            </wp:positionV>
            <wp:extent cx="629412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FB3" w:rsidRDefault="00076FB3" w:rsidP="00076FB3">
      <w:pPr>
        <w:rPr>
          <w:sz w:val="28"/>
        </w:rPr>
      </w:pPr>
    </w:p>
    <w:p w:rsidR="00076FB3" w:rsidRDefault="00076FB3" w:rsidP="00076FB3">
      <w:pPr>
        <w:rPr>
          <w:sz w:val="28"/>
        </w:rPr>
      </w:pPr>
    </w:p>
    <w:p w:rsidR="00076FB3" w:rsidRDefault="00076FB3" w:rsidP="00076FB3">
      <w:pPr>
        <w:rPr>
          <w:sz w:val="28"/>
        </w:rPr>
      </w:pPr>
    </w:p>
    <w:p w:rsidR="00076FB3" w:rsidRDefault="00076FB3" w:rsidP="00076FB3">
      <w:pPr>
        <w:rPr>
          <w:sz w:val="28"/>
        </w:rPr>
      </w:pPr>
    </w:p>
    <w:p w:rsidR="00076FB3" w:rsidRDefault="00076FB3" w:rsidP="00076FB3">
      <w:pPr>
        <w:rPr>
          <w:sz w:val="28"/>
        </w:rPr>
      </w:pPr>
    </w:p>
    <w:p w:rsidR="00076FB3" w:rsidRDefault="00076FB3" w:rsidP="00076FB3">
      <w:pPr>
        <w:rPr>
          <w:sz w:val="28"/>
        </w:rPr>
      </w:pPr>
    </w:p>
    <w:p w:rsidR="00076FB3" w:rsidRPr="00076FB3" w:rsidRDefault="00076FB3" w:rsidP="00076F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20</w:t>
      </w:r>
      <w:r w:rsidRPr="00076FB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09</w:t>
      </w:r>
      <w:r w:rsidRPr="00076FB3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076FB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№ 33</w:t>
      </w:r>
      <w:r w:rsidRPr="0007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A944F1" w:rsidRPr="00A944F1" w:rsidRDefault="009E5459" w:rsidP="00A944F1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A944F1">
        <w:rPr>
          <w:rFonts w:ascii="Times New Roman" w:hAnsi="Times New Roman" w:cs="Times New Roman"/>
          <w:b w:val="0"/>
          <w:i/>
        </w:rPr>
        <w:t xml:space="preserve">постановление Государственной инспекции от 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15.07.2016 </w:t>
      </w:r>
      <w:r w:rsidR="00A944F1">
        <w:rPr>
          <w:rFonts w:ascii="Times New Roman" w:hAnsi="Times New Roman" w:cs="Times New Roman"/>
          <w:b w:val="0"/>
          <w:i/>
        </w:rPr>
        <w:t>№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07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EDD" w:rsidRDefault="00CF4EDD" w:rsidP="00A9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A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0F4D">
        <w:rPr>
          <w:rFonts w:ascii="Times New Roman" w:hAnsi="Times New Roman" w:cs="Times New Roman"/>
          <w:sz w:val="28"/>
          <w:szCs w:val="28"/>
        </w:rPr>
        <w:t>п</w:t>
      </w:r>
      <w:r w:rsidR="00A944F1">
        <w:rPr>
          <w:rFonts w:ascii="Times New Roman" w:hAnsi="Times New Roman" w:cs="Times New Roman"/>
          <w:sz w:val="28"/>
          <w:szCs w:val="28"/>
        </w:rPr>
        <w:t>остановление</w:t>
      </w:r>
      <w:r w:rsidR="00AA1407">
        <w:rPr>
          <w:rFonts w:ascii="Times New Roman" w:hAnsi="Times New Roman" w:cs="Times New Roman"/>
          <w:sz w:val="28"/>
          <w:szCs w:val="28"/>
        </w:rPr>
        <w:t>м</w:t>
      </w:r>
      <w:r w:rsidR="00A944F1">
        <w:rPr>
          <w:rFonts w:ascii="Times New Roman" w:hAnsi="Times New Roman" w:cs="Times New Roman"/>
          <w:sz w:val="28"/>
          <w:szCs w:val="28"/>
        </w:rPr>
        <w:t xml:space="preserve"> Губернатора области от 27.07.2011 № 759 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</w:t>
      </w:r>
      <w:r w:rsidR="00E95D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A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691A51">
        <w:rPr>
          <w:rFonts w:ascii="Times New Roman" w:hAnsi="Times New Roman" w:cs="Times New Roman"/>
          <w:sz w:val="28"/>
          <w:szCs w:val="28"/>
        </w:rPr>
        <w:t>:</w:t>
      </w:r>
    </w:p>
    <w:p w:rsidR="00C14346" w:rsidRPr="00691A51" w:rsidRDefault="00C143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B1E" w:rsidRDefault="00CF4EDD" w:rsidP="00A94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24B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60F4D">
        <w:rPr>
          <w:rFonts w:ascii="Times New Roman" w:hAnsi="Times New Roman" w:cs="Times New Roman"/>
          <w:sz w:val="28"/>
          <w:szCs w:val="28"/>
        </w:rPr>
        <w:t>п</w:t>
      </w:r>
      <w:r w:rsidR="00A944F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60F4D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инспекции по охране объектов культурного наследия администрации обл</w:t>
      </w:r>
      <w:r w:rsidR="00E60F4D">
        <w:rPr>
          <w:rFonts w:ascii="Times New Roman" w:hAnsi="Times New Roman" w:cs="Times New Roman"/>
          <w:sz w:val="28"/>
          <w:szCs w:val="28"/>
        </w:rPr>
        <w:t>асти</w:t>
      </w:r>
      <w:r w:rsidR="00A944F1">
        <w:rPr>
          <w:rFonts w:ascii="Times New Roman" w:hAnsi="Times New Roman" w:cs="Times New Roman"/>
          <w:sz w:val="28"/>
          <w:szCs w:val="28"/>
        </w:rPr>
        <w:t xml:space="preserve"> от 15.07.2016 № 07 «Об утверждении административного регламента исполнения </w:t>
      </w:r>
      <w:r w:rsidR="00E31CAE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инспекцией по охране объектов культурного наследия администрации Владимирской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</w:t>
      </w:r>
      <w:proofErr w:type="gramEnd"/>
      <w:r w:rsidR="00A944F1">
        <w:rPr>
          <w:rFonts w:ascii="Times New Roman" w:hAnsi="Times New Roman" w:cs="Times New Roman"/>
          <w:sz w:val="28"/>
          <w:szCs w:val="28"/>
        </w:rPr>
        <w:t xml:space="preserve"> наследия»</w:t>
      </w:r>
      <w:r w:rsidR="00336311">
        <w:rPr>
          <w:rFonts w:ascii="Times New Roman" w:hAnsi="Times New Roman" w:cs="Times New Roman"/>
          <w:sz w:val="28"/>
          <w:szCs w:val="28"/>
        </w:rPr>
        <w:t xml:space="preserve"> (далее – Постановление Государственной инспекции)</w:t>
      </w:r>
      <w:r w:rsidR="00824B1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1CAE" w:rsidRDefault="00E264F1" w:rsidP="00B9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31CAE">
        <w:rPr>
          <w:rFonts w:ascii="Times New Roman" w:hAnsi="Times New Roman" w:cs="Times New Roman"/>
          <w:sz w:val="28"/>
          <w:szCs w:val="28"/>
        </w:rPr>
        <w:t>Название</w:t>
      </w:r>
      <w:r w:rsidR="00AA140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31C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31CAE" w:rsidRDefault="00E31CAE" w:rsidP="00E31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государственной инспекции по охране объектов культурного наследия администрации Владимирской области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наследия».</w:t>
      </w:r>
    </w:p>
    <w:p w:rsidR="00910DF8" w:rsidRDefault="00910DF8" w:rsidP="0091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Преамбулу</w:t>
      </w:r>
      <w:r w:rsidR="00AA140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10DF8" w:rsidRDefault="00910DF8" w:rsidP="0091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10D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10D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0DF8">
        <w:rPr>
          <w:rFonts w:ascii="Times New Roman" w:hAnsi="Times New Roman" w:cs="Times New Roman"/>
          <w:sz w:val="28"/>
          <w:szCs w:val="28"/>
        </w:rPr>
        <w:t xml:space="preserve"> от 25.06.2002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0DF8">
        <w:rPr>
          <w:rFonts w:ascii="Times New Roman" w:hAnsi="Times New Roman" w:cs="Times New Roman"/>
          <w:sz w:val="28"/>
          <w:szCs w:val="28"/>
        </w:rPr>
        <w:t xml:space="preserve">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0DF8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0DF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10D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10DF8">
        <w:rPr>
          <w:rFonts w:ascii="Times New Roman" w:hAnsi="Times New Roman" w:cs="Times New Roman"/>
          <w:sz w:val="28"/>
          <w:szCs w:val="28"/>
        </w:rPr>
        <w:t xml:space="preserve"> Губернатора области от 27.07.2011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910DF8">
        <w:rPr>
          <w:rFonts w:ascii="Times New Roman" w:hAnsi="Times New Roman" w:cs="Times New Roman"/>
          <w:sz w:val="28"/>
          <w:szCs w:val="28"/>
        </w:rPr>
        <w:t xml:space="preserve"> 759 </w:t>
      </w:r>
      <w:r>
        <w:rPr>
          <w:rFonts w:ascii="Times New Roman" w:hAnsi="Times New Roman" w:cs="Times New Roman"/>
          <w:sz w:val="28"/>
          <w:szCs w:val="28"/>
        </w:rPr>
        <w:t>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</w:t>
      </w:r>
      <w:r w:rsidRPr="00910DF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10D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10DF8">
        <w:rPr>
          <w:rFonts w:ascii="Times New Roman" w:hAnsi="Times New Roman" w:cs="Times New Roman"/>
          <w:sz w:val="28"/>
          <w:szCs w:val="28"/>
        </w:rPr>
        <w:t xml:space="preserve"> Губернатора области от 17.10.2007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0DF8">
        <w:rPr>
          <w:rFonts w:ascii="Times New Roman" w:hAnsi="Times New Roman" w:cs="Times New Roman"/>
          <w:sz w:val="28"/>
          <w:szCs w:val="28"/>
        </w:rPr>
        <w:t xml:space="preserve"> 774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0DF8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Государственной инспекции по охране объектов культурного наследия администрации Владимирской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910DF8"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Start"/>
      <w:r w:rsidRPr="00910D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1CAE" w:rsidRDefault="00910DF8" w:rsidP="0091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31CAE">
        <w:rPr>
          <w:rFonts w:ascii="Times New Roman" w:hAnsi="Times New Roman" w:cs="Times New Roman"/>
          <w:sz w:val="28"/>
          <w:szCs w:val="28"/>
        </w:rPr>
        <w:t>Пункт 1</w:t>
      </w:r>
      <w:r w:rsidR="00AA140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E31C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31CAE" w:rsidRDefault="00E31CAE" w:rsidP="00E31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</w:t>
      </w:r>
      <w:r w:rsidRPr="00E31CAE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инспекции по охране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 культурного наследия администрации области государственной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согласно приложению.».</w:t>
      </w:r>
    </w:p>
    <w:p w:rsidR="00336311" w:rsidRDefault="00336311" w:rsidP="0091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приложение к Постановлению Государственной инспекции следующие изменения:</w:t>
      </w:r>
    </w:p>
    <w:p w:rsidR="00336311" w:rsidRDefault="00336311" w:rsidP="0091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Название</w:t>
      </w:r>
      <w:r w:rsidR="00AA140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6311" w:rsidRDefault="00336311" w:rsidP="00336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336311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6311">
        <w:rPr>
          <w:rFonts w:ascii="Times New Roman" w:hAnsi="Times New Roman" w:cs="Times New Roman"/>
          <w:sz w:val="28"/>
          <w:szCs w:val="28"/>
        </w:rPr>
        <w:t>осударственной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6311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администрации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6311">
        <w:rPr>
          <w:rFonts w:ascii="Times New Roman" w:hAnsi="Times New Roman" w:cs="Times New Roman"/>
          <w:sz w:val="28"/>
          <w:szCs w:val="28"/>
        </w:rPr>
        <w:t>ладимирской области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6311" w:rsidRDefault="00336311" w:rsidP="00336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1.1.</w:t>
      </w:r>
      <w:r w:rsidR="00AA140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6311" w:rsidRDefault="00336311" w:rsidP="00336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Государственной инспекции по охране объектов культурного наследия администрации Владимирской области (далее - Государственная инспекция)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Регламент) </w:t>
      </w:r>
      <w:r w:rsidR="00E60F4D" w:rsidRPr="00B14390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государственной функции и определяет сроки и последовательность действий</w:t>
      </w:r>
      <w:proofErr w:type="gramEnd"/>
      <w:r w:rsidR="00E60F4D" w:rsidRPr="00B14390">
        <w:rPr>
          <w:rFonts w:ascii="Times New Roman" w:hAnsi="Times New Roman" w:cs="Times New Roman"/>
          <w:sz w:val="28"/>
          <w:szCs w:val="28"/>
        </w:rPr>
        <w:t xml:space="preserve"> (административных процедур) при осуществлении указанных полномочий</w:t>
      </w:r>
      <w:proofErr w:type="gramStart"/>
      <w:r w:rsidR="00E60F4D" w:rsidRPr="00B14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F4EDD" w:rsidRDefault="00047A84" w:rsidP="00047A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47A8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CF4EDD" w:rsidRPr="00047A8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CF4EDD" w:rsidRPr="00047A8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691A51" w:rsidRPr="00047A8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AB4D99" w:rsidRPr="00047A84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F01A60" w:rsidRPr="00F01A60" w:rsidRDefault="00F01A60" w:rsidP="00F01A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F01A6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proofErr w:type="gramStart"/>
      <w:r w:rsidRPr="00F01A60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F01A60">
        <w:rPr>
          <w:rFonts w:ascii="Times New Roman" w:hAnsi="Times New Roman" w:cs="Times New Roman"/>
          <w:b w:val="0"/>
          <w:sz w:val="28"/>
          <w:szCs w:val="28"/>
        </w:rPr>
        <w:t xml:space="preserve"> даты его официального опубликования.</w:t>
      </w: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39C" w:rsidRDefault="00B5039C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39C" w:rsidRDefault="00B5039C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691A51" w:rsidP="00B50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sectPr w:rsidR="00042844" w:rsidSect="00B5039C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BB" w:rsidRDefault="006E6EBB" w:rsidP="00A365F5">
      <w:pPr>
        <w:spacing w:after="0" w:line="240" w:lineRule="auto"/>
      </w:pPr>
      <w:r>
        <w:separator/>
      </w:r>
    </w:p>
  </w:endnote>
  <w:endnote w:type="continuationSeparator" w:id="0">
    <w:p w:rsidR="006E6EBB" w:rsidRDefault="006E6EBB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BB" w:rsidRDefault="006E6EBB" w:rsidP="00A365F5">
      <w:pPr>
        <w:spacing w:after="0" w:line="240" w:lineRule="auto"/>
      </w:pPr>
      <w:r>
        <w:separator/>
      </w:r>
    </w:p>
  </w:footnote>
  <w:footnote w:type="continuationSeparator" w:id="0">
    <w:p w:rsidR="006E6EBB" w:rsidRDefault="006E6EBB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8"/>
      <w:docPartObj>
        <w:docPartGallery w:val="Page Numbers (Top of Page)"/>
        <w:docPartUnique/>
      </w:docPartObj>
    </w:sdtPr>
    <w:sdtContent>
      <w:p w:rsidR="006E6EBB" w:rsidRDefault="00790E7F">
        <w:pPr>
          <w:pStyle w:val="a4"/>
          <w:jc w:val="center"/>
        </w:pPr>
        <w:fldSimple w:instr=" PAGE   \* MERGEFORMAT ">
          <w:r w:rsidR="00076FB3">
            <w:rPr>
              <w:noProof/>
            </w:rPr>
            <w:t>2</w:t>
          </w:r>
        </w:fldSimple>
      </w:p>
    </w:sdtContent>
  </w:sdt>
  <w:p w:rsidR="006E6EBB" w:rsidRDefault="006E6E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9"/>
      <w:docPartObj>
        <w:docPartGallery w:val="Page Numbers (Top of Page)"/>
        <w:docPartUnique/>
      </w:docPartObj>
    </w:sdtPr>
    <w:sdtContent>
      <w:p w:rsidR="006E6EBB" w:rsidRDefault="006E6EBB">
        <w:pPr>
          <w:pStyle w:val="a4"/>
          <w:jc w:val="center"/>
        </w:pPr>
        <w:r>
          <w:t xml:space="preserve"> </w:t>
        </w:r>
      </w:p>
    </w:sdtContent>
  </w:sdt>
  <w:p w:rsidR="006E6EBB" w:rsidRDefault="006E6E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F4EDD"/>
    <w:rsid w:val="00017A83"/>
    <w:rsid w:val="00042844"/>
    <w:rsid w:val="00047A84"/>
    <w:rsid w:val="00073DEE"/>
    <w:rsid w:val="00076FB3"/>
    <w:rsid w:val="00094E3E"/>
    <w:rsid w:val="000B0FA3"/>
    <w:rsid w:val="000C4806"/>
    <w:rsid w:val="000C5807"/>
    <w:rsid w:val="001268D9"/>
    <w:rsid w:val="00127B45"/>
    <w:rsid w:val="00133206"/>
    <w:rsid w:val="00144C47"/>
    <w:rsid w:val="001917C5"/>
    <w:rsid w:val="001A4AEE"/>
    <w:rsid w:val="002825BB"/>
    <w:rsid w:val="00304124"/>
    <w:rsid w:val="00317CB2"/>
    <w:rsid w:val="00336311"/>
    <w:rsid w:val="003F62A2"/>
    <w:rsid w:val="00515FFC"/>
    <w:rsid w:val="005C0D10"/>
    <w:rsid w:val="00610FE5"/>
    <w:rsid w:val="0063670E"/>
    <w:rsid w:val="00691A51"/>
    <w:rsid w:val="006D0DCD"/>
    <w:rsid w:val="006E6EBB"/>
    <w:rsid w:val="006F39BE"/>
    <w:rsid w:val="007723C2"/>
    <w:rsid w:val="007759DF"/>
    <w:rsid w:val="00790E7F"/>
    <w:rsid w:val="007B5564"/>
    <w:rsid w:val="007C7E29"/>
    <w:rsid w:val="007E2A31"/>
    <w:rsid w:val="0080432D"/>
    <w:rsid w:val="00824B1E"/>
    <w:rsid w:val="00843D71"/>
    <w:rsid w:val="00910DF8"/>
    <w:rsid w:val="00943AAD"/>
    <w:rsid w:val="009B5A46"/>
    <w:rsid w:val="009E5459"/>
    <w:rsid w:val="009F6CF2"/>
    <w:rsid w:val="00A365F5"/>
    <w:rsid w:val="00A944F1"/>
    <w:rsid w:val="00AA1407"/>
    <w:rsid w:val="00AB0893"/>
    <w:rsid w:val="00AB4D99"/>
    <w:rsid w:val="00AF65D6"/>
    <w:rsid w:val="00B23022"/>
    <w:rsid w:val="00B5039C"/>
    <w:rsid w:val="00B76F73"/>
    <w:rsid w:val="00B93592"/>
    <w:rsid w:val="00BB223D"/>
    <w:rsid w:val="00BD32CF"/>
    <w:rsid w:val="00BD720F"/>
    <w:rsid w:val="00BE445C"/>
    <w:rsid w:val="00C058AB"/>
    <w:rsid w:val="00C14346"/>
    <w:rsid w:val="00CC079E"/>
    <w:rsid w:val="00CF0571"/>
    <w:rsid w:val="00CF4EDD"/>
    <w:rsid w:val="00D13CC0"/>
    <w:rsid w:val="00D41311"/>
    <w:rsid w:val="00D9495C"/>
    <w:rsid w:val="00DA7C65"/>
    <w:rsid w:val="00DF2773"/>
    <w:rsid w:val="00E264F1"/>
    <w:rsid w:val="00E31CAE"/>
    <w:rsid w:val="00E54F28"/>
    <w:rsid w:val="00E60F4D"/>
    <w:rsid w:val="00E93115"/>
    <w:rsid w:val="00E95D75"/>
    <w:rsid w:val="00EB336F"/>
    <w:rsid w:val="00F01A60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F1D992ECF8078192C2E222B000E76271EFC580039613AB6E15A3DEC16FC37E1737DC4DEZDR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A6F1D992ECF8078192C302F3D6C507C2615A6570339636AE3B75C6AB346FA62A1337B939B9ABDZ2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F1D992ECF8078192C302F3D6C507C2615A657033A6E68E8B35C6AB346FA62A1337B939B9ABD2F72C4FFA2Z8R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B81DD-87F8-4651-B7C3-FACE9CE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kiryanovea</cp:lastModifiedBy>
  <cp:revision>2</cp:revision>
  <cp:lastPrinted>2018-07-09T11:56:00Z</cp:lastPrinted>
  <dcterms:created xsi:type="dcterms:W3CDTF">2018-10-19T12:05:00Z</dcterms:created>
  <dcterms:modified xsi:type="dcterms:W3CDTF">2018-10-19T12:05:00Z</dcterms:modified>
</cp:coreProperties>
</file>